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49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关于同意重庆市九龙坡区</w:t>
      </w:r>
      <w:r>
        <w:rPr>
          <w:rFonts w:hint="eastAsia" w:eastAsia="方正小标宋_GBK" w:cs="方正小标宋_GBK"/>
          <w:sz w:val="44"/>
          <w:szCs w:val="44"/>
          <w:lang w:eastAsia="zh-CN"/>
        </w:rPr>
        <w:t>桃花溪傅邦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幼儿园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变更举办者和园长的批复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重庆市九龙坡区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桃花溪傅邦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幼儿园：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你园报来的关于变更举办者和园长的申请书及有关材料已收悉。经审核，同意你园的变更事项如下：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一、举办者由“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周智惠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512322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5302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杨阳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500221xxxxxxxx7625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二、园长由“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周智惠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（身份证号：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512322xxxxxxxx5302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黄淮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（身份证号：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522128xxxxxxxx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5529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请你园接到此批复文件和新的办学许可证后，按有关规定到相关单位办理变更手续，并做好备案工作。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特此批复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（此页无正文）</w:t>
      </w: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jc w:val="right"/>
        <w:textAlignment w:val="auto"/>
        <w:rPr>
          <w:rFonts w:hint="eastAsia" w:ascii="Times New Roman" w:hAnsi="Times New Roman" w:eastAsia="方正仿宋_GBK"/>
          <w:sz w:val="32"/>
          <w:szCs w:val="20"/>
          <w:lang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jc w:val="both"/>
        <w:rPr>
          <w:rFonts w:hint="eastAsia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jc w:val="both"/>
        <w:rPr>
          <w:rFonts w:hint="eastAsia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jc w:val="both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pBdr>
          <w:bottom w:val="single" w:color="auto" w:sz="6" w:space="3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pBdr>
          <w:bottom w:val="single" w:color="auto" w:sz="6" w:space="2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0C1C3A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7D70397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4886FFC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3F0F7FEA"/>
    <w:rsid w:val="410E1435"/>
    <w:rsid w:val="41CE2B1F"/>
    <w:rsid w:val="42CE7B2F"/>
    <w:rsid w:val="44565AFB"/>
    <w:rsid w:val="44AD20D0"/>
    <w:rsid w:val="4546725F"/>
    <w:rsid w:val="4573562C"/>
    <w:rsid w:val="457674CD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72671E1"/>
    <w:rsid w:val="5A6D2453"/>
    <w:rsid w:val="5AE66844"/>
    <w:rsid w:val="5BE47F9D"/>
    <w:rsid w:val="5CE9261B"/>
    <w:rsid w:val="5CEB0585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DD027CF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2B613A5"/>
    <w:rsid w:val="732A2901"/>
    <w:rsid w:val="73614455"/>
    <w:rsid w:val="74E80D57"/>
    <w:rsid w:val="74F714E9"/>
    <w:rsid w:val="758731A0"/>
    <w:rsid w:val="75DEB2DA"/>
    <w:rsid w:val="765500B9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autoRedefine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autoRedefine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autoRedefine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autoRedefine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2024-03-04T03:05:02Z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