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300990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05pt;margin-top:23.7pt;height:130.7pt;width:432pt;z-index:251659264;mso-width-relative:page;mso-height-relative:page;" coordorigin="5661,3677" coordsize="8640,2614" o:gfxdata="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5MqxMdoAAAAJAQAADwAAAAAAAAABACAAAAAiAAAAZHJzL2Rvd25yZXYueG1sUEsBAhQAFAAAAAgA&#10;h07iQCX9DOoHAwAAHgcAAA4AAAAAAAAAAQAgAAAAKQEAAGRycy9lMm9Eb2MueG1sUEsFBgAAAAAG&#10;AAYAWQEAAKIGAAAAAA==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体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51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重庆市九龙坡区教育委员会</w:t>
      </w:r>
    </w:p>
    <w:p>
      <w:pPr>
        <w:spacing w:line="600" w:lineRule="exact"/>
        <w:jc w:val="center"/>
        <w:rPr>
          <w:rFonts w:eastAsia="方正小标宋_GBK" w:cs="方正小标宋_GBK"/>
          <w:sz w:val="44"/>
          <w:szCs w:val="44"/>
          <w:lang w:bidi="ar"/>
        </w:rPr>
      </w:pPr>
      <w:r>
        <w:rPr>
          <w:rFonts w:hint="eastAsia" w:eastAsia="方正小标宋_GBK" w:cs="方正小标宋_GBK"/>
          <w:sz w:val="44"/>
          <w:szCs w:val="44"/>
          <w:lang w:bidi="ar"/>
        </w:rPr>
        <w:t>关于同意重庆市九龙坡区四叶草椿幼儿园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  <w:lang w:bidi="ar"/>
        </w:rPr>
        <w:t>变更园长的批复</w:t>
      </w:r>
    </w:p>
    <w:p>
      <w:pPr>
        <w:spacing w:line="600" w:lineRule="exact"/>
        <w:jc w:val="center"/>
        <w:rPr>
          <w:rFonts w:eastAsia="方正小标宋_GBK"/>
          <w:sz w:val="44"/>
          <w:szCs w:val="44"/>
          <w:lang w:bidi="ar"/>
        </w:rPr>
      </w:pPr>
      <w:r>
        <w:rPr>
          <w:rFonts w:hint="eastAsia" w:eastAsia="方正小标宋_GBK"/>
          <w:sz w:val="44"/>
          <w:szCs w:val="44"/>
          <w:lang w:bidi="ar"/>
        </w:rPr>
        <w:t xml:space="preserve"> </w:t>
      </w:r>
    </w:p>
    <w:p>
      <w:pPr>
        <w:spacing w:line="600" w:lineRule="exact"/>
        <w:rPr>
          <w:rFonts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重庆市九龙坡区四叶草椿幼儿园：</w:t>
      </w:r>
    </w:p>
    <w:p>
      <w:pPr>
        <w:widowControl/>
        <w:spacing w:line="600" w:lineRule="exact"/>
        <w:ind w:firstLine="640" w:firstLineChars="200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你园报来的关于变更园长的申请书及有关材料已收悉。经审核，同意你园园长由“杨林（身份证号：</w:t>
      </w:r>
      <w:r>
        <w:rPr>
          <w:rFonts w:hint="eastAsia" w:eastAsia="方正仿宋_GBK"/>
          <w:color w:val="000000"/>
          <w:kern w:val="0"/>
          <w:sz w:val="32"/>
          <w:szCs w:val="32"/>
        </w:rPr>
        <w:t>511102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/>
          <w:color w:val="000000"/>
          <w:kern w:val="0"/>
          <w:sz w:val="32"/>
          <w:szCs w:val="32"/>
        </w:rPr>
        <w:t>422X）”变更为“孙燕（身份证号：500107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</w:rPr>
        <w:t>2421）”。</w:t>
      </w:r>
    </w:p>
    <w:p>
      <w:pPr>
        <w:widowControl/>
        <w:spacing w:line="600" w:lineRule="exact"/>
        <w:ind w:firstLine="640" w:firstLineChars="200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希望你园认真执行国家有关学前教育的规定，进一步加强管理，努力改善办园条件，提高保教质量，确保幼儿健康成长。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特此批复。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ab/>
      </w:r>
    </w:p>
    <w:p>
      <w:pPr>
        <w:pStyle w:val="2"/>
        <w:jc w:val="both"/>
      </w:pPr>
    </w:p>
    <w:p>
      <w:pPr>
        <w:spacing w:line="600" w:lineRule="exact"/>
        <w:jc w:val="righ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pStyle w:val="2"/>
        <w:jc w:val="both"/>
        <w:rPr>
          <w:rFonts w:eastAsia="方正仿宋_GBK"/>
          <w:sz w:val="32"/>
        </w:rPr>
      </w:pPr>
      <w:r>
        <w:rPr>
          <w:rFonts w:hint="eastAsia" w:eastAsia="方正仿宋_GBK"/>
          <w:sz w:val="32"/>
          <w:szCs w:val="32"/>
          <w:lang w:bidi="ar"/>
        </w:rPr>
        <w:t xml:space="preserve">                                  </w:t>
      </w:r>
      <w:r>
        <w:rPr>
          <w:rFonts w:hint="eastAsia" w:eastAsia="方正仿宋_GBK" w:cs="方正仿宋_GBK"/>
          <w:b w:val="0"/>
          <w:sz w:val="32"/>
          <w:szCs w:val="32"/>
          <w:lang w:bidi="ar"/>
        </w:rPr>
        <w:t xml:space="preserve"> 2023年11月</w:t>
      </w:r>
      <w:r>
        <w:rPr>
          <w:rFonts w:hint="eastAsia" w:eastAsia="方正仿宋_GBK" w:cs="方正仿宋_GBK"/>
          <w:b w:val="0"/>
          <w:sz w:val="32"/>
          <w:szCs w:val="32"/>
          <w:lang w:val="en-US" w:eastAsia="zh-CN" w:bidi="ar"/>
        </w:rPr>
        <w:t>30</w:t>
      </w:r>
      <w:r>
        <w:rPr>
          <w:rFonts w:hint="eastAsia" w:eastAsia="方正仿宋_GBK" w:cs="方正仿宋_GBK"/>
          <w:b w:val="0"/>
          <w:sz w:val="32"/>
          <w:szCs w:val="32"/>
          <w:lang w:bidi="ar"/>
        </w:rPr>
        <w:t>日</w:t>
      </w:r>
    </w:p>
    <w:p>
      <w:pPr>
        <w:pStyle w:val="2"/>
        <w:jc w:val="both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keepNext w:val="0"/>
        <w:keepLines w:val="0"/>
        <w:pageBreakBefore w:val="0"/>
        <w:pBdr>
          <w:bottom w:val="single" w:color="auto" w:sz="6" w:space="3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pBdr>
          <w:bottom w:val="single" w:color="auto" w:sz="6" w:space="2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0C1C3A"/>
    <w:rsid w:val="16916A4A"/>
    <w:rsid w:val="18EB0520"/>
    <w:rsid w:val="1A1638FF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7D70397"/>
    <w:rsid w:val="28416802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2E626DE1"/>
    <w:rsid w:val="3135359E"/>
    <w:rsid w:val="31D15BEA"/>
    <w:rsid w:val="31DB0BA7"/>
    <w:rsid w:val="341B4F69"/>
    <w:rsid w:val="344A1B29"/>
    <w:rsid w:val="34886FFC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3F0F7FEA"/>
    <w:rsid w:val="410E1435"/>
    <w:rsid w:val="41CE2B1F"/>
    <w:rsid w:val="42CE7B2F"/>
    <w:rsid w:val="44565AFB"/>
    <w:rsid w:val="44AD20D0"/>
    <w:rsid w:val="4546725F"/>
    <w:rsid w:val="4573562C"/>
    <w:rsid w:val="457674CD"/>
    <w:rsid w:val="469066C5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6BB09A8"/>
    <w:rsid w:val="572671E1"/>
    <w:rsid w:val="5A6D2453"/>
    <w:rsid w:val="5AAB16C2"/>
    <w:rsid w:val="5AE66844"/>
    <w:rsid w:val="5BE47F9D"/>
    <w:rsid w:val="5CE9261B"/>
    <w:rsid w:val="5CEB0585"/>
    <w:rsid w:val="5D0625A5"/>
    <w:rsid w:val="5D15160F"/>
    <w:rsid w:val="5D394BED"/>
    <w:rsid w:val="5E6F46FC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2B613A5"/>
    <w:rsid w:val="732A2901"/>
    <w:rsid w:val="73614455"/>
    <w:rsid w:val="74E80D57"/>
    <w:rsid w:val="74F714E9"/>
    <w:rsid w:val="758731A0"/>
    <w:rsid w:val="75DEB2DA"/>
    <w:rsid w:val="765500B9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1E3FFD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99"/>
    <w:rPr>
      <w:rFonts w:cs="Times New Roman"/>
      <w:b/>
    </w:rPr>
  </w:style>
  <w:style w:type="character" w:styleId="23">
    <w:name w:val="page number"/>
    <w:basedOn w:val="21"/>
    <w:autoRedefine/>
    <w:qFormat/>
    <w:uiPriority w:val="99"/>
    <w:rPr>
      <w:rFonts w:cs="Times New Roman"/>
    </w:rPr>
  </w:style>
  <w:style w:type="character" w:styleId="24">
    <w:name w:val="FollowedHyperlink"/>
    <w:basedOn w:val="21"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autoRedefine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qFormat/>
    <w:uiPriority w:val="99"/>
  </w:style>
  <w:style w:type="paragraph" w:customStyle="1" w:styleId="4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qFormat/>
    <w:uiPriority w:val="0"/>
  </w:style>
  <w:style w:type="paragraph" w:customStyle="1" w:styleId="48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qFormat/>
    <w:uiPriority w:val="99"/>
  </w:style>
  <w:style w:type="paragraph" w:styleId="5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qFormat/>
    <w:uiPriority w:val="99"/>
    <w:rPr>
      <w:rFonts w:eastAsia="宋体"/>
      <w:sz w:val="18"/>
    </w:rPr>
  </w:style>
  <w:style w:type="character" w:customStyle="1" w:styleId="65">
    <w:name w:val="Char Char"/>
    <w:qFormat/>
    <w:uiPriority w:val="99"/>
    <w:rPr>
      <w:rFonts w:eastAsia="宋体"/>
      <w:sz w:val="18"/>
    </w:rPr>
  </w:style>
  <w:style w:type="character" w:customStyle="1" w:styleId="66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qFormat/>
    <w:uiPriority w:val="99"/>
    <w:rPr>
      <w:kern w:val="2"/>
      <w:sz w:val="18"/>
    </w:rPr>
  </w:style>
  <w:style w:type="character" w:customStyle="1" w:styleId="70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autoRedefine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autoRedefine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autoRedefine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2024-03-04T03:06:05Z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