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4EB" w:rsidRPr="00533E45" w:rsidRDefault="00533E45" w:rsidP="00533E45">
      <w:pPr>
        <w:jc w:val="center"/>
        <w:rPr>
          <w:rFonts w:ascii="方正小标宋_GBK" w:eastAsia="方正小标宋_GBK"/>
          <w:sz w:val="44"/>
          <w:szCs w:val="44"/>
        </w:rPr>
      </w:pPr>
      <w:r w:rsidRPr="00533E45">
        <w:rPr>
          <w:rFonts w:ascii="方正小标宋_GBK" w:eastAsia="方正小标宋_GBK" w:hint="eastAsia"/>
          <w:sz w:val="44"/>
          <w:szCs w:val="44"/>
        </w:rPr>
        <w:t>九龙坡区2023年</w:t>
      </w:r>
      <w:r w:rsidR="00F74A6D">
        <w:rPr>
          <w:rFonts w:ascii="方正小标宋_GBK" w:eastAsia="方正小标宋_GBK" w:hint="eastAsia"/>
          <w:sz w:val="44"/>
          <w:szCs w:val="44"/>
        </w:rPr>
        <w:t>8</w:t>
      </w:r>
      <w:r w:rsidRPr="00533E45">
        <w:rPr>
          <w:rFonts w:ascii="方正小标宋_GBK" w:eastAsia="方正小标宋_GBK" w:hint="eastAsia"/>
          <w:sz w:val="44"/>
          <w:szCs w:val="44"/>
        </w:rPr>
        <w:t>月应急预案备案情况表</w:t>
      </w:r>
    </w:p>
    <w:tbl>
      <w:tblPr>
        <w:tblW w:w="14049" w:type="dxa"/>
        <w:tblInd w:w="93" w:type="dxa"/>
        <w:tblLook w:val="04A0" w:firstRow="1" w:lastRow="0" w:firstColumn="1" w:lastColumn="0" w:noHBand="0" w:noVBand="1"/>
      </w:tblPr>
      <w:tblGrid>
        <w:gridCol w:w="688"/>
        <w:gridCol w:w="2628"/>
        <w:gridCol w:w="1407"/>
        <w:gridCol w:w="1311"/>
        <w:gridCol w:w="1916"/>
        <w:gridCol w:w="1426"/>
        <w:gridCol w:w="1217"/>
        <w:gridCol w:w="857"/>
        <w:gridCol w:w="1465"/>
        <w:gridCol w:w="1134"/>
      </w:tblGrid>
      <w:tr w:rsidR="00533E45" w:rsidRPr="00533E45" w:rsidTr="00533E45">
        <w:trPr>
          <w:trHeight w:val="69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序号</w:t>
            </w:r>
          </w:p>
        </w:tc>
        <w:tc>
          <w:tcPr>
            <w:tcW w:w="2628"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预案名称</w:t>
            </w:r>
          </w:p>
        </w:tc>
        <w:tc>
          <w:tcPr>
            <w:tcW w:w="1407"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申请时间</w:t>
            </w:r>
          </w:p>
        </w:tc>
        <w:tc>
          <w:tcPr>
            <w:tcW w:w="1311"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到期时间</w:t>
            </w:r>
          </w:p>
        </w:tc>
        <w:tc>
          <w:tcPr>
            <w:tcW w:w="1916"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备案号</w:t>
            </w:r>
          </w:p>
        </w:tc>
        <w:tc>
          <w:tcPr>
            <w:tcW w:w="1426"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备案机构</w:t>
            </w:r>
          </w:p>
        </w:tc>
        <w:tc>
          <w:tcPr>
            <w:tcW w:w="1217"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备案时间</w:t>
            </w:r>
          </w:p>
        </w:tc>
        <w:tc>
          <w:tcPr>
            <w:tcW w:w="857"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单位类型</w:t>
            </w:r>
          </w:p>
        </w:tc>
        <w:tc>
          <w:tcPr>
            <w:tcW w:w="1465"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备案状态</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533E45" w:rsidRPr="00533E45" w:rsidRDefault="00533E45" w:rsidP="00533E45">
            <w:pPr>
              <w:widowControl/>
              <w:jc w:val="center"/>
              <w:rPr>
                <w:rFonts w:ascii="宋体" w:hAnsi="宋体" w:cs="Arial"/>
                <w:kern w:val="0"/>
                <w:sz w:val="28"/>
                <w:szCs w:val="28"/>
              </w:rPr>
            </w:pPr>
            <w:r w:rsidRPr="00533E45">
              <w:rPr>
                <w:rFonts w:ascii="宋体" w:hAnsi="宋体" w:cs="Arial" w:hint="eastAsia"/>
                <w:kern w:val="0"/>
                <w:sz w:val="28"/>
                <w:szCs w:val="28"/>
              </w:rPr>
              <w:t>备案结果</w:t>
            </w:r>
          </w:p>
        </w:tc>
      </w:tr>
      <w:tr w:rsidR="005B5F35" w:rsidRPr="00533E45" w:rsidTr="00DF2809">
        <w:trPr>
          <w:trHeight w:val="499"/>
        </w:trPr>
        <w:tc>
          <w:tcPr>
            <w:tcW w:w="688" w:type="dxa"/>
            <w:tcBorders>
              <w:top w:val="nil"/>
              <w:left w:val="single" w:sz="4" w:space="0" w:color="000000"/>
              <w:bottom w:val="single" w:sz="4" w:space="0" w:color="000000"/>
              <w:right w:val="single" w:sz="4" w:space="0" w:color="000000"/>
            </w:tcBorders>
            <w:shd w:val="clear" w:color="auto" w:fill="auto"/>
            <w:vAlign w:val="center"/>
            <w:hideMark/>
          </w:tcPr>
          <w:p w:rsidR="005B5F35" w:rsidRPr="00533E45" w:rsidRDefault="005B5F35" w:rsidP="00533E45">
            <w:pPr>
              <w:widowControl/>
              <w:jc w:val="center"/>
              <w:rPr>
                <w:rFonts w:ascii="宋体" w:hAnsi="宋体" w:cs="Arial"/>
                <w:kern w:val="0"/>
                <w:sz w:val="20"/>
                <w:szCs w:val="20"/>
              </w:rPr>
            </w:pPr>
            <w:r w:rsidRPr="00533E45">
              <w:rPr>
                <w:rFonts w:ascii="宋体" w:hAnsi="宋体" w:cs="Arial" w:hint="eastAsia"/>
                <w:kern w:val="0"/>
                <w:sz w:val="20"/>
                <w:szCs w:val="20"/>
              </w:rPr>
              <w:t>1</w:t>
            </w:r>
          </w:p>
        </w:tc>
        <w:tc>
          <w:tcPr>
            <w:tcW w:w="2628"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重庆龙禹石油有限公司华龙大道加油站突发环境事件应急预案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2023-08-30</w:t>
            </w:r>
          </w:p>
        </w:tc>
        <w:tc>
          <w:tcPr>
            <w:tcW w:w="1311"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2026-08-30</w:t>
            </w:r>
          </w:p>
        </w:tc>
        <w:tc>
          <w:tcPr>
            <w:tcW w:w="1916"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500107-2023-064-L</w:t>
            </w:r>
          </w:p>
        </w:tc>
        <w:tc>
          <w:tcPr>
            <w:tcW w:w="1426"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2023-08-30</w:t>
            </w:r>
          </w:p>
        </w:tc>
        <w:tc>
          <w:tcPr>
            <w:tcW w:w="857" w:type="dxa"/>
            <w:tcBorders>
              <w:top w:val="nil"/>
              <w:left w:val="nil"/>
              <w:bottom w:val="single" w:sz="4" w:space="0" w:color="000000"/>
              <w:right w:val="single" w:sz="4" w:space="0" w:color="000000"/>
            </w:tcBorders>
            <w:shd w:val="clear" w:color="auto" w:fill="auto"/>
            <w:vAlign w:val="center"/>
            <w:hideMark/>
          </w:tcPr>
          <w:p w:rsidR="005B5F35" w:rsidRPr="00533E45" w:rsidRDefault="005B5F35" w:rsidP="00533E45">
            <w:pPr>
              <w:widowControl/>
              <w:jc w:val="center"/>
              <w:rPr>
                <w:rFonts w:ascii="宋体" w:hAnsi="宋体" w:cs="Arial"/>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hideMark/>
          </w:tcPr>
          <w:p w:rsidR="005B5F35" w:rsidRPr="00533E45" w:rsidRDefault="005B5F35" w:rsidP="00533E45">
            <w:pPr>
              <w:widowControl/>
              <w:jc w:val="center"/>
              <w:rPr>
                <w:rFonts w:ascii="宋体" w:hAnsi="宋体" w:cs="Arial"/>
                <w:kern w:val="0"/>
                <w:sz w:val="20"/>
                <w:szCs w:val="20"/>
              </w:rPr>
            </w:pPr>
            <w:r w:rsidRPr="00533E45">
              <w:rPr>
                <w:rFonts w:ascii="宋体" w:hAnsi="宋体" w:cs="Arial" w:hint="eastAsia"/>
                <w:kern w:val="0"/>
                <w:sz w:val="20"/>
                <w:szCs w:val="20"/>
              </w:rPr>
              <w:t>已备案</w:t>
            </w:r>
          </w:p>
        </w:tc>
        <w:tc>
          <w:tcPr>
            <w:tcW w:w="1134" w:type="dxa"/>
            <w:tcBorders>
              <w:top w:val="nil"/>
              <w:left w:val="nil"/>
              <w:bottom w:val="single" w:sz="4" w:space="0" w:color="000000"/>
              <w:right w:val="single" w:sz="4" w:space="0" w:color="000000"/>
            </w:tcBorders>
            <w:shd w:val="clear" w:color="auto" w:fill="auto"/>
            <w:vAlign w:val="center"/>
            <w:hideMark/>
          </w:tcPr>
          <w:p w:rsidR="005B5F35" w:rsidRPr="00533E45" w:rsidRDefault="005B5F35" w:rsidP="00533E45">
            <w:pPr>
              <w:widowControl/>
              <w:jc w:val="center"/>
              <w:rPr>
                <w:rFonts w:ascii="宋体" w:hAnsi="宋体" w:cs="Arial"/>
                <w:kern w:val="0"/>
                <w:sz w:val="20"/>
                <w:szCs w:val="20"/>
              </w:rPr>
            </w:pPr>
            <w:r w:rsidRPr="00533E45">
              <w:rPr>
                <w:rFonts w:ascii="宋体" w:hAnsi="宋体" w:cs="Arial" w:hint="eastAsia"/>
                <w:kern w:val="0"/>
                <w:sz w:val="20"/>
                <w:szCs w:val="20"/>
              </w:rPr>
              <w:t>备案通过</w:t>
            </w:r>
          </w:p>
        </w:tc>
      </w:tr>
      <w:tr w:rsidR="005B5F35" w:rsidRPr="00533E45" w:rsidTr="00533E45">
        <w:trPr>
          <w:trHeight w:val="499"/>
        </w:trPr>
        <w:tc>
          <w:tcPr>
            <w:tcW w:w="688" w:type="dxa"/>
            <w:tcBorders>
              <w:top w:val="nil"/>
              <w:left w:val="single" w:sz="4" w:space="0" w:color="000000"/>
              <w:bottom w:val="single" w:sz="4" w:space="0" w:color="000000"/>
              <w:right w:val="single" w:sz="4" w:space="0" w:color="000000"/>
            </w:tcBorders>
            <w:shd w:val="clear" w:color="auto" w:fill="auto"/>
            <w:vAlign w:val="center"/>
          </w:tcPr>
          <w:p w:rsidR="005B5F35" w:rsidRPr="00533E45" w:rsidRDefault="005B5F35" w:rsidP="00533E45">
            <w:pPr>
              <w:widowControl/>
              <w:jc w:val="center"/>
              <w:rPr>
                <w:rFonts w:ascii="宋体" w:hAnsi="宋体" w:cs="Arial" w:hint="eastAsia"/>
                <w:kern w:val="0"/>
                <w:sz w:val="20"/>
                <w:szCs w:val="20"/>
              </w:rPr>
            </w:pPr>
            <w:r>
              <w:rPr>
                <w:rFonts w:ascii="宋体" w:hAnsi="宋体" w:cs="Arial" w:hint="eastAsia"/>
                <w:kern w:val="0"/>
                <w:sz w:val="20"/>
                <w:szCs w:val="20"/>
              </w:rPr>
              <w:t>2</w:t>
            </w:r>
          </w:p>
        </w:tc>
        <w:tc>
          <w:tcPr>
            <w:tcW w:w="2628"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重庆龙禹渝高石油有限公司二郎加油加气站突发环境事件应急预案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2023-08-30</w:t>
            </w:r>
          </w:p>
        </w:tc>
        <w:tc>
          <w:tcPr>
            <w:tcW w:w="1311"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2026-08-30</w:t>
            </w:r>
          </w:p>
        </w:tc>
        <w:tc>
          <w:tcPr>
            <w:tcW w:w="1916"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500107-2023-065-L</w:t>
            </w:r>
          </w:p>
        </w:tc>
        <w:tc>
          <w:tcPr>
            <w:tcW w:w="1426"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2023-08-30</w:t>
            </w:r>
          </w:p>
        </w:tc>
        <w:tc>
          <w:tcPr>
            <w:tcW w:w="857" w:type="dxa"/>
            <w:tcBorders>
              <w:top w:val="nil"/>
              <w:left w:val="nil"/>
              <w:bottom w:val="single" w:sz="4" w:space="0" w:color="000000"/>
              <w:right w:val="single" w:sz="4" w:space="0" w:color="000000"/>
            </w:tcBorders>
            <w:shd w:val="clear" w:color="auto" w:fill="auto"/>
            <w:vAlign w:val="center"/>
          </w:tcPr>
          <w:p w:rsidR="005B5F35" w:rsidRPr="00533E45" w:rsidRDefault="005B5F35" w:rsidP="00533E45">
            <w:pPr>
              <w:widowControl/>
              <w:jc w:val="center"/>
              <w:rPr>
                <w:rFonts w:ascii="宋体" w:hAnsi="宋体" w:cs="Arial" w:hint="eastAsia"/>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5B5F35" w:rsidRPr="00533E45" w:rsidRDefault="005B5F35" w:rsidP="00533E45">
            <w:pPr>
              <w:widowControl/>
              <w:jc w:val="center"/>
              <w:rPr>
                <w:rFonts w:ascii="宋体" w:hAnsi="宋体" w:cs="Arial" w:hint="eastAsia"/>
                <w:kern w:val="0"/>
                <w:sz w:val="20"/>
                <w:szCs w:val="20"/>
              </w:rPr>
            </w:pPr>
            <w:r w:rsidRPr="00533E45">
              <w:rPr>
                <w:rFonts w:ascii="宋体" w:hAnsi="宋体" w:cs="Arial" w:hint="eastAsia"/>
                <w:kern w:val="0"/>
                <w:sz w:val="20"/>
                <w:szCs w:val="20"/>
              </w:rPr>
              <w:t>备案通过</w:t>
            </w:r>
          </w:p>
        </w:tc>
      </w:tr>
      <w:tr w:rsidR="005B5F35" w:rsidRPr="00533E45" w:rsidTr="00533E45">
        <w:trPr>
          <w:trHeight w:val="499"/>
        </w:trPr>
        <w:tc>
          <w:tcPr>
            <w:tcW w:w="688" w:type="dxa"/>
            <w:tcBorders>
              <w:top w:val="nil"/>
              <w:left w:val="single" w:sz="4" w:space="0" w:color="000000"/>
              <w:bottom w:val="single" w:sz="4" w:space="0" w:color="000000"/>
              <w:right w:val="single" w:sz="4" w:space="0" w:color="000000"/>
            </w:tcBorders>
            <w:shd w:val="clear" w:color="auto" w:fill="auto"/>
            <w:vAlign w:val="center"/>
          </w:tcPr>
          <w:p w:rsidR="005B5F35" w:rsidRPr="00533E45" w:rsidRDefault="005B5F35" w:rsidP="00533E45">
            <w:pPr>
              <w:widowControl/>
              <w:jc w:val="center"/>
              <w:rPr>
                <w:rFonts w:ascii="宋体" w:hAnsi="宋体" w:cs="Arial" w:hint="eastAsia"/>
                <w:kern w:val="0"/>
                <w:sz w:val="20"/>
                <w:szCs w:val="20"/>
              </w:rPr>
            </w:pPr>
            <w:r>
              <w:rPr>
                <w:rFonts w:ascii="宋体" w:hAnsi="宋体" w:cs="Arial" w:hint="eastAsia"/>
                <w:kern w:val="0"/>
                <w:sz w:val="20"/>
                <w:szCs w:val="20"/>
              </w:rPr>
              <w:t>3</w:t>
            </w:r>
          </w:p>
        </w:tc>
        <w:tc>
          <w:tcPr>
            <w:tcW w:w="2628"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重庆红海能源有限公司红海加油站</w:t>
            </w:r>
            <w:r>
              <w:rPr>
                <w:rFonts w:cs="Arial" w:hint="eastAsia"/>
                <w:sz w:val="20"/>
                <w:szCs w:val="20"/>
              </w:rPr>
              <w:t xml:space="preserve"> </w:t>
            </w:r>
            <w:r>
              <w:rPr>
                <w:rFonts w:cs="Arial" w:hint="eastAsia"/>
                <w:sz w:val="20"/>
                <w:szCs w:val="20"/>
              </w:rPr>
              <w:t>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2023-08-28</w:t>
            </w:r>
          </w:p>
        </w:tc>
        <w:tc>
          <w:tcPr>
            <w:tcW w:w="1311"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2026-08-23</w:t>
            </w:r>
          </w:p>
        </w:tc>
        <w:tc>
          <w:tcPr>
            <w:tcW w:w="1916"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500107-2023-063-L</w:t>
            </w:r>
          </w:p>
        </w:tc>
        <w:tc>
          <w:tcPr>
            <w:tcW w:w="1426"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2023-08-28</w:t>
            </w:r>
          </w:p>
        </w:tc>
        <w:tc>
          <w:tcPr>
            <w:tcW w:w="857" w:type="dxa"/>
            <w:tcBorders>
              <w:top w:val="nil"/>
              <w:left w:val="nil"/>
              <w:bottom w:val="single" w:sz="4" w:space="0" w:color="000000"/>
              <w:right w:val="single" w:sz="4" w:space="0" w:color="000000"/>
            </w:tcBorders>
            <w:shd w:val="clear" w:color="auto" w:fill="auto"/>
            <w:vAlign w:val="center"/>
          </w:tcPr>
          <w:p w:rsidR="005B5F35" w:rsidRPr="00533E45" w:rsidRDefault="005B5F35" w:rsidP="00533E45">
            <w:pPr>
              <w:widowControl/>
              <w:jc w:val="center"/>
              <w:rPr>
                <w:rFonts w:ascii="宋体" w:hAnsi="宋体" w:cs="Arial" w:hint="eastAsia"/>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5B5F35" w:rsidRPr="00533E45" w:rsidRDefault="005B5F35" w:rsidP="00533E45">
            <w:pPr>
              <w:widowControl/>
              <w:jc w:val="center"/>
              <w:rPr>
                <w:rFonts w:ascii="宋体" w:hAnsi="宋体" w:cs="Arial" w:hint="eastAsia"/>
                <w:kern w:val="0"/>
                <w:sz w:val="20"/>
                <w:szCs w:val="20"/>
              </w:rPr>
            </w:pPr>
            <w:r w:rsidRPr="00533E45">
              <w:rPr>
                <w:rFonts w:ascii="宋体" w:hAnsi="宋体" w:cs="Arial" w:hint="eastAsia"/>
                <w:kern w:val="0"/>
                <w:sz w:val="20"/>
                <w:szCs w:val="20"/>
              </w:rPr>
              <w:t>备案通过</w:t>
            </w:r>
          </w:p>
        </w:tc>
      </w:tr>
      <w:tr w:rsidR="005B5F35" w:rsidRPr="00533E45" w:rsidTr="00533E45">
        <w:trPr>
          <w:trHeight w:val="499"/>
        </w:trPr>
        <w:tc>
          <w:tcPr>
            <w:tcW w:w="688" w:type="dxa"/>
            <w:tcBorders>
              <w:top w:val="nil"/>
              <w:left w:val="single" w:sz="4" w:space="0" w:color="000000"/>
              <w:bottom w:val="single" w:sz="4" w:space="0" w:color="000000"/>
              <w:right w:val="single" w:sz="4" w:space="0" w:color="000000"/>
            </w:tcBorders>
            <w:shd w:val="clear" w:color="auto" w:fill="auto"/>
            <w:vAlign w:val="center"/>
          </w:tcPr>
          <w:p w:rsidR="005B5F35" w:rsidRPr="00533E45" w:rsidRDefault="005B5F35" w:rsidP="00533E45">
            <w:pPr>
              <w:widowControl/>
              <w:jc w:val="center"/>
              <w:rPr>
                <w:rFonts w:ascii="宋体" w:hAnsi="宋体" w:cs="Arial" w:hint="eastAsia"/>
                <w:kern w:val="0"/>
                <w:sz w:val="20"/>
                <w:szCs w:val="20"/>
              </w:rPr>
            </w:pPr>
            <w:r>
              <w:rPr>
                <w:rFonts w:ascii="宋体" w:hAnsi="宋体" w:cs="Arial" w:hint="eastAsia"/>
                <w:kern w:val="0"/>
                <w:sz w:val="20"/>
                <w:szCs w:val="20"/>
              </w:rPr>
              <w:t>4</w:t>
            </w:r>
          </w:p>
        </w:tc>
        <w:tc>
          <w:tcPr>
            <w:tcW w:w="2628"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重庆</w:t>
            </w:r>
            <w:proofErr w:type="gramStart"/>
            <w:r>
              <w:rPr>
                <w:rFonts w:cs="Arial" w:hint="eastAsia"/>
                <w:sz w:val="20"/>
                <w:szCs w:val="20"/>
              </w:rPr>
              <w:t>渝铁石化销售有限公司渝铁石化华</w:t>
            </w:r>
            <w:proofErr w:type="gramEnd"/>
            <w:r>
              <w:rPr>
                <w:rFonts w:cs="Arial" w:hint="eastAsia"/>
                <w:sz w:val="20"/>
                <w:szCs w:val="20"/>
              </w:rPr>
              <w:t>岩加油站突发环境事件应急预案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2023-08-25</w:t>
            </w:r>
          </w:p>
        </w:tc>
        <w:tc>
          <w:tcPr>
            <w:tcW w:w="1311"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2026-08-18</w:t>
            </w:r>
          </w:p>
        </w:tc>
        <w:tc>
          <w:tcPr>
            <w:tcW w:w="1916"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500107-2023-062-L</w:t>
            </w:r>
          </w:p>
        </w:tc>
        <w:tc>
          <w:tcPr>
            <w:tcW w:w="1426"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2023-08-28</w:t>
            </w:r>
          </w:p>
        </w:tc>
        <w:tc>
          <w:tcPr>
            <w:tcW w:w="857" w:type="dxa"/>
            <w:tcBorders>
              <w:top w:val="nil"/>
              <w:left w:val="nil"/>
              <w:bottom w:val="single" w:sz="4" w:space="0" w:color="000000"/>
              <w:right w:val="single" w:sz="4" w:space="0" w:color="000000"/>
            </w:tcBorders>
            <w:shd w:val="clear" w:color="auto" w:fill="auto"/>
            <w:vAlign w:val="center"/>
          </w:tcPr>
          <w:p w:rsidR="005B5F35" w:rsidRPr="00533E45" w:rsidRDefault="005B5F35" w:rsidP="00533E45">
            <w:pPr>
              <w:widowControl/>
              <w:jc w:val="center"/>
              <w:rPr>
                <w:rFonts w:ascii="宋体" w:hAnsi="宋体" w:cs="Arial" w:hint="eastAsia"/>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5B5F35" w:rsidRPr="00533E45" w:rsidRDefault="005B5F35" w:rsidP="00533E45">
            <w:pPr>
              <w:widowControl/>
              <w:jc w:val="center"/>
              <w:rPr>
                <w:rFonts w:ascii="宋体" w:hAnsi="宋体" w:cs="Arial" w:hint="eastAsia"/>
                <w:kern w:val="0"/>
                <w:sz w:val="20"/>
                <w:szCs w:val="20"/>
              </w:rPr>
            </w:pPr>
            <w:r w:rsidRPr="00533E45">
              <w:rPr>
                <w:rFonts w:ascii="宋体" w:hAnsi="宋体" w:cs="Arial" w:hint="eastAsia"/>
                <w:kern w:val="0"/>
                <w:sz w:val="20"/>
                <w:szCs w:val="20"/>
              </w:rPr>
              <w:t>备案通过</w:t>
            </w:r>
          </w:p>
        </w:tc>
      </w:tr>
      <w:tr w:rsidR="005B5F35" w:rsidRPr="00533E45" w:rsidTr="00533E45">
        <w:trPr>
          <w:trHeight w:val="499"/>
        </w:trPr>
        <w:tc>
          <w:tcPr>
            <w:tcW w:w="688" w:type="dxa"/>
            <w:tcBorders>
              <w:top w:val="nil"/>
              <w:left w:val="single" w:sz="4" w:space="0" w:color="000000"/>
              <w:bottom w:val="single" w:sz="4" w:space="0" w:color="000000"/>
              <w:right w:val="single" w:sz="4" w:space="0" w:color="000000"/>
            </w:tcBorders>
            <w:shd w:val="clear" w:color="auto" w:fill="auto"/>
            <w:vAlign w:val="center"/>
          </w:tcPr>
          <w:p w:rsidR="005B5F35" w:rsidRPr="00533E45" w:rsidRDefault="005B5F35" w:rsidP="00533E45">
            <w:pPr>
              <w:widowControl/>
              <w:jc w:val="center"/>
              <w:rPr>
                <w:rFonts w:ascii="宋体" w:hAnsi="宋体" w:cs="Arial" w:hint="eastAsia"/>
                <w:kern w:val="0"/>
                <w:sz w:val="20"/>
                <w:szCs w:val="20"/>
              </w:rPr>
            </w:pPr>
            <w:r>
              <w:rPr>
                <w:rFonts w:ascii="宋体" w:hAnsi="宋体" w:cs="Arial" w:hint="eastAsia"/>
                <w:kern w:val="0"/>
                <w:sz w:val="20"/>
                <w:szCs w:val="20"/>
              </w:rPr>
              <w:t>5</w:t>
            </w:r>
          </w:p>
        </w:tc>
        <w:tc>
          <w:tcPr>
            <w:tcW w:w="2628"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重庆龙禹石油有限公司长江加油站突发环境事件应急预案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2023-08-24</w:t>
            </w:r>
          </w:p>
        </w:tc>
        <w:tc>
          <w:tcPr>
            <w:tcW w:w="1311"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2026-08-24</w:t>
            </w:r>
          </w:p>
        </w:tc>
        <w:tc>
          <w:tcPr>
            <w:tcW w:w="1916"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500107-2023-061-L</w:t>
            </w:r>
          </w:p>
        </w:tc>
        <w:tc>
          <w:tcPr>
            <w:tcW w:w="1426"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2023-08-24</w:t>
            </w:r>
          </w:p>
        </w:tc>
        <w:tc>
          <w:tcPr>
            <w:tcW w:w="857" w:type="dxa"/>
            <w:tcBorders>
              <w:top w:val="nil"/>
              <w:left w:val="nil"/>
              <w:bottom w:val="single" w:sz="4" w:space="0" w:color="000000"/>
              <w:right w:val="single" w:sz="4" w:space="0" w:color="000000"/>
            </w:tcBorders>
            <w:shd w:val="clear" w:color="auto" w:fill="auto"/>
            <w:vAlign w:val="center"/>
          </w:tcPr>
          <w:p w:rsidR="005B5F35" w:rsidRPr="00533E45" w:rsidRDefault="005B5F35" w:rsidP="00533E45">
            <w:pPr>
              <w:widowControl/>
              <w:jc w:val="center"/>
              <w:rPr>
                <w:rFonts w:ascii="宋体" w:hAnsi="宋体" w:cs="Arial" w:hint="eastAsia"/>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5B5F35" w:rsidRPr="00533E45" w:rsidRDefault="005B5F35" w:rsidP="00533E45">
            <w:pPr>
              <w:widowControl/>
              <w:jc w:val="center"/>
              <w:rPr>
                <w:rFonts w:ascii="宋体" w:hAnsi="宋体" w:cs="Arial" w:hint="eastAsia"/>
                <w:kern w:val="0"/>
                <w:sz w:val="20"/>
                <w:szCs w:val="20"/>
              </w:rPr>
            </w:pPr>
            <w:r w:rsidRPr="00533E45">
              <w:rPr>
                <w:rFonts w:ascii="宋体" w:hAnsi="宋体" w:cs="Arial" w:hint="eastAsia"/>
                <w:kern w:val="0"/>
                <w:sz w:val="20"/>
                <w:szCs w:val="20"/>
              </w:rPr>
              <w:t>备案通过</w:t>
            </w:r>
          </w:p>
        </w:tc>
        <w:bookmarkStart w:id="0" w:name="_GoBack"/>
        <w:bookmarkEnd w:id="0"/>
      </w:tr>
      <w:tr w:rsidR="005B5F35" w:rsidRPr="00533E45" w:rsidTr="00533E45">
        <w:trPr>
          <w:trHeight w:val="499"/>
        </w:trPr>
        <w:tc>
          <w:tcPr>
            <w:tcW w:w="688" w:type="dxa"/>
            <w:tcBorders>
              <w:top w:val="nil"/>
              <w:left w:val="single" w:sz="4" w:space="0" w:color="000000"/>
              <w:bottom w:val="single" w:sz="4" w:space="0" w:color="000000"/>
              <w:right w:val="single" w:sz="4" w:space="0" w:color="000000"/>
            </w:tcBorders>
            <w:shd w:val="clear" w:color="auto" w:fill="auto"/>
            <w:vAlign w:val="center"/>
          </w:tcPr>
          <w:p w:rsidR="005B5F35" w:rsidRPr="00533E45" w:rsidRDefault="005B5F35" w:rsidP="00533E45">
            <w:pPr>
              <w:widowControl/>
              <w:jc w:val="center"/>
              <w:rPr>
                <w:rFonts w:ascii="宋体" w:hAnsi="宋体" w:cs="Arial" w:hint="eastAsia"/>
                <w:kern w:val="0"/>
                <w:sz w:val="20"/>
                <w:szCs w:val="20"/>
              </w:rPr>
            </w:pPr>
            <w:r>
              <w:rPr>
                <w:rFonts w:ascii="宋体" w:hAnsi="宋体" w:cs="Arial" w:hint="eastAsia"/>
                <w:kern w:val="0"/>
                <w:sz w:val="20"/>
                <w:szCs w:val="20"/>
              </w:rPr>
              <w:t>6</w:t>
            </w:r>
          </w:p>
        </w:tc>
        <w:tc>
          <w:tcPr>
            <w:tcW w:w="2628"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重庆市公共交通汽车维修有限责任公司石桥铺加油站突发环境事件应急预案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2023-08-18</w:t>
            </w:r>
          </w:p>
        </w:tc>
        <w:tc>
          <w:tcPr>
            <w:tcW w:w="1311"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2026-08-17</w:t>
            </w:r>
          </w:p>
        </w:tc>
        <w:tc>
          <w:tcPr>
            <w:tcW w:w="1916"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500107-2023-060-L</w:t>
            </w:r>
          </w:p>
        </w:tc>
        <w:tc>
          <w:tcPr>
            <w:tcW w:w="1426"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2023-08-18</w:t>
            </w:r>
          </w:p>
        </w:tc>
        <w:tc>
          <w:tcPr>
            <w:tcW w:w="857" w:type="dxa"/>
            <w:tcBorders>
              <w:top w:val="nil"/>
              <w:left w:val="nil"/>
              <w:bottom w:val="single" w:sz="4" w:space="0" w:color="000000"/>
              <w:right w:val="single" w:sz="4" w:space="0" w:color="000000"/>
            </w:tcBorders>
            <w:shd w:val="clear" w:color="auto" w:fill="auto"/>
            <w:vAlign w:val="center"/>
          </w:tcPr>
          <w:p w:rsidR="005B5F35" w:rsidRPr="00533E45" w:rsidRDefault="005B5F35" w:rsidP="00533E45">
            <w:pPr>
              <w:widowControl/>
              <w:jc w:val="center"/>
              <w:rPr>
                <w:rFonts w:ascii="宋体" w:hAnsi="宋体" w:cs="Arial" w:hint="eastAsia"/>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5B5F35" w:rsidRPr="00533E45" w:rsidRDefault="005B5F35" w:rsidP="00533E45">
            <w:pPr>
              <w:widowControl/>
              <w:jc w:val="center"/>
              <w:rPr>
                <w:rFonts w:ascii="宋体" w:hAnsi="宋体" w:cs="Arial" w:hint="eastAsia"/>
                <w:kern w:val="0"/>
                <w:sz w:val="20"/>
                <w:szCs w:val="20"/>
              </w:rPr>
            </w:pPr>
            <w:r w:rsidRPr="00533E45">
              <w:rPr>
                <w:rFonts w:ascii="宋体" w:hAnsi="宋体" w:cs="Arial" w:hint="eastAsia"/>
                <w:kern w:val="0"/>
                <w:sz w:val="20"/>
                <w:szCs w:val="20"/>
              </w:rPr>
              <w:t>备案通过</w:t>
            </w:r>
          </w:p>
        </w:tc>
      </w:tr>
      <w:tr w:rsidR="005B5F35" w:rsidRPr="00533E45" w:rsidTr="00533E45">
        <w:trPr>
          <w:trHeight w:val="499"/>
        </w:trPr>
        <w:tc>
          <w:tcPr>
            <w:tcW w:w="688" w:type="dxa"/>
            <w:tcBorders>
              <w:top w:val="nil"/>
              <w:left w:val="single" w:sz="4" w:space="0" w:color="000000"/>
              <w:bottom w:val="single" w:sz="4" w:space="0" w:color="000000"/>
              <w:right w:val="single" w:sz="4" w:space="0" w:color="000000"/>
            </w:tcBorders>
            <w:shd w:val="clear" w:color="auto" w:fill="auto"/>
            <w:vAlign w:val="center"/>
          </w:tcPr>
          <w:p w:rsidR="005B5F35" w:rsidRPr="00533E45" w:rsidRDefault="005B5F35" w:rsidP="00533E45">
            <w:pPr>
              <w:widowControl/>
              <w:jc w:val="center"/>
              <w:rPr>
                <w:rFonts w:ascii="宋体" w:hAnsi="宋体" w:cs="Arial" w:hint="eastAsia"/>
                <w:kern w:val="0"/>
                <w:sz w:val="20"/>
                <w:szCs w:val="20"/>
              </w:rPr>
            </w:pPr>
            <w:r>
              <w:rPr>
                <w:rFonts w:ascii="宋体" w:hAnsi="宋体" w:cs="Arial" w:hint="eastAsia"/>
                <w:kern w:val="0"/>
                <w:sz w:val="20"/>
                <w:szCs w:val="20"/>
              </w:rPr>
              <w:lastRenderedPageBreak/>
              <w:t>7</w:t>
            </w:r>
          </w:p>
        </w:tc>
        <w:tc>
          <w:tcPr>
            <w:tcW w:w="2628"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重庆</w:t>
            </w:r>
            <w:proofErr w:type="gramStart"/>
            <w:r>
              <w:rPr>
                <w:rFonts w:cs="Arial" w:hint="eastAsia"/>
                <w:sz w:val="20"/>
                <w:szCs w:val="20"/>
              </w:rPr>
              <w:t>轩渝石油</w:t>
            </w:r>
            <w:proofErr w:type="gramEnd"/>
            <w:r>
              <w:rPr>
                <w:rFonts w:cs="Arial" w:hint="eastAsia"/>
                <w:sz w:val="20"/>
                <w:szCs w:val="20"/>
              </w:rPr>
              <w:t>销售有限公司加油站突发环境事件应急预案</w:t>
            </w:r>
          </w:p>
        </w:tc>
        <w:tc>
          <w:tcPr>
            <w:tcW w:w="1407"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2023-08-11</w:t>
            </w:r>
          </w:p>
        </w:tc>
        <w:tc>
          <w:tcPr>
            <w:tcW w:w="1311"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2026-08-08</w:t>
            </w:r>
          </w:p>
        </w:tc>
        <w:tc>
          <w:tcPr>
            <w:tcW w:w="1916"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500107-2023-059-L</w:t>
            </w:r>
          </w:p>
        </w:tc>
        <w:tc>
          <w:tcPr>
            <w:tcW w:w="1426"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2023-08-11</w:t>
            </w:r>
          </w:p>
        </w:tc>
        <w:tc>
          <w:tcPr>
            <w:tcW w:w="857" w:type="dxa"/>
            <w:tcBorders>
              <w:top w:val="nil"/>
              <w:left w:val="nil"/>
              <w:bottom w:val="single" w:sz="4" w:space="0" w:color="000000"/>
              <w:right w:val="single" w:sz="4" w:space="0" w:color="000000"/>
            </w:tcBorders>
            <w:shd w:val="clear" w:color="auto" w:fill="auto"/>
            <w:vAlign w:val="center"/>
          </w:tcPr>
          <w:p w:rsidR="005B5F35" w:rsidRPr="00533E45" w:rsidRDefault="005B5F35" w:rsidP="00533E45">
            <w:pPr>
              <w:widowControl/>
              <w:jc w:val="center"/>
              <w:rPr>
                <w:rFonts w:ascii="宋体" w:hAnsi="宋体" w:cs="Arial" w:hint="eastAsia"/>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tcPr>
          <w:p w:rsidR="005B5F35" w:rsidRPr="00533E45" w:rsidRDefault="005B5F35" w:rsidP="00533E45">
            <w:pPr>
              <w:widowControl/>
              <w:jc w:val="center"/>
              <w:rPr>
                <w:rFonts w:ascii="宋体" w:hAnsi="宋体" w:cs="Arial" w:hint="eastAsia"/>
                <w:kern w:val="0"/>
                <w:sz w:val="20"/>
                <w:szCs w:val="20"/>
              </w:rPr>
            </w:pPr>
            <w:r w:rsidRPr="00533E45">
              <w:rPr>
                <w:rFonts w:ascii="宋体" w:hAnsi="宋体" w:cs="Arial" w:hint="eastAsia"/>
                <w:kern w:val="0"/>
                <w:sz w:val="20"/>
                <w:szCs w:val="20"/>
              </w:rPr>
              <w:t>已备案</w:t>
            </w:r>
          </w:p>
        </w:tc>
        <w:tc>
          <w:tcPr>
            <w:tcW w:w="1134" w:type="dxa"/>
            <w:tcBorders>
              <w:top w:val="nil"/>
              <w:left w:val="nil"/>
              <w:bottom w:val="single" w:sz="4" w:space="0" w:color="000000"/>
              <w:right w:val="single" w:sz="4" w:space="0" w:color="000000"/>
            </w:tcBorders>
            <w:shd w:val="clear" w:color="auto" w:fill="auto"/>
            <w:vAlign w:val="center"/>
          </w:tcPr>
          <w:p w:rsidR="005B5F35" w:rsidRPr="00533E45" w:rsidRDefault="005B5F35" w:rsidP="00533E45">
            <w:pPr>
              <w:widowControl/>
              <w:jc w:val="center"/>
              <w:rPr>
                <w:rFonts w:ascii="宋体" w:hAnsi="宋体" w:cs="Arial" w:hint="eastAsia"/>
                <w:kern w:val="0"/>
                <w:sz w:val="20"/>
                <w:szCs w:val="20"/>
              </w:rPr>
            </w:pPr>
            <w:r w:rsidRPr="00533E45">
              <w:rPr>
                <w:rFonts w:ascii="宋体" w:hAnsi="宋体" w:cs="Arial" w:hint="eastAsia"/>
                <w:kern w:val="0"/>
                <w:sz w:val="20"/>
                <w:szCs w:val="20"/>
              </w:rPr>
              <w:t>备案通过</w:t>
            </w:r>
          </w:p>
        </w:tc>
      </w:tr>
      <w:tr w:rsidR="005B5F35" w:rsidRPr="00533E45" w:rsidTr="00DF2809">
        <w:trPr>
          <w:trHeight w:val="735"/>
        </w:trPr>
        <w:tc>
          <w:tcPr>
            <w:tcW w:w="688" w:type="dxa"/>
            <w:tcBorders>
              <w:top w:val="nil"/>
              <w:left w:val="single" w:sz="4" w:space="0" w:color="000000"/>
              <w:bottom w:val="single" w:sz="4" w:space="0" w:color="000000"/>
              <w:right w:val="single" w:sz="4" w:space="0" w:color="000000"/>
            </w:tcBorders>
            <w:shd w:val="clear" w:color="auto" w:fill="auto"/>
            <w:vAlign w:val="center"/>
          </w:tcPr>
          <w:p w:rsidR="005B5F35" w:rsidRPr="00533E45" w:rsidRDefault="005B5F35" w:rsidP="00533E45">
            <w:pPr>
              <w:widowControl/>
              <w:jc w:val="center"/>
              <w:rPr>
                <w:rFonts w:ascii="宋体" w:hAnsi="宋体" w:cs="Arial"/>
                <w:kern w:val="0"/>
                <w:sz w:val="20"/>
                <w:szCs w:val="20"/>
              </w:rPr>
            </w:pPr>
            <w:r>
              <w:rPr>
                <w:rFonts w:ascii="宋体" w:hAnsi="宋体" w:cs="Arial" w:hint="eastAsia"/>
                <w:kern w:val="0"/>
                <w:sz w:val="20"/>
                <w:szCs w:val="20"/>
              </w:rPr>
              <w:t>8</w:t>
            </w:r>
          </w:p>
        </w:tc>
        <w:tc>
          <w:tcPr>
            <w:tcW w:w="2628"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重庆市市政设施运行保障中心材料供应站突发环境事件应急预案（</w:t>
            </w:r>
            <w:r>
              <w:rPr>
                <w:rFonts w:cs="Arial" w:hint="eastAsia"/>
                <w:sz w:val="20"/>
                <w:szCs w:val="20"/>
              </w:rPr>
              <w:t>2023</w:t>
            </w:r>
            <w:r>
              <w:rPr>
                <w:rFonts w:cs="Arial" w:hint="eastAsia"/>
                <w:sz w:val="20"/>
                <w:szCs w:val="20"/>
              </w:rPr>
              <w:t>年版）</w:t>
            </w:r>
          </w:p>
        </w:tc>
        <w:tc>
          <w:tcPr>
            <w:tcW w:w="1407"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2023-08-08</w:t>
            </w:r>
          </w:p>
        </w:tc>
        <w:tc>
          <w:tcPr>
            <w:tcW w:w="1311"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2026-08-07</w:t>
            </w:r>
          </w:p>
        </w:tc>
        <w:tc>
          <w:tcPr>
            <w:tcW w:w="1916"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500107-2023-058-L</w:t>
            </w:r>
          </w:p>
        </w:tc>
        <w:tc>
          <w:tcPr>
            <w:tcW w:w="1426"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2023-08-08</w:t>
            </w:r>
          </w:p>
        </w:tc>
        <w:tc>
          <w:tcPr>
            <w:tcW w:w="857" w:type="dxa"/>
            <w:tcBorders>
              <w:top w:val="nil"/>
              <w:left w:val="nil"/>
              <w:bottom w:val="single" w:sz="4" w:space="0" w:color="000000"/>
              <w:right w:val="single" w:sz="4" w:space="0" w:color="000000"/>
            </w:tcBorders>
            <w:shd w:val="clear" w:color="auto" w:fill="auto"/>
            <w:vAlign w:val="center"/>
            <w:hideMark/>
          </w:tcPr>
          <w:p w:rsidR="005B5F35" w:rsidRPr="00533E45" w:rsidRDefault="005B5F35" w:rsidP="00533E45">
            <w:pPr>
              <w:widowControl/>
              <w:jc w:val="center"/>
              <w:rPr>
                <w:rFonts w:ascii="宋体" w:hAnsi="宋体" w:cs="Arial"/>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hideMark/>
          </w:tcPr>
          <w:p w:rsidR="005B5F35" w:rsidRPr="00533E45" w:rsidRDefault="005B5F35" w:rsidP="00533E45">
            <w:pPr>
              <w:widowControl/>
              <w:jc w:val="center"/>
              <w:rPr>
                <w:rFonts w:ascii="宋体" w:hAnsi="宋体" w:cs="Arial"/>
                <w:kern w:val="0"/>
                <w:sz w:val="20"/>
                <w:szCs w:val="20"/>
              </w:rPr>
            </w:pPr>
            <w:r w:rsidRPr="00533E45">
              <w:rPr>
                <w:rFonts w:ascii="宋体" w:hAnsi="宋体" w:cs="Arial" w:hint="eastAsia"/>
                <w:kern w:val="0"/>
                <w:sz w:val="20"/>
                <w:szCs w:val="20"/>
              </w:rPr>
              <w:t>已备案</w:t>
            </w:r>
          </w:p>
        </w:tc>
        <w:tc>
          <w:tcPr>
            <w:tcW w:w="1134" w:type="dxa"/>
            <w:tcBorders>
              <w:top w:val="nil"/>
              <w:left w:val="nil"/>
              <w:bottom w:val="single" w:sz="4" w:space="0" w:color="000000"/>
              <w:right w:val="single" w:sz="4" w:space="0" w:color="000000"/>
            </w:tcBorders>
            <w:shd w:val="clear" w:color="auto" w:fill="auto"/>
            <w:vAlign w:val="center"/>
            <w:hideMark/>
          </w:tcPr>
          <w:p w:rsidR="005B5F35" w:rsidRPr="00533E45" w:rsidRDefault="005B5F35" w:rsidP="00533E45">
            <w:pPr>
              <w:widowControl/>
              <w:jc w:val="center"/>
              <w:rPr>
                <w:rFonts w:ascii="宋体" w:hAnsi="宋体" w:cs="Arial"/>
                <w:kern w:val="0"/>
                <w:sz w:val="20"/>
                <w:szCs w:val="20"/>
              </w:rPr>
            </w:pPr>
            <w:r w:rsidRPr="00533E45">
              <w:rPr>
                <w:rFonts w:ascii="宋体" w:hAnsi="宋体" w:cs="Arial" w:hint="eastAsia"/>
                <w:kern w:val="0"/>
                <w:sz w:val="20"/>
                <w:szCs w:val="20"/>
              </w:rPr>
              <w:t>备案通过</w:t>
            </w:r>
          </w:p>
        </w:tc>
      </w:tr>
      <w:tr w:rsidR="005B5F35" w:rsidRPr="00533E45" w:rsidTr="00DF2809">
        <w:trPr>
          <w:trHeight w:val="795"/>
        </w:trPr>
        <w:tc>
          <w:tcPr>
            <w:tcW w:w="688" w:type="dxa"/>
            <w:tcBorders>
              <w:top w:val="nil"/>
              <w:left w:val="single" w:sz="4" w:space="0" w:color="000000"/>
              <w:bottom w:val="single" w:sz="4" w:space="0" w:color="000000"/>
              <w:right w:val="single" w:sz="4" w:space="0" w:color="000000"/>
            </w:tcBorders>
            <w:shd w:val="clear" w:color="auto" w:fill="auto"/>
            <w:vAlign w:val="center"/>
          </w:tcPr>
          <w:p w:rsidR="005B5F35" w:rsidRPr="00533E45" w:rsidRDefault="005B5F35" w:rsidP="00533E45">
            <w:pPr>
              <w:widowControl/>
              <w:jc w:val="center"/>
              <w:rPr>
                <w:rFonts w:ascii="宋体" w:hAnsi="宋体" w:cs="Arial"/>
                <w:kern w:val="0"/>
                <w:sz w:val="20"/>
                <w:szCs w:val="20"/>
              </w:rPr>
            </w:pPr>
            <w:r>
              <w:rPr>
                <w:rFonts w:ascii="宋体" w:hAnsi="宋体" w:cs="Arial" w:hint="eastAsia"/>
                <w:kern w:val="0"/>
                <w:sz w:val="20"/>
                <w:szCs w:val="20"/>
              </w:rPr>
              <w:t>9</w:t>
            </w:r>
          </w:p>
        </w:tc>
        <w:tc>
          <w:tcPr>
            <w:tcW w:w="2628"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重庆黄河摩托车有限公司</w:t>
            </w:r>
            <w:r>
              <w:rPr>
                <w:rFonts w:cs="Arial" w:hint="eastAsia"/>
                <w:sz w:val="20"/>
                <w:szCs w:val="20"/>
              </w:rPr>
              <w:t xml:space="preserve"> </w:t>
            </w:r>
            <w:r>
              <w:rPr>
                <w:rFonts w:cs="Arial" w:hint="eastAsia"/>
                <w:sz w:val="20"/>
                <w:szCs w:val="20"/>
              </w:rPr>
              <w:t>突发环境事件应急预案</w:t>
            </w:r>
            <w:r>
              <w:rPr>
                <w:rFonts w:cs="Arial" w:hint="eastAsia"/>
                <w:sz w:val="20"/>
                <w:szCs w:val="20"/>
              </w:rPr>
              <w:t xml:space="preserve"> </w:t>
            </w:r>
            <w:r>
              <w:rPr>
                <w:rFonts w:cs="Arial" w:hint="eastAsia"/>
                <w:sz w:val="20"/>
                <w:szCs w:val="20"/>
              </w:rPr>
              <w:t>（</w:t>
            </w:r>
            <w:r>
              <w:rPr>
                <w:rFonts w:cs="Arial" w:hint="eastAsia"/>
                <w:sz w:val="20"/>
                <w:szCs w:val="20"/>
              </w:rPr>
              <w:t>2023</w:t>
            </w:r>
            <w:r>
              <w:rPr>
                <w:rFonts w:cs="Arial" w:hint="eastAsia"/>
                <w:sz w:val="20"/>
                <w:szCs w:val="20"/>
              </w:rPr>
              <w:t>修订版）</w:t>
            </w:r>
          </w:p>
        </w:tc>
        <w:tc>
          <w:tcPr>
            <w:tcW w:w="1407"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2023-08-03</w:t>
            </w:r>
          </w:p>
        </w:tc>
        <w:tc>
          <w:tcPr>
            <w:tcW w:w="1311"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2026-08-01</w:t>
            </w:r>
          </w:p>
        </w:tc>
        <w:tc>
          <w:tcPr>
            <w:tcW w:w="1916"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500107-2023-057-L</w:t>
            </w:r>
          </w:p>
        </w:tc>
        <w:tc>
          <w:tcPr>
            <w:tcW w:w="1426"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九龙坡区生态环境局</w:t>
            </w:r>
          </w:p>
        </w:tc>
        <w:tc>
          <w:tcPr>
            <w:tcW w:w="1217" w:type="dxa"/>
            <w:tcBorders>
              <w:top w:val="nil"/>
              <w:left w:val="nil"/>
              <w:bottom w:val="single" w:sz="4" w:space="0" w:color="000000"/>
              <w:right w:val="single" w:sz="4" w:space="0" w:color="000000"/>
            </w:tcBorders>
            <w:shd w:val="clear" w:color="auto" w:fill="auto"/>
            <w:vAlign w:val="center"/>
          </w:tcPr>
          <w:p w:rsidR="005B5F35" w:rsidRDefault="005B5F35">
            <w:pPr>
              <w:jc w:val="center"/>
              <w:rPr>
                <w:rFonts w:ascii="宋体" w:hAnsi="宋体" w:cs="Arial"/>
                <w:sz w:val="20"/>
                <w:szCs w:val="20"/>
              </w:rPr>
            </w:pPr>
            <w:r>
              <w:rPr>
                <w:rFonts w:cs="Arial" w:hint="eastAsia"/>
                <w:sz w:val="20"/>
                <w:szCs w:val="20"/>
              </w:rPr>
              <w:t>2023-08-04</w:t>
            </w:r>
          </w:p>
        </w:tc>
        <w:tc>
          <w:tcPr>
            <w:tcW w:w="857" w:type="dxa"/>
            <w:tcBorders>
              <w:top w:val="nil"/>
              <w:left w:val="nil"/>
              <w:bottom w:val="single" w:sz="4" w:space="0" w:color="000000"/>
              <w:right w:val="single" w:sz="4" w:space="0" w:color="000000"/>
            </w:tcBorders>
            <w:shd w:val="clear" w:color="auto" w:fill="auto"/>
            <w:vAlign w:val="center"/>
            <w:hideMark/>
          </w:tcPr>
          <w:p w:rsidR="005B5F35" w:rsidRPr="00533E45" w:rsidRDefault="005B5F35" w:rsidP="00533E45">
            <w:pPr>
              <w:widowControl/>
              <w:jc w:val="center"/>
              <w:rPr>
                <w:rFonts w:ascii="宋体" w:hAnsi="宋体" w:cs="Arial"/>
                <w:kern w:val="0"/>
                <w:sz w:val="20"/>
                <w:szCs w:val="20"/>
              </w:rPr>
            </w:pPr>
            <w:r w:rsidRPr="00533E45">
              <w:rPr>
                <w:rFonts w:ascii="宋体" w:hAnsi="宋体" w:cs="Arial" w:hint="eastAsia"/>
                <w:kern w:val="0"/>
                <w:sz w:val="20"/>
                <w:szCs w:val="20"/>
              </w:rPr>
              <w:t>企业</w:t>
            </w:r>
          </w:p>
        </w:tc>
        <w:tc>
          <w:tcPr>
            <w:tcW w:w="1465" w:type="dxa"/>
            <w:tcBorders>
              <w:top w:val="nil"/>
              <w:left w:val="nil"/>
              <w:bottom w:val="single" w:sz="4" w:space="0" w:color="000000"/>
              <w:right w:val="single" w:sz="4" w:space="0" w:color="000000"/>
            </w:tcBorders>
            <w:shd w:val="clear" w:color="auto" w:fill="auto"/>
            <w:vAlign w:val="center"/>
            <w:hideMark/>
          </w:tcPr>
          <w:p w:rsidR="005B5F35" w:rsidRPr="00533E45" w:rsidRDefault="005B5F35" w:rsidP="00533E45">
            <w:pPr>
              <w:widowControl/>
              <w:jc w:val="center"/>
              <w:rPr>
                <w:rFonts w:ascii="宋体" w:hAnsi="宋体" w:cs="Arial"/>
                <w:kern w:val="0"/>
                <w:sz w:val="20"/>
                <w:szCs w:val="20"/>
              </w:rPr>
            </w:pPr>
            <w:r w:rsidRPr="00533E45">
              <w:rPr>
                <w:rFonts w:ascii="宋体" w:hAnsi="宋体" w:cs="Arial" w:hint="eastAsia"/>
                <w:kern w:val="0"/>
                <w:sz w:val="20"/>
                <w:szCs w:val="20"/>
              </w:rPr>
              <w:t>已备案</w:t>
            </w:r>
          </w:p>
        </w:tc>
        <w:tc>
          <w:tcPr>
            <w:tcW w:w="1134" w:type="dxa"/>
            <w:tcBorders>
              <w:top w:val="nil"/>
              <w:left w:val="nil"/>
              <w:bottom w:val="single" w:sz="4" w:space="0" w:color="000000"/>
              <w:right w:val="single" w:sz="4" w:space="0" w:color="000000"/>
            </w:tcBorders>
            <w:shd w:val="clear" w:color="auto" w:fill="auto"/>
            <w:vAlign w:val="center"/>
            <w:hideMark/>
          </w:tcPr>
          <w:p w:rsidR="005B5F35" w:rsidRPr="00533E45" w:rsidRDefault="005B5F35" w:rsidP="00533E45">
            <w:pPr>
              <w:widowControl/>
              <w:jc w:val="center"/>
              <w:rPr>
                <w:rFonts w:ascii="宋体" w:hAnsi="宋体" w:cs="Arial"/>
                <w:kern w:val="0"/>
                <w:sz w:val="20"/>
                <w:szCs w:val="20"/>
              </w:rPr>
            </w:pPr>
            <w:r w:rsidRPr="00533E45">
              <w:rPr>
                <w:rFonts w:ascii="宋体" w:hAnsi="宋体" w:cs="Arial" w:hint="eastAsia"/>
                <w:kern w:val="0"/>
                <w:sz w:val="20"/>
                <w:szCs w:val="20"/>
              </w:rPr>
              <w:t>备案通过</w:t>
            </w:r>
          </w:p>
        </w:tc>
      </w:tr>
    </w:tbl>
    <w:p w:rsidR="00533E45" w:rsidRDefault="00533E45">
      <w:pPr>
        <w:rPr>
          <w:rFonts w:hint="eastAsia"/>
        </w:rPr>
      </w:pPr>
    </w:p>
    <w:p w:rsidR="00C549D4" w:rsidRDefault="00C549D4"/>
    <w:sectPr w:rsidR="00C549D4" w:rsidSect="00533E4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E06" w:rsidRDefault="001E3E06" w:rsidP="00533E45">
      <w:r>
        <w:separator/>
      </w:r>
    </w:p>
  </w:endnote>
  <w:endnote w:type="continuationSeparator" w:id="0">
    <w:p w:rsidR="001E3E06" w:rsidRDefault="001E3E06" w:rsidP="0053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E06" w:rsidRDefault="001E3E06" w:rsidP="00533E45">
      <w:r>
        <w:separator/>
      </w:r>
    </w:p>
  </w:footnote>
  <w:footnote w:type="continuationSeparator" w:id="0">
    <w:p w:rsidR="001E3E06" w:rsidRDefault="001E3E06" w:rsidP="00533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F52"/>
    <w:rsid w:val="001E3E06"/>
    <w:rsid w:val="003B34EB"/>
    <w:rsid w:val="00533E45"/>
    <w:rsid w:val="00540F52"/>
    <w:rsid w:val="005757E7"/>
    <w:rsid w:val="005B5F35"/>
    <w:rsid w:val="00C549D4"/>
    <w:rsid w:val="00DF2809"/>
    <w:rsid w:val="00F5648E"/>
    <w:rsid w:val="00F7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3E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3E45"/>
    <w:rPr>
      <w:kern w:val="2"/>
      <w:sz w:val="18"/>
      <w:szCs w:val="18"/>
    </w:rPr>
  </w:style>
  <w:style w:type="paragraph" w:styleId="a4">
    <w:name w:val="footer"/>
    <w:basedOn w:val="a"/>
    <w:link w:val="Char0"/>
    <w:uiPriority w:val="99"/>
    <w:unhideWhenUsed/>
    <w:rsid w:val="00533E45"/>
    <w:pPr>
      <w:tabs>
        <w:tab w:val="center" w:pos="4153"/>
        <w:tab w:val="right" w:pos="8306"/>
      </w:tabs>
      <w:snapToGrid w:val="0"/>
      <w:jc w:val="left"/>
    </w:pPr>
    <w:rPr>
      <w:sz w:val="18"/>
      <w:szCs w:val="18"/>
    </w:rPr>
  </w:style>
  <w:style w:type="character" w:customStyle="1" w:styleId="Char0">
    <w:name w:val="页脚 Char"/>
    <w:basedOn w:val="a0"/>
    <w:link w:val="a4"/>
    <w:uiPriority w:val="99"/>
    <w:rsid w:val="00533E4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3E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3E45"/>
    <w:rPr>
      <w:kern w:val="2"/>
      <w:sz w:val="18"/>
      <w:szCs w:val="18"/>
    </w:rPr>
  </w:style>
  <w:style w:type="paragraph" w:styleId="a4">
    <w:name w:val="footer"/>
    <w:basedOn w:val="a"/>
    <w:link w:val="Char0"/>
    <w:uiPriority w:val="99"/>
    <w:unhideWhenUsed/>
    <w:rsid w:val="00533E45"/>
    <w:pPr>
      <w:tabs>
        <w:tab w:val="center" w:pos="4153"/>
        <w:tab w:val="right" w:pos="8306"/>
      </w:tabs>
      <w:snapToGrid w:val="0"/>
      <w:jc w:val="left"/>
    </w:pPr>
    <w:rPr>
      <w:sz w:val="18"/>
      <w:szCs w:val="18"/>
    </w:rPr>
  </w:style>
  <w:style w:type="character" w:customStyle="1" w:styleId="Char0">
    <w:name w:val="页脚 Char"/>
    <w:basedOn w:val="a0"/>
    <w:link w:val="a4"/>
    <w:uiPriority w:val="99"/>
    <w:rsid w:val="00533E4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23308">
      <w:bodyDiv w:val="1"/>
      <w:marLeft w:val="0"/>
      <w:marRight w:val="0"/>
      <w:marTop w:val="0"/>
      <w:marBottom w:val="0"/>
      <w:divBdr>
        <w:top w:val="none" w:sz="0" w:space="0" w:color="auto"/>
        <w:left w:val="none" w:sz="0" w:space="0" w:color="auto"/>
        <w:bottom w:val="none" w:sz="0" w:space="0" w:color="auto"/>
        <w:right w:val="none" w:sz="0" w:space="0" w:color="auto"/>
      </w:divBdr>
    </w:div>
    <w:div w:id="1528955093">
      <w:bodyDiv w:val="1"/>
      <w:marLeft w:val="0"/>
      <w:marRight w:val="0"/>
      <w:marTop w:val="0"/>
      <w:marBottom w:val="0"/>
      <w:divBdr>
        <w:top w:val="none" w:sz="0" w:space="0" w:color="auto"/>
        <w:left w:val="none" w:sz="0" w:space="0" w:color="auto"/>
        <w:bottom w:val="none" w:sz="0" w:space="0" w:color="auto"/>
        <w:right w:val="none" w:sz="0" w:space="0" w:color="auto"/>
      </w:divBdr>
    </w:div>
    <w:div w:id="1740321901">
      <w:bodyDiv w:val="1"/>
      <w:marLeft w:val="0"/>
      <w:marRight w:val="0"/>
      <w:marTop w:val="0"/>
      <w:marBottom w:val="0"/>
      <w:divBdr>
        <w:top w:val="none" w:sz="0" w:space="0" w:color="auto"/>
        <w:left w:val="none" w:sz="0" w:space="0" w:color="auto"/>
        <w:bottom w:val="none" w:sz="0" w:space="0" w:color="auto"/>
        <w:right w:val="none" w:sz="0" w:space="0" w:color="auto"/>
      </w:divBdr>
    </w:div>
    <w:div w:id="209173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HBJ</dc:creator>
  <cp:keywords/>
  <dc:description/>
  <cp:lastModifiedBy>HBJ</cp:lastModifiedBy>
  <cp:revision>40</cp:revision>
  <dcterms:created xsi:type="dcterms:W3CDTF">2023-11-08T09:52:00Z</dcterms:created>
  <dcterms:modified xsi:type="dcterms:W3CDTF">2023-11-09T07:35:00Z</dcterms:modified>
</cp:coreProperties>
</file>