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6FA" w:rsidRPr="00CC26E5" w:rsidRDefault="006E56FA" w:rsidP="006E56FA">
      <w:pPr>
        <w:adjustRightInd w:val="0"/>
        <w:snapToGrid w:val="0"/>
        <w:spacing w:line="540" w:lineRule="exact"/>
        <w:ind w:left="1760" w:hangingChars="400" w:hanging="1760"/>
        <w:outlineLvl w:val="0"/>
        <w:rPr>
          <w:rFonts w:ascii="Times New Roman" w:eastAsia="方正小标宋_GBK" w:hAnsi="Times New Roman"/>
          <w:bCs/>
          <w:color w:val="000000"/>
          <w:sz w:val="44"/>
        </w:rPr>
      </w:pPr>
      <w:bookmarkStart w:id="0" w:name="tbx_bt"/>
    </w:p>
    <w:p w:rsidR="006E56FA" w:rsidRPr="00CC26E5" w:rsidRDefault="006E56FA" w:rsidP="006E56FA">
      <w:pPr>
        <w:adjustRightInd w:val="0"/>
        <w:snapToGrid w:val="0"/>
        <w:spacing w:line="540" w:lineRule="exact"/>
        <w:ind w:left="1760" w:hangingChars="400" w:hanging="1760"/>
        <w:jc w:val="center"/>
        <w:outlineLvl w:val="0"/>
        <w:rPr>
          <w:rFonts w:ascii="Times New Roman" w:eastAsia="方正小标宋_GBK" w:hAnsi="Times New Roman"/>
          <w:bCs/>
          <w:color w:val="000000"/>
          <w:sz w:val="44"/>
        </w:rPr>
      </w:pPr>
    </w:p>
    <w:p w:rsidR="006E56FA" w:rsidRPr="00CC26E5" w:rsidRDefault="006E56FA" w:rsidP="006E56FA">
      <w:pPr>
        <w:adjustRightInd w:val="0"/>
        <w:snapToGrid w:val="0"/>
        <w:spacing w:line="540" w:lineRule="exact"/>
        <w:ind w:left="1760" w:hangingChars="400" w:hanging="1760"/>
        <w:jc w:val="center"/>
        <w:outlineLvl w:val="0"/>
        <w:rPr>
          <w:rStyle w:val="a7"/>
          <w:rFonts w:ascii="Times New Roman" w:eastAsia="方正小标宋_GBK" w:hAnsi="Times New Roman" w:cs="方正小标宋_GBK"/>
          <w:b w:val="0"/>
          <w:sz w:val="44"/>
          <w:szCs w:val="44"/>
          <w:shd w:val="clear" w:color="auto" w:fill="FFFFFF"/>
        </w:rPr>
      </w:pPr>
      <w:r w:rsidRPr="00CC26E5">
        <w:rPr>
          <w:rStyle w:val="a7"/>
          <w:rFonts w:ascii="Times New Roman" w:eastAsia="方正小标宋_GBK" w:hAnsi="Times New Roman" w:cs="方正小标宋_GBK" w:hint="eastAsia"/>
          <w:b w:val="0"/>
          <w:sz w:val="44"/>
          <w:szCs w:val="44"/>
          <w:shd w:val="clear" w:color="auto" w:fill="FFFFFF"/>
        </w:rPr>
        <w:t>重庆市九龙坡区生态环境局</w:t>
      </w:r>
    </w:p>
    <w:p w:rsidR="007201C3" w:rsidRPr="007201C3" w:rsidRDefault="006E56FA" w:rsidP="007201C3">
      <w:pPr>
        <w:spacing w:line="600" w:lineRule="exact"/>
        <w:jc w:val="center"/>
        <w:rPr>
          <w:rStyle w:val="a7"/>
          <w:rFonts w:ascii="方正小标宋_GBK" w:eastAsia="方正小标宋_GBK"/>
          <w:b w:val="0"/>
          <w:kern w:val="0"/>
          <w:sz w:val="44"/>
          <w:szCs w:val="44"/>
          <w:lang w:eastAsia="zh-Hans"/>
        </w:rPr>
      </w:pPr>
      <w:r w:rsidRPr="00CC26E5">
        <w:rPr>
          <w:rStyle w:val="a7"/>
          <w:rFonts w:ascii="Times New Roman" w:eastAsia="方正小标宋_GBK" w:hAnsi="Times New Roman" w:cs="方正小标宋_GBK" w:hint="eastAsia"/>
          <w:b w:val="0"/>
          <w:sz w:val="44"/>
          <w:szCs w:val="44"/>
          <w:shd w:val="clear" w:color="auto" w:fill="FFFFFF"/>
        </w:rPr>
        <w:t>关于</w:t>
      </w:r>
      <w:r w:rsidR="007201C3" w:rsidRPr="00251CA1">
        <w:rPr>
          <w:rFonts w:eastAsia="方正小标宋_GBK"/>
          <w:snapToGrid w:val="0"/>
          <w:kern w:val="0"/>
          <w:sz w:val="44"/>
          <w:szCs w:val="44"/>
        </w:rPr>
        <w:t>修订</w:t>
      </w:r>
      <w:proofErr w:type="gramStart"/>
      <w:r w:rsidR="007201C3" w:rsidRPr="007201C3">
        <w:rPr>
          <w:rFonts w:eastAsia="方正小标宋_GBK"/>
          <w:snapToGrid w:val="0"/>
          <w:kern w:val="0"/>
          <w:sz w:val="44"/>
          <w:szCs w:val="44"/>
        </w:rPr>
        <w:t>《</w:t>
      </w:r>
      <w:proofErr w:type="gramEnd"/>
      <w:r w:rsidR="007201C3" w:rsidRPr="007201C3">
        <w:rPr>
          <w:rStyle w:val="a7"/>
          <w:rFonts w:ascii="方正小标宋_GBK" w:eastAsia="方正小标宋_GBK" w:hint="eastAsia"/>
          <w:b w:val="0"/>
          <w:kern w:val="0"/>
          <w:sz w:val="44"/>
          <w:szCs w:val="44"/>
          <w:lang w:eastAsia="zh-Hans"/>
        </w:rPr>
        <w:t>九龙坡区生态环</w:t>
      </w:r>
      <w:bookmarkStart w:id="1" w:name="_GoBack"/>
      <w:bookmarkEnd w:id="1"/>
      <w:r w:rsidR="007201C3" w:rsidRPr="007201C3">
        <w:rPr>
          <w:rStyle w:val="a7"/>
          <w:rFonts w:ascii="方正小标宋_GBK" w:eastAsia="方正小标宋_GBK" w:hint="eastAsia"/>
          <w:b w:val="0"/>
          <w:kern w:val="0"/>
          <w:sz w:val="44"/>
          <w:szCs w:val="44"/>
          <w:lang w:eastAsia="zh-Hans"/>
        </w:rPr>
        <w:t>境轻微</w:t>
      </w:r>
      <w:r w:rsidR="007201C3" w:rsidRPr="007201C3">
        <w:rPr>
          <w:rStyle w:val="a7"/>
          <w:rFonts w:ascii="方正小标宋_GBK" w:eastAsia="方正小标宋_GBK" w:hint="eastAsia"/>
          <w:b w:val="0"/>
          <w:kern w:val="0"/>
          <w:sz w:val="44"/>
          <w:szCs w:val="44"/>
        </w:rPr>
        <w:t>违法</w:t>
      </w:r>
      <w:r w:rsidR="007201C3" w:rsidRPr="007201C3">
        <w:rPr>
          <w:rStyle w:val="a7"/>
          <w:rFonts w:ascii="方正小标宋_GBK" w:eastAsia="方正小标宋_GBK" w:hint="eastAsia"/>
          <w:b w:val="0"/>
          <w:kern w:val="0"/>
          <w:sz w:val="44"/>
          <w:szCs w:val="44"/>
          <w:lang w:eastAsia="zh-Hans"/>
        </w:rPr>
        <w:t>行为</w:t>
      </w:r>
    </w:p>
    <w:p w:rsidR="006E56FA" w:rsidRPr="00CC26E5" w:rsidRDefault="007201C3" w:rsidP="007201C3">
      <w:pPr>
        <w:adjustRightInd w:val="0"/>
        <w:snapToGrid w:val="0"/>
        <w:spacing w:line="540" w:lineRule="exact"/>
        <w:ind w:left="1760" w:hangingChars="400" w:hanging="1760"/>
        <w:jc w:val="center"/>
        <w:outlineLvl w:val="0"/>
        <w:rPr>
          <w:rStyle w:val="a7"/>
          <w:rFonts w:ascii="Times New Roman" w:eastAsia="方正小标宋_GBK" w:hAnsi="Times New Roman" w:cs="方正小标宋_GBK"/>
          <w:b w:val="0"/>
          <w:sz w:val="44"/>
          <w:szCs w:val="44"/>
          <w:shd w:val="clear" w:color="auto" w:fill="FFFFFF"/>
        </w:rPr>
      </w:pPr>
      <w:r w:rsidRPr="007201C3">
        <w:rPr>
          <w:rStyle w:val="a7"/>
          <w:rFonts w:ascii="方正小标宋_GBK" w:eastAsia="方正小标宋_GBK" w:hint="eastAsia"/>
          <w:b w:val="0"/>
          <w:kern w:val="0"/>
          <w:sz w:val="44"/>
          <w:szCs w:val="44"/>
          <w:lang w:eastAsia="zh-Hans"/>
        </w:rPr>
        <w:t>免罚清单</w:t>
      </w:r>
      <w:r w:rsidRPr="007201C3">
        <w:rPr>
          <w:rFonts w:eastAsia="方正小标宋_GBK"/>
          <w:snapToGrid w:val="0"/>
          <w:kern w:val="0"/>
          <w:sz w:val="44"/>
          <w:szCs w:val="44"/>
        </w:rPr>
        <w:t>》</w:t>
      </w:r>
      <w:r w:rsidR="006E56FA" w:rsidRPr="00CC26E5">
        <w:rPr>
          <w:rStyle w:val="a7"/>
          <w:rFonts w:ascii="Times New Roman" w:eastAsia="方正小标宋_GBK" w:hAnsi="Times New Roman" w:cs="方正小标宋_GBK" w:hint="eastAsia"/>
          <w:b w:val="0"/>
          <w:sz w:val="44"/>
          <w:szCs w:val="44"/>
          <w:shd w:val="clear" w:color="auto" w:fill="FFFFFF"/>
        </w:rPr>
        <w:t>的通知</w:t>
      </w:r>
    </w:p>
    <w:p w:rsidR="006E56FA" w:rsidRPr="00CC26E5" w:rsidRDefault="006E56FA" w:rsidP="006E56FA">
      <w:pPr>
        <w:spacing w:line="600" w:lineRule="exact"/>
        <w:ind w:rightChars="100" w:right="210"/>
        <w:jc w:val="center"/>
        <w:rPr>
          <w:rFonts w:ascii="Times New Roman" w:eastAsia="方正仿宋_GBK" w:hAnsi="Times New Roman" w:cs="Times New Roman"/>
          <w:sz w:val="32"/>
          <w:szCs w:val="32"/>
        </w:rPr>
      </w:pPr>
      <w:proofErr w:type="gramStart"/>
      <w:r w:rsidRPr="00CC26E5">
        <w:rPr>
          <w:rFonts w:ascii="Times New Roman" w:eastAsia="方正仿宋_GBK" w:hAnsi="Times New Roman" w:cs="Times New Roman" w:hint="eastAsia"/>
          <w:sz w:val="32"/>
          <w:szCs w:val="32"/>
        </w:rPr>
        <w:t>九环发</w:t>
      </w:r>
      <w:proofErr w:type="gramEnd"/>
      <w:r w:rsidRPr="00CC26E5">
        <w:rPr>
          <w:rFonts w:ascii="Times New Roman" w:eastAsia="方正仿宋_GBK" w:hAnsi="Times New Roman" w:cs="Times New Roman" w:hint="eastAsia"/>
          <w:sz w:val="32"/>
          <w:szCs w:val="32"/>
        </w:rPr>
        <w:t>〔</w:t>
      </w:r>
      <w:r w:rsidRPr="00CC26E5">
        <w:rPr>
          <w:rFonts w:ascii="Times New Roman" w:eastAsia="方正仿宋_GBK" w:hAnsi="Times New Roman" w:cs="Times New Roman" w:hint="eastAsia"/>
          <w:sz w:val="32"/>
          <w:szCs w:val="32"/>
        </w:rPr>
        <w:t>202</w:t>
      </w:r>
      <w:r w:rsidR="007201C3">
        <w:rPr>
          <w:rFonts w:ascii="Times New Roman" w:eastAsia="方正仿宋_GBK" w:hAnsi="Times New Roman" w:cs="Times New Roman" w:hint="eastAsia"/>
          <w:sz w:val="32"/>
          <w:szCs w:val="32"/>
        </w:rPr>
        <w:t>3</w:t>
      </w:r>
      <w:r w:rsidRPr="00CC26E5">
        <w:rPr>
          <w:rFonts w:ascii="Times New Roman" w:eastAsia="方正仿宋_GBK" w:hAnsi="Times New Roman" w:cs="Times New Roman" w:hint="eastAsia"/>
          <w:sz w:val="32"/>
          <w:szCs w:val="32"/>
        </w:rPr>
        <w:t>〕</w:t>
      </w:r>
      <w:r w:rsidR="007201C3">
        <w:rPr>
          <w:rFonts w:ascii="Times New Roman" w:eastAsia="方正仿宋_GBK" w:hAnsi="Times New Roman" w:cs="Times New Roman" w:hint="eastAsia"/>
          <w:sz w:val="32"/>
          <w:szCs w:val="32"/>
        </w:rPr>
        <w:t>64</w:t>
      </w:r>
      <w:r w:rsidRPr="00CC26E5">
        <w:rPr>
          <w:rFonts w:ascii="Times New Roman" w:eastAsia="方正仿宋_GBK" w:hAnsi="Times New Roman" w:cs="Times New Roman" w:hint="eastAsia"/>
          <w:sz w:val="32"/>
          <w:szCs w:val="32"/>
        </w:rPr>
        <w:t>号</w:t>
      </w:r>
    </w:p>
    <w:p w:rsidR="006E56FA" w:rsidRPr="00CC26E5" w:rsidRDefault="006E56FA" w:rsidP="006E56FA">
      <w:pPr>
        <w:spacing w:line="600" w:lineRule="exact"/>
        <w:ind w:rightChars="100" w:right="210"/>
        <w:jc w:val="center"/>
        <w:rPr>
          <w:rFonts w:ascii="Times New Roman" w:eastAsia="方正仿宋_GBK" w:hAnsi="Times New Roman"/>
          <w:szCs w:val="32"/>
        </w:rPr>
      </w:pPr>
    </w:p>
    <w:bookmarkEnd w:id="0"/>
    <w:p w:rsidR="006E56FA" w:rsidRPr="00CC26E5" w:rsidRDefault="006E56FA" w:rsidP="006E56FA">
      <w:pPr>
        <w:adjustRightInd w:val="0"/>
        <w:snapToGrid w:val="0"/>
        <w:spacing w:line="600" w:lineRule="exact"/>
        <w:rPr>
          <w:rFonts w:ascii="Times New Roman" w:eastAsia="方正仿宋_GBK" w:hAnsi="Times New Roman" w:cs="方正仿宋_GBK"/>
          <w:color w:val="000000"/>
          <w:sz w:val="32"/>
          <w:szCs w:val="32"/>
        </w:rPr>
      </w:pPr>
      <w:r w:rsidRPr="00CC26E5">
        <w:rPr>
          <w:rFonts w:ascii="Times New Roman" w:eastAsia="方正仿宋_GBK" w:hAnsi="Times New Roman" w:cs="方正仿宋_GBK" w:hint="eastAsia"/>
          <w:color w:val="000000"/>
          <w:sz w:val="32"/>
          <w:szCs w:val="32"/>
        </w:rPr>
        <w:t>各</w:t>
      </w:r>
      <w:r w:rsidR="007201C3" w:rsidRPr="00251CA1">
        <w:rPr>
          <w:rFonts w:eastAsia="方正仿宋_GBK"/>
          <w:snapToGrid w:val="0"/>
          <w:kern w:val="0"/>
          <w:sz w:val="32"/>
          <w:szCs w:val="32"/>
        </w:rPr>
        <w:t>科室、执法支队、监测站、宣教中心</w:t>
      </w:r>
      <w:r w:rsidRPr="00CC26E5">
        <w:rPr>
          <w:rFonts w:ascii="Times New Roman" w:eastAsia="方正仿宋_GBK" w:hAnsi="Times New Roman" w:cs="方正仿宋_GBK" w:hint="eastAsia"/>
          <w:color w:val="000000"/>
          <w:sz w:val="32"/>
          <w:szCs w:val="32"/>
        </w:rPr>
        <w:t>：</w:t>
      </w:r>
      <w:bookmarkStart w:id="2" w:name="wgnr"/>
    </w:p>
    <w:bookmarkEnd w:id="2"/>
    <w:p w:rsidR="006E56FA" w:rsidRPr="00CC26E5" w:rsidRDefault="007201C3" w:rsidP="00CC26E5">
      <w:pPr>
        <w:pStyle w:val="ab"/>
        <w:overflowPunct w:val="0"/>
        <w:adjustRightInd w:val="0"/>
        <w:snapToGrid w:val="0"/>
        <w:spacing w:line="600" w:lineRule="exact"/>
        <w:ind w:firstLine="640"/>
        <w:rPr>
          <w:rFonts w:ascii="Times New Roman" w:eastAsia="方正仿宋_GBK" w:hAnsi="Times New Roman" w:cs="方正仿宋_GBK"/>
          <w:color w:val="000000"/>
          <w:sz w:val="32"/>
          <w:szCs w:val="32"/>
        </w:rPr>
      </w:pPr>
      <w:r w:rsidRPr="00251CA1">
        <w:rPr>
          <w:rFonts w:eastAsia="方正仿宋_GBK"/>
          <w:snapToGrid w:val="0"/>
          <w:kern w:val="0"/>
          <w:sz w:val="32"/>
          <w:szCs w:val="32"/>
        </w:rPr>
        <w:t>现将修订后的《</w:t>
      </w:r>
      <w:r w:rsidRPr="00251CA1">
        <w:rPr>
          <w:rFonts w:eastAsia="方正仿宋_GBK" w:hint="eastAsia"/>
          <w:bCs/>
          <w:snapToGrid w:val="0"/>
          <w:kern w:val="0"/>
          <w:sz w:val="32"/>
          <w:szCs w:val="32"/>
        </w:rPr>
        <w:t>九龙坡区生态环境轻微违法行为免罚清单</w:t>
      </w:r>
      <w:r w:rsidRPr="00251CA1">
        <w:rPr>
          <w:rFonts w:eastAsia="方正仿宋_GBK"/>
          <w:snapToGrid w:val="0"/>
          <w:kern w:val="0"/>
          <w:sz w:val="32"/>
          <w:szCs w:val="32"/>
        </w:rPr>
        <w:t>》印发给你们，请遵照执行</w:t>
      </w:r>
      <w:r w:rsidR="006E56FA" w:rsidRPr="00CC26E5">
        <w:rPr>
          <w:rFonts w:ascii="Times New Roman" w:eastAsia="方正仿宋_GBK" w:hAnsi="Times New Roman" w:cs="方正仿宋_GBK" w:hint="eastAsia"/>
          <w:color w:val="000000"/>
          <w:sz w:val="32"/>
          <w:szCs w:val="32"/>
        </w:rPr>
        <w:t>。</w:t>
      </w:r>
    </w:p>
    <w:p w:rsidR="00CC26E5" w:rsidRPr="00CC26E5" w:rsidRDefault="00CC26E5" w:rsidP="00CC26E5">
      <w:pPr>
        <w:pStyle w:val="ab"/>
        <w:overflowPunct w:val="0"/>
        <w:adjustRightInd w:val="0"/>
        <w:snapToGrid w:val="0"/>
        <w:spacing w:line="540" w:lineRule="exact"/>
        <w:ind w:firstLine="640"/>
        <w:rPr>
          <w:rFonts w:ascii="Times New Roman" w:eastAsia="方正仿宋_GBK" w:hAnsi="Times New Roman" w:cs="方正仿宋_GBK"/>
          <w:color w:val="000000"/>
          <w:sz w:val="32"/>
          <w:szCs w:val="32"/>
        </w:rPr>
      </w:pPr>
    </w:p>
    <w:p w:rsidR="006E56FA" w:rsidRPr="00CC26E5" w:rsidRDefault="006E56FA" w:rsidP="00CC26E5">
      <w:pPr>
        <w:tabs>
          <w:tab w:val="left" w:pos="7560"/>
        </w:tabs>
        <w:adjustRightInd w:val="0"/>
        <w:snapToGrid w:val="0"/>
        <w:spacing w:line="540" w:lineRule="exact"/>
        <w:ind w:firstLineChars="1435" w:firstLine="3013"/>
        <w:rPr>
          <w:rFonts w:ascii="Times New Roman" w:eastAsia="方正仿宋_GBK" w:hAnsi="Times New Roman" w:cs="方正仿宋_GBK"/>
          <w:color w:val="000000"/>
          <w:szCs w:val="32"/>
        </w:rPr>
      </w:pPr>
    </w:p>
    <w:p w:rsidR="006E56FA" w:rsidRPr="00CC26E5" w:rsidRDefault="006E56FA" w:rsidP="00CC26E5">
      <w:pPr>
        <w:tabs>
          <w:tab w:val="left" w:pos="7560"/>
        </w:tabs>
        <w:adjustRightInd w:val="0"/>
        <w:snapToGrid w:val="0"/>
        <w:spacing w:line="540" w:lineRule="exact"/>
        <w:ind w:firstLineChars="1400" w:firstLine="4480"/>
        <w:rPr>
          <w:rFonts w:ascii="Times New Roman" w:eastAsia="方正仿宋_GBK" w:hAnsi="Times New Roman" w:cs="方正仿宋_GBK"/>
          <w:color w:val="000000"/>
          <w:sz w:val="32"/>
          <w:szCs w:val="32"/>
        </w:rPr>
      </w:pPr>
      <w:r w:rsidRPr="00CC26E5">
        <w:rPr>
          <w:rFonts w:ascii="Times New Roman" w:eastAsia="方正仿宋_GBK" w:hAnsi="Times New Roman" w:cs="方正仿宋_GBK" w:hint="eastAsia"/>
          <w:color w:val="000000"/>
          <w:sz w:val="32"/>
          <w:szCs w:val="32"/>
        </w:rPr>
        <w:t>重庆市九龙坡区生态环境局</w:t>
      </w:r>
    </w:p>
    <w:p w:rsidR="006E56FA" w:rsidRPr="00CC26E5" w:rsidRDefault="00DA1646" w:rsidP="00CC26E5">
      <w:pPr>
        <w:adjustRightInd w:val="0"/>
        <w:snapToGrid w:val="0"/>
        <w:spacing w:line="540" w:lineRule="exact"/>
        <w:ind w:firstLineChars="819" w:firstLine="2621"/>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 xml:space="preserve">                </w:t>
      </w:r>
      <w:r w:rsidR="006E56FA" w:rsidRPr="00CC26E5">
        <w:rPr>
          <w:rFonts w:ascii="Times New Roman" w:eastAsia="方正仿宋_GBK" w:hAnsi="Times New Roman" w:cs="方正仿宋_GBK" w:hint="eastAsia"/>
          <w:color w:val="000000"/>
          <w:sz w:val="32"/>
          <w:szCs w:val="32"/>
        </w:rPr>
        <w:t>202</w:t>
      </w:r>
      <w:r w:rsidR="007201C3">
        <w:rPr>
          <w:rFonts w:ascii="Times New Roman" w:eastAsia="方正仿宋_GBK" w:hAnsi="Times New Roman" w:cs="方正仿宋_GBK" w:hint="eastAsia"/>
          <w:color w:val="000000"/>
          <w:sz w:val="32"/>
          <w:szCs w:val="32"/>
        </w:rPr>
        <w:t>3</w:t>
      </w:r>
      <w:r w:rsidR="006E56FA" w:rsidRPr="00CC26E5">
        <w:rPr>
          <w:rFonts w:ascii="Times New Roman" w:eastAsia="方正仿宋_GBK" w:hAnsi="Times New Roman" w:cs="方正仿宋_GBK" w:hint="eastAsia"/>
          <w:color w:val="000000"/>
          <w:sz w:val="32"/>
          <w:szCs w:val="32"/>
        </w:rPr>
        <w:t>年</w:t>
      </w:r>
      <w:r w:rsidR="007201C3">
        <w:rPr>
          <w:rFonts w:ascii="Times New Roman" w:eastAsia="方正仿宋_GBK" w:hAnsi="Times New Roman" w:cs="方正仿宋_GBK" w:hint="eastAsia"/>
          <w:color w:val="000000"/>
          <w:sz w:val="32"/>
          <w:szCs w:val="32"/>
        </w:rPr>
        <w:t>10</w:t>
      </w:r>
      <w:r w:rsidR="006E56FA" w:rsidRPr="00CC26E5">
        <w:rPr>
          <w:rFonts w:ascii="Times New Roman" w:eastAsia="方正仿宋_GBK" w:hAnsi="Times New Roman" w:cs="方正仿宋_GBK" w:hint="eastAsia"/>
          <w:color w:val="000000"/>
          <w:sz w:val="32"/>
          <w:szCs w:val="32"/>
        </w:rPr>
        <w:t>月</w:t>
      </w:r>
      <w:r w:rsidR="006E56FA" w:rsidRPr="00CC26E5">
        <w:rPr>
          <w:rFonts w:ascii="Times New Roman" w:eastAsia="方正仿宋_GBK" w:hAnsi="Times New Roman" w:cs="方正仿宋_GBK" w:hint="eastAsia"/>
          <w:color w:val="000000"/>
          <w:sz w:val="32"/>
          <w:szCs w:val="32"/>
        </w:rPr>
        <w:t>2</w:t>
      </w:r>
      <w:r w:rsidR="007201C3">
        <w:rPr>
          <w:rFonts w:ascii="Times New Roman" w:eastAsia="方正仿宋_GBK" w:hAnsi="Times New Roman" w:cs="方正仿宋_GBK" w:hint="eastAsia"/>
          <w:color w:val="000000"/>
          <w:sz w:val="32"/>
          <w:szCs w:val="32"/>
        </w:rPr>
        <w:t>3</w:t>
      </w:r>
      <w:r w:rsidR="006E56FA" w:rsidRPr="00CC26E5">
        <w:rPr>
          <w:rFonts w:ascii="Times New Roman" w:eastAsia="方正仿宋_GBK" w:hAnsi="Times New Roman" w:cs="方正仿宋_GBK" w:hint="eastAsia"/>
          <w:color w:val="000000"/>
          <w:sz w:val="32"/>
          <w:szCs w:val="32"/>
        </w:rPr>
        <w:t>日</w:t>
      </w:r>
    </w:p>
    <w:p w:rsidR="007201C3" w:rsidRDefault="006E56FA" w:rsidP="00CC26E5">
      <w:pPr>
        <w:spacing w:line="600" w:lineRule="exact"/>
        <w:ind w:firstLineChars="200" w:firstLine="640"/>
        <w:rPr>
          <w:rFonts w:ascii="Times New Roman" w:eastAsia="方正仿宋_GBK" w:hAnsi="Times New Roman" w:cs="方正仿宋_GBK"/>
          <w:color w:val="000000"/>
          <w:sz w:val="32"/>
          <w:szCs w:val="32"/>
        </w:rPr>
      </w:pPr>
      <w:r w:rsidRPr="00CC26E5">
        <w:rPr>
          <w:rFonts w:ascii="Times New Roman" w:eastAsia="方正仿宋_GBK" w:hAnsi="Times New Roman" w:cs="方正仿宋_GBK" w:hint="eastAsia"/>
          <w:color w:val="000000"/>
          <w:sz w:val="32"/>
          <w:szCs w:val="32"/>
        </w:rPr>
        <w:t>（此件公开发布）</w:t>
      </w:r>
    </w:p>
    <w:p w:rsidR="007201C3" w:rsidRDefault="007201C3">
      <w:pPr>
        <w:widowControl/>
        <w:jc w:val="left"/>
        <w:rPr>
          <w:rFonts w:ascii="Times New Roman" w:eastAsia="方正仿宋_GBK" w:hAnsi="Times New Roman" w:cs="方正仿宋_GBK"/>
          <w:color w:val="000000"/>
          <w:sz w:val="32"/>
          <w:szCs w:val="32"/>
        </w:rPr>
      </w:pPr>
      <w:r>
        <w:rPr>
          <w:rFonts w:ascii="Times New Roman" w:eastAsia="方正仿宋_GBK" w:hAnsi="Times New Roman" w:cs="方正仿宋_GBK"/>
          <w:color w:val="000000"/>
          <w:sz w:val="32"/>
          <w:szCs w:val="32"/>
        </w:rPr>
        <w:br w:type="page"/>
      </w:r>
    </w:p>
    <w:p w:rsidR="006E56FA" w:rsidRPr="00CC26E5" w:rsidRDefault="006E56FA" w:rsidP="00CC26E5">
      <w:pPr>
        <w:spacing w:line="600" w:lineRule="exact"/>
        <w:ind w:firstLineChars="200" w:firstLine="640"/>
        <w:rPr>
          <w:rFonts w:ascii="Times New Roman" w:eastAsia="方正仿宋_GBK" w:hAnsi="Times New Roman" w:cs="方正仿宋_GBK"/>
          <w:color w:val="000000"/>
          <w:sz w:val="32"/>
          <w:szCs w:val="32"/>
        </w:rPr>
      </w:pPr>
    </w:p>
    <w:p w:rsidR="007201C3" w:rsidRPr="007201C3" w:rsidRDefault="007201C3" w:rsidP="007201C3">
      <w:pPr>
        <w:pStyle w:val="a6"/>
        <w:spacing w:beforeAutospacing="0" w:afterAutospacing="0" w:line="600" w:lineRule="exact"/>
        <w:jc w:val="center"/>
        <w:rPr>
          <w:rStyle w:val="a7"/>
          <w:rFonts w:ascii="方正小标宋_GBK" w:eastAsia="方正小标宋_GBK"/>
          <w:b w:val="0"/>
          <w:sz w:val="44"/>
          <w:szCs w:val="44"/>
        </w:rPr>
      </w:pPr>
      <w:r w:rsidRPr="007201C3">
        <w:rPr>
          <w:rStyle w:val="a7"/>
          <w:rFonts w:ascii="方正小标宋_GBK" w:eastAsia="方正小标宋_GBK" w:hint="eastAsia"/>
          <w:b w:val="0"/>
          <w:sz w:val="44"/>
          <w:szCs w:val="44"/>
          <w:lang w:eastAsia="zh-Hans"/>
        </w:rPr>
        <w:t>九龙坡区生态环境轻微</w:t>
      </w:r>
      <w:r w:rsidRPr="007201C3">
        <w:rPr>
          <w:rStyle w:val="a7"/>
          <w:rFonts w:ascii="方正小标宋_GBK" w:eastAsia="方正小标宋_GBK" w:hint="eastAsia"/>
          <w:b w:val="0"/>
          <w:sz w:val="44"/>
          <w:szCs w:val="44"/>
        </w:rPr>
        <w:t>违法</w:t>
      </w:r>
      <w:r w:rsidRPr="007201C3">
        <w:rPr>
          <w:rStyle w:val="a7"/>
          <w:rFonts w:ascii="方正小标宋_GBK" w:eastAsia="方正小标宋_GBK" w:hint="eastAsia"/>
          <w:b w:val="0"/>
          <w:sz w:val="44"/>
          <w:szCs w:val="44"/>
          <w:lang w:eastAsia="zh-Hans"/>
        </w:rPr>
        <w:t>行为免罚清单</w:t>
      </w:r>
    </w:p>
    <w:p w:rsidR="006E56FA" w:rsidRPr="00CC26E5" w:rsidRDefault="006E56FA" w:rsidP="006E56FA">
      <w:pPr>
        <w:spacing w:line="600" w:lineRule="exact"/>
        <w:jc w:val="center"/>
        <w:rPr>
          <w:rFonts w:ascii="Times New Roman" w:eastAsia="方正小标宋_GBK" w:hAnsi="Times New Roman" w:cs="方正小标宋_GBK"/>
          <w:kern w:val="0"/>
          <w:sz w:val="44"/>
          <w:szCs w:val="44"/>
        </w:rPr>
      </w:pP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lang w:eastAsia="zh-Hans"/>
        </w:rPr>
      </w:pPr>
      <w:r w:rsidRPr="007201C3">
        <w:rPr>
          <w:rFonts w:ascii="Times New Roman" w:eastAsia="方正仿宋_GBK" w:hAnsi="Times New Roman"/>
          <w:kern w:val="0"/>
          <w:sz w:val="32"/>
          <w:szCs w:val="32"/>
          <w:lang w:eastAsia="zh-Hans"/>
        </w:rPr>
        <w:t>为</w:t>
      </w:r>
      <w:r w:rsidRPr="007201C3">
        <w:rPr>
          <w:rFonts w:ascii="Times New Roman" w:eastAsia="方正仿宋_GBK" w:hAnsi="Times New Roman"/>
          <w:kern w:val="0"/>
          <w:sz w:val="32"/>
          <w:szCs w:val="32"/>
        </w:rPr>
        <w:t>提高我区生态环境领域依法行政能力和水平，规范行使行政处罚裁量权，</w:t>
      </w:r>
      <w:r w:rsidRPr="007201C3">
        <w:rPr>
          <w:rFonts w:ascii="Times New Roman" w:eastAsia="方正仿宋_GBK" w:hAnsi="Times New Roman"/>
          <w:kern w:val="0"/>
          <w:sz w:val="32"/>
          <w:szCs w:val="32"/>
          <w:lang w:eastAsia="zh-Hans"/>
        </w:rPr>
        <w:t>探索包容审慎监管，激发市场活力，优化营商环境，促进经济持续健康发展，根据《中华人民共和国行政处罚法》《生态环境行政处罚办法》（生态环境部令第</w:t>
      </w:r>
      <w:r w:rsidRPr="007201C3">
        <w:rPr>
          <w:rFonts w:ascii="Times New Roman" w:eastAsia="方正仿宋_GBK" w:hAnsi="Times New Roman"/>
          <w:kern w:val="0"/>
          <w:sz w:val="32"/>
          <w:szCs w:val="32"/>
        </w:rPr>
        <w:t>30</w:t>
      </w:r>
      <w:r w:rsidRPr="007201C3">
        <w:rPr>
          <w:rFonts w:ascii="Times New Roman" w:eastAsia="方正仿宋_GBK" w:hAnsi="Times New Roman"/>
          <w:kern w:val="0"/>
          <w:sz w:val="32"/>
          <w:szCs w:val="32"/>
        </w:rPr>
        <w:t>号）</w:t>
      </w:r>
      <w:r w:rsidRPr="007201C3">
        <w:rPr>
          <w:rFonts w:ascii="Times New Roman" w:eastAsia="方正仿宋_GBK" w:hAnsi="Times New Roman"/>
          <w:kern w:val="0"/>
          <w:sz w:val="32"/>
          <w:szCs w:val="32"/>
          <w:shd w:val="clear" w:color="auto" w:fill="FFFFFF"/>
        </w:rPr>
        <w:t>《重庆市规范行政处罚裁量权</w:t>
      </w:r>
      <w:r w:rsidRPr="007201C3">
        <w:rPr>
          <w:rFonts w:ascii="Times New Roman" w:eastAsia="方正仿宋_GBK" w:hAnsi="Times New Roman"/>
          <w:kern w:val="0"/>
          <w:sz w:val="32"/>
          <w:szCs w:val="32"/>
          <w:lang w:eastAsia="zh-Hans"/>
        </w:rPr>
        <w:t>办法》（渝府令〔</w:t>
      </w:r>
      <w:r w:rsidRPr="007201C3">
        <w:rPr>
          <w:rFonts w:ascii="Times New Roman" w:eastAsia="方正仿宋_GBK" w:hAnsi="Times New Roman"/>
          <w:kern w:val="0"/>
          <w:sz w:val="32"/>
          <w:szCs w:val="32"/>
          <w:lang w:eastAsia="zh-Hans"/>
        </w:rPr>
        <w:t>2023</w:t>
      </w:r>
      <w:r w:rsidRPr="007201C3">
        <w:rPr>
          <w:rFonts w:ascii="Times New Roman" w:eastAsia="方正仿宋_GBK" w:hAnsi="Times New Roman"/>
          <w:kern w:val="0"/>
          <w:sz w:val="32"/>
          <w:szCs w:val="32"/>
          <w:lang w:eastAsia="zh-Hans"/>
        </w:rPr>
        <w:t>〕</w:t>
      </w:r>
      <w:r w:rsidRPr="007201C3">
        <w:rPr>
          <w:rFonts w:ascii="Times New Roman" w:eastAsia="方正仿宋_GBK" w:hAnsi="Times New Roman"/>
          <w:kern w:val="0"/>
          <w:sz w:val="32"/>
          <w:szCs w:val="32"/>
          <w:lang w:eastAsia="zh-Hans"/>
        </w:rPr>
        <w:t>355</w:t>
      </w:r>
      <w:r w:rsidRPr="007201C3">
        <w:rPr>
          <w:rFonts w:ascii="Times New Roman" w:eastAsia="方正仿宋_GBK" w:hAnsi="Times New Roman"/>
          <w:kern w:val="0"/>
          <w:sz w:val="32"/>
          <w:szCs w:val="32"/>
          <w:lang w:eastAsia="zh-Hans"/>
        </w:rPr>
        <w:t>号）《</w:t>
      </w:r>
      <w:r w:rsidRPr="007201C3">
        <w:rPr>
          <w:rFonts w:ascii="Times New Roman" w:eastAsia="方正仿宋_GBK" w:hAnsi="Times New Roman"/>
          <w:kern w:val="0"/>
          <w:sz w:val="32"/>
          <w:szCs w:val="32"/>
        </w:rPr>
        <w:t>关于进一步规范适用环境行政处罚自由裁量权的指导意见</w:t>
      </w:r>
      <w:r w:rsidRPr="007201C3">
        <w:rPr>
          <w:rFonts w:ascii="Times New Roman" w:eastAsia="方正仿宋_GBK" w:hAnsi="Times New Roman"/>
          <w:kern w:val="0"/>
          <w:sz w:val="32"/>
          <w:szCs w:val="32"/>
          <w:lang w:eastAsia="zh-Hans"/>
        </w:rPr>
        <w:t>》（环执法〔</w:t>
      </w:r>
      <w:r w:rsidRPr="007201C3">
        <w:rPr>
          <w:rFonts w:ascii="Times New Roman" w:eastAsia="方正仿宋_GBK" w:hAnsi="Times New Roman"/>
          <w:kern w:val="0"/>
          <w:sz w:val="32"/>
          <w:szCs w:val="32"/>
          <w:lang w:eastAsia="zh-Hans"/>
        </w:rPr>
        <w:t>2019</w:t>
      </w:r>
      <w:r w:rsidRPr="007201C3">
        <w:rPr>
          <w:rFonts w:ascii="Times New Roman" w:eastAsia="方正仿宋_GBK" w:hAnsi="Times New Roman"/>
          <w:kern w:val="0"/>
          <w:sz w:val="32"/>
          <w:szCs w:val="32"/>
          <w:lang w:eastAsia="zh-Hans"/>
        </w:rPr>
        <w:t>〕</w:t>
      </w:r>
      <w:r w:rsidRPr="007201C3">
        <w:rPr>
          <w:rFonts w:ascii="Times New Roman" w:eastAsia="方正仿宋_GBK" w:hAnsi="Times New Roman"/>
          <w:kern w:val="0"/>
          <w:sz w:val="32"/>
          <w:szCs w:val="32"/>
          <w:lang w:eastAsia="zh-Hans"/>
        </w:rPr>
        <w:t>42</w:t>
      </w:r>
      <w:r w:rsidRPr="007201C3">
        <w:rPr>
          <w:rFonts w:ascii="Times New Roman" w:eastAsia="方正仿宋_GBK" w:hAnsi="Times New Roman"/>
          <w:kern w:val="0"/>
          <w:sz w:val="32"/>
          <w:szCs w:val="32"/>
          <w:lang w:eastAsia="zh-Hans"/>
        </w:rPr>
        <w:t>号）、重庆市生态环境局《关于印发重庆市生态环境行政处罚裁量基准的通知》（渝环规〔</w:t>
      </w:r>
      <w:r w:rsidRPr="007201C3">
        <w:rPr>
          <w:rFonts w:ascii="Times New Roman" w:eastAsia="方正仿宋_GBK" w:hAnsi="Times New Roman"/>
          <w:kern w:val="0"/>
          <w:sz w:val="32"/>
          <w:szCs w:val="32"/>
          <w:lang w:eastAsia="zh-Hans"/>
        </w:rPr>
        <w:t>2022</w:t>
      </w:r>
      <w:r w:rsidRPr="007201C3">
        <w:rPr>
          <w:rFonts w:ascii="Times New Roman" w:eastAsia="方正仿宋_GBK" w:hAnsi="Times New Roman"/>
          <w:kern w:val="0"/>
          <w:sz w:val="32"/>
          <w:szCs w:val="32"/>
          <w:lang w:eastAsia="zh-Hans"/>
        </w:rPr>
        <w:t>〕</w:t>
      </w:r>
      <w:r w:rsidRPr="007201C3">
        <w:rPr>
          <w:rFonts w:ascii="Times New Roman" w:eastAsia="方正仿宋_GBK" w:hAnsi="Times New Roman"/>
          <w:kern w:val="0"/>
          <w:sz w:val="32"/>
          <w:szCs w:val="32"/>
          <w:lang w:eastAsia="zh-Hans"/>
        </w:rPr>
        <w:t>6</w:t>
      </w:r>
      <w:r w:rsidRPr="007201C3">
        <w:rPr>
          <w:rFonts w:ascii="Times New Roman" w:eastAsia="方正仿宋_GBK" w:hAnsi="Times New Roman"/>
          <w:kern w:val="0"/>
          <w:sz w:val="32"/>
          <w:szCs w:val="32"/>
          <w:lang w:eastAsia="zh-Hans"/>
        </w:rPr>
        <w:t>号）等规定，结合我区实际制定本清单。</w:t>
      </w:r>
    </w:p>
    <w:p w:rsidR="007201C3" w:rsidRPr="007201C3" w:rsidRDefault="007201C3" w:rsidP="007201C3">
      <w:pPr>
        <w:adjustRightInd w:val="0"/>
        <w:snapToGrid w:val="0"/>
        <w:spacing w:line="540" w:lineRule="exact"/>
        <w:ind w:firstLineChars="200" w:firstLine="640"/>
        <w:rPr>
          <w:rFonts w:ascii="Times New Roman" w:eastAsia="方正黑体_GBK" w:hAnsi="Times New Roman"/>
          <w:kern w:val="0"/>
          <w:sz w:val="32"/>
          <w:szCs w:val="32"/>
          <w:shd w:val="clear" w:color="auto" w:fill="FFFFFF"/>
        </w:rPr>
      </w:pPr>
      <w:r w:rsidRPr="007201C3">
        <w:rPr>
          <w:rFonts w:ascii="Times New Roman" w:eastAsia="方正黑体_GBK" w:hAnsi="Times New Roman" w:hint="eastAsia"/>
          <w:kern w:val="0"/>
          <w:sz w:val="32"/>
          <w:szCs w:val="32"/>
          <w:shd w:val="clear" w:color="auto" w:fill="FFFFFF"/>
        </w:rPr>
        <w:t>一、总体要求</w:t>
      </w: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lang w:eastAsia="zh-Hans"/>
        </w:rPr>
      </w:pPr>
      <w:r w:rsidRPr="007201C3">
        <w:rPr>
          <w:rFonts w:ascii="Times New Roman" w:eastAsia="方正仿宋_GBK" w:hAnsi="Times New Roman" w:hint="eastAsia"/>
          <w:kern w:val="0"/>
          <w:sz w:val="32"/>
          <w:szCs w:val="32"/>
          <w:lang w:eastAsia="zh-Hans"/>
        </w:rPr>
        <w:t>坚持严格执法与优化服务相结合、依法处罚与教育引导相结合，坚持过罚相当、宽严相济的处罚原则，严格按照《中华人民共和国行政处罚法》等生态环境保护法律法规和《重庆市生态环境行政处罚裁量基准》的规定，对符合条件的轻微环境违法行为依法免予行政处罚，加强对企业的帮扶指导，切实促进企业守法、服务企业发展。</w:t>
      </w:r>
    </w:p>
    <w:p w:rsidR="007201C3" w:rsidRPr="007201C3" w:rsidRDefault="007201C3" w:rsidP="007201C3">
      <w:pPr>
        <w:adjustRightInd w:val="0"/>
        <w:snapToGrid w:val="0"/>
        <w:spacing w:line="540" w:lineRule="exact"/>
        <w:ind w:firstLineChars="200" w:firstLine="640"/>
        <w:rPr>
          <w:rFonts w:ascii="Times New Roman" w:eastAsia="方正黑体_GBK" w:hAnsi="Times New Roman"/>
          <w:kern w:val="0"/>
          <w:sz w:val="32"/>
          <w:szCs w:val="32"/>
          <w:shd w:val="clear" w:color="auto" w:fill="FFFFFF"/>
        </w:rPr>
      </w:pPr>
      <w:r w:rsidRPr="007201C3">
        <w:rPr>
          <w:rFonts w:ascii="Times New Roman" w:eastAsia="方正黑体_GBK" w:hAnsi="Times New Roman" w:hint="eastAsia"/>
          <w:kern w:val="0"/>
          <w:sz w:val="32"/>
          <w:szCs w:val="32"/>
          <w:shd w:val="clear" w:color="auto" w:fill="FFFFFF"/>
        </w:rPr>
        <w:t>二、实施程序</w:t>
      </w:r>
    </w:p>
    <w:p w:rsidR="007201C3" w:rsidRPr="007201C3" w:rsidRDefault="007201C3" w:rsidP="007201C3">
      <w:pPr>
        <w:adjustRightInd w:val="0"/>
        <w:snapToGrid w:val="0"/>
        <w:spacing w:line="540" w:lineRule="exact"/>
        <w:ind w:firstLineChars="200" w:firstLine="640"/>
        <w:rPr>
          <w:rFonts w:ascii="Times New Roman" w:eastAsia="方正楷体_GBK" w:hAnsi="Times New Roman"/>
          <w:kern w:val="0"/>
          <w:sz w:val="32"/>
          <w:szCs w:val="32"/>
          <w:shd w:val="clear" w:color="auto" w:fill="FFFFFF"/>
        </w:rPr>
      </w:pPr>
      <w:r w:rsidRPr="007201C3">
        <w:rPr>
          <w:rFonts w:ascii="Times New Roman" w:eastAsia="方正楷体_GBK" w:hAnsi="Times New Roman" w:hint="eastAsia"/>
          <w:kern w:val="0"/>
          <w:sz w:val="32"/>
          <w:szCs w:val="32"/>
          <w:shd w:val="clear" w:color="auto" w:fill="FFFFFF"/>
        </w:rPr>
        <w:t>（一）依法调查取证</w:t>
      </w: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shd w:val="clear" w:color="auto" w:fill="FFFFFF"/>
        </w:rPr>
      </w:pPr>
      <w:r w:rsidRPr="007201C3">
        <w:rPr>
          <w:rFonts w:ascii="Times New Roman" w:eastAsia="方正仿宋_GBK" w:hAnsi="Times New Roman" w:hint="eastAsia"/>
          <w:kern w:val="0"/>
          <w:sz w:val="32"/>
          <w:szCs w:val="32"/>
          <w:shd w:val="clear" w:color="auto" w:fill="FFFFFF"/>
        </w:rPr>
        <w:t>现场科室调查发现符合立案条件的环境违法行为，一律应当立案，并依法开展调查取证。对于符合免予行政处罚条件的环境</w:t>
      </w:r>
      <w:r w:rsidRPr="007201C3">
        <w:rPr>
          <w:rFonts w:ascii="Times New Roman" w:eastAsia="方正仿宋_GBK" w:hAnsi="Times New Roman" w:hint="eastAsia"/>
          <w:kern w:val="0"/>
          <w:sz w:val="32"/>
          <w:szCs w:val="32"/>
          <w:shd w:val="clear" w:color="auto" w:fill="FFFFFF"/>
        </w:rPr>
        <w:lastRenderedPageBreak/>
        <w:t>违法行为，应当在调查终结后提出免予行政处罚的建议。</w:t>
      </w:r>
    </w:p>
    <w:p w:rsidR="007201C3" w:rsidRPr="007201C3" w:rsidRDefault="007201C3" w:rsidP="007201C3">
      <w:pPr>
        <w:autoSpaceDE w:val="0"/>
        <w:autoSpaceDN w:val="0"/>
        <w:spacing w:line="540" w:lineRule="exact"/>
        <w:ind w:firstLineChars="200" w:firstLine="640"/>
        <w:rPr>
          <w:rFonts w:ascii="Times New Roman" w:eastAsia="方正楷体_GBK" w:hAnsi="Times New Roman"/>
          <w:kern w:val="0"/>
          <w:sz w:val="32"/>
          <w:szCs w:val="32"/>
          <w:shd w:val="clear" w:color="auto" w:fill="FFFFFF"/>
        </w:rPr>
      </w:pPr>
      <w:r w:rsidRPr="007201C3">
        <w:rPr>
          <w:rFonts w:ascii="Times New Roman" w:eastAsia="方正楷体_GBK" w:hAnsi="Times New Roman" w:hint="eastAsia"/>
          <w:kern w:val="0"/>
          <w:sz w:val="32"/>
          <w:szCs w:val="32"/>
          <w:shd w:val="clear" w:color="auto" w:fill="FFFFFF"/>
        </w:rPr>
        <w:t>（二）加强督促整改</w:t>
      </w:r>
    </w:p>
    <w:p w:rsidR="007201C3" w:rsidRPr="007201C3" w:rsidRDefault="007201C3" w:rsidP="007201C3">
      <w:pPr>
        <w:autoSpaceDE w:val="0"/>
        <w:autoSpaceDN w:val="0"/>
        <w:spacing w:line="540" w:lineRule="exact"/>
        <w:ind w:firstLineChars="200" w:firstLine="640"/>
        <w:rPr>
          <w:rFonts w:ascii="Times New Roman" w:eastAsia="方正仿宋_GBK" w:hAnsi="Times New Roman"/>
          <w:kern w:val="0"/>
          <w:sz w:val="32"/>
          <w:szCs w:val="32"/>
          <w:shd w:val="clear" w:color="auto" w:fill="FFFFFF"/>
          <w:lang w:val="zh-CN" w:bidi="zh-CN"/>
        </w:rPr>
      </w:pPr>
      <w:r w:rsidRPr="007201C3">
        <w:rPr>
          <w:rFonts w:ascii="Times New Roman" w:eastAsia="方正仿宋_GBK" w:hAnsi="Times New Roman" w:hint="eastAsia"/>
          <w:kern w:val="0"/>
          <w:sz w:val="32"/>
          <w:szCs w:val="32"/>
          <w:shd w:val="clear" w:color="auto" w:fill="FFFFFF"/>
          <w:lang w:val="zh-CN" w:bidi="zh-CN"/>
        </w:rPr>
        <w:t>对符合免予行政处罚条件的环境违法行为，应当加强督促指导，确保环境违法行为整改到位。对现场检查时环境违法行为未立即整改到位的，应当当场下达《责令改正违法行为决定书》，责令当事人限期改正环境违法行为，并督促当事人现场签署《承诺书》（见附件</w:t>
      </w:r>
      <w:r w:rsidRPr="007201C3">
        <w:rPr>
          <w:rFonts w:ascii="Times New Roman" w:eastAsia="方正仿宋_GBK" w:hAnsi="Times New Roman" w:hint="eastAsia"/>
          <w:kern w:val="0"/>
          <w:sz w:val="32"/>
          <w:szCs w:val="32"/>
          <w:shd w:val="clear" w:color="auto" w:fill="FFFFFF"/>
          <w:lang w:bidi="zh-CN"/>
        </w:rPr>
        <w:t>1</w:t>
      </w:r>
      <w:r w:rsidRPr="007201C3">
        <w:rPr>
          <w:rFonts w:ascii="Times New Roman" w:eastAsia="方正仿宋_GBK" w:hAnsi="Times New Roman" w:hint="eastAsia"/>
          <w:kern w:val="0"/>
          <w:sz w:val="32"/>
          <w:szCs w:val="32"/>
          <w:shd w:val="clear" w:color="auto" w:fill="FFFFFF"/>
          <w:lang w:val="zh-CN" w:bidi="zh-CN"/>
        </w:rPr>
        <w:t>），合理确定改正期限。</w:t>
      </w:r>
    </w:p>
    <w:p w:rsidR="007201C3" w:rsidRPr="007201C3" w:rsidRDefault="007201C3" w:rsidP="007201C3">
      <w:pPr>
        <w:autoSpaceDE w:val="0"/>
        <w:autoSpaceDN w:val="0"/>
        <w:spacing w:line="540" w:lineRule="exact"/>
        <w:ind w:firstLineChars="200" w:firstLine="640"/>
        <w:rPr>
          <w:rFonts w:ascii="Times New Roman" w:eastAsia="方正楷体_GBK" w:hAnsi="Times New Roman"/>
          <w:kern w:val="0"/>
          <w:sz w:val="32"/>
          <w:szCs w:val="32"/>
          <w:shd w:val="clear" w:color="auto" w:fill="FFFFFF"/>
        </w:rPr>
      </w:pPr>
      <w:r w:rsidRPr="007201C3">
        <w:rPr>
          <w:rFonts w:ascii="Times New Roman" w:eastAsia="方正楷体_GBK" w:hAnsi="Times New Roman" w:hint="eastAsia"/>
          <w:kern w:val="0"/>
          <w:sz w:val="32"/>
          <w:szCs w:val="32"/>
          <w:shd w:val="clear" w:color="auto" w:fill="FFFFFF"/>
        </w:rPr>
        <w:t>（三）严格案件审查</w:t>
      </w:r>
    </w:p>
    <w:p w:rsidR="007201C3" w:rsidRPr="007201C3" w:rsidRDefault="007201C3" w:rsidP="007201C3">
      <w:pPr>
        <w:autoSpaceDE w:val="0"/>
        <w:autoSpaceDN w:val="0"/>
        <w:spacing w:line="540" w:lineRule="exact"/>
        <w:ind w:firstLineChars="200" w:firstLine="640"/>
        <w:rPr>
          <w:rFonts w:ascii="Times New Roman" w:eastAsia="方正仿宋_GBK" w:hAnsi="Times New Roman"/>
          <w:kern w:val="0"/>
          <w:sz w:val="32"/>
          <w:szCs w:val="32"/>
          <w:shd w:val="clear" w:color="auto" w:fill="FFFFFF"/>
          <w:lang w:val="zh-CN" w:bidi="zh-CN"/>
        </w:rPr>
      </w:pPr>
      <w:r w:rsidRPr="007201C3">
        <w:rPr>
          <w:rFonts w:ascii="Times New Roman" w:eastAsia="方正仿宋_GBK" w:hAnsi="Times New Roman" w:hint="eastAsia"/>
          <w:kern w:val="0"/>
          <w:sz w:val="32"/>
          <w:szCs w:val="32"/>
          <w:shd w:val="clear" w:color="auto" w:fill="FFFFFF"/>
          <w:lang w:val="zh-CN" w:bidi="zh-CN"/>
        </w:rPr>
        <w:t>实施免予行政处罚的案件，应当按照《重庆市九龙坡区生态环境保护行政处罚管理办法》（</w:t>
      </w:r>
      <w:proofErr w:type="gramStart"/>
      <w:r w:rsidRPr="007201C3">
        <w:rPr>
          <w:rFonts w:ascii="Times New Roman" w:eastAsia="方正仿宋_GBK" w:hAnsi="Times New Roman" w:hint="eastAsia"/>
          <w:kern w:val="0"/>
          <w:sz w:val="32"/>
          <w:szCs w:val="32"/>
          <w:shd w:val="clear" w:color="auto" w:fill="FFFFFF"/>
          <w:lang w:val="zh-CN" w:bidi="zh-CN"/>
        </w:rPr>
        <w:t>九环发</w:t>
      </w:r>
      <w:proofErr w:type="gramEnd"/>
      <w:r w:rsidRPr="007201C3">
        <w:rPr>
          <w:rFonts w:ascii="Times New Roman" w:eastAsia="方正仿宋_GBK" w:hAnsi="Times New Roman"/>
          <w:kern w:val="0"/>
          <w:sz w:val="32"/>
          <w:szCs w:val="32"/>
          <w:lang w:eastAsia="zh-Hans"/>
        </w:rPr>
        <w:t>〔</w:t>
      </w:r>
      <w:r w:rsidRPr="007201C3">
        <w:rPr>
          <w:rFonts w:ascii="Times New Roman" w:eastAsia="方正仿宋_GBK" w:hAnsi="Times New Roman"/>
          <w:kern w:val="0"/>
          <w:sz w:val="32"/>
          <w:szCs w:val="32"/>
          <w:lang w:eastAsia="zh-Hans"/>
        </w:rPr>
        <w:t>2023</w:t>
      </w:r>
      <w:r w:rsidRPr="007201C3">
        <w:rPr>
          <w:rFonts w:ascii="Times New Roman" w:eastAsia="方正仿宋_GBK" w:hAnsi="Times New Roman"/>
          <w:kern w:val="0"/>
          <w:sz w:val="32"/>
          <w:szCs w:val="32"/>
          <w:lang w:eastAsia="zh-Hans"/>
        </w:rPr>
        <w:t>〕</w:t>
      </w:r>
      <w:r w:rsidRPr="007201C3">
        <w:rPr>
          <w:rFonts w:ascii="Times New Roman" w:eastAsia="方正仿宋_GBK" w:hAnsi="Times New Roman"/>
          <w:kern w:val="0"/>
          <w:sz w:val="32"/>
          <w:szCs w:val="32"/>
          <w:shd w:val="clear" w:color="auto" w:fill="FFFFFF"/>
          <w:lang w:val="zh-CN" w:bidi="zh-CN"/>
        </w:rPr>
        <w:t>53</w:t>
      </w:r>
      <w:r w:rsidRPr="007201C3">
        <w:rPr>
          <w:rFonts w:ascii="Times New Roman" w:eastAsia="方正仿宋_GBK" w:hAnsi="Times New Roman" w:hint="eastAsia"/>
          <w:kern w:val="0"/>
          <w:sz w:val="32"/>
          <w:szCs w:val="32"/>
          <w:shd w:val="clear" w:color="auto" w:fill="FFFFFF"/>
          <w:lang w:val="zh-CN" w:bidi="zh-CN"/>
        </w:rPr>
        <w:t>号）规定的程序开展案件审核，</w:t>
      </w:r>
      <w:r w:rsidRPr="007201C3">
        <w:rPr>
          <w:rFonts w:ascii="Times New Roman" w:eastAsia="方正仿宋_GBK" w:hAnsi="Times New Roman" w:hint="eastAsia"/>
          <w:kern w:val="0"/>
          <w:sz w:val="32"/>
          <w:szCs w:val="32"/>
          <w:shd w:val="clear" w:color="auto" w:fill="FFFFFF"/>
        </w:rPr>
        <w:t>决定免予处罚的，应当</w:t>
      </w:r>
      <w:proofErr w:type="gramStart"/>
      <w:r w:rsidRPr="007201C3">
        <w:rPr>
          <w:rFonts w:ascii="Times New Roman" w:eastAsia="方正仿宋_GBK" w:hAnsi="Times New Roman" w:hint="eastAsia"/>
          <w:kern w:val="0"/>
          <w:sz w:val="32"/>
          <w:szCs w:val="32"/>
          <w:shd w:val="clear" w:color="auto" w:fill="FFFFFF"/>
        </w:rPr>
        <w:t>作出</w:t>
      </w:r>
      <w:proofErr w:type="gramEnd"/>
      <w:r w:rsidRPr="007201C3">
        <w:rPr>
          <w:rFonts w:ascii="Times New Roman" w:eastAsia="方正仿宋_GBK" w:hAnsi="Times New Roman" w:hint="eastAsia"/>
          <w:kern w:val="0"/>
          <w:sz w:val="32"/>
          <w:szCs w:val="32"/>
          <w:shd w:val="clear" w:color="auto" w:fill="FFFFFF"/>
        </w:rPr>
        <w:t>免予行政处罚决定书（见附件</w:t>
      </w:r>
      <w:r w:rsidRPr="007201C3">
        <w:rPr>
          <w:rFonts w:ascii="Times New Roman" w:eastAsia="方正仿宋_GBK" w:hAnsi="Times New Roman"/>
          <w:kern w:val="0"/>
          <w:sz w:val="32"/>
          <w:szCs w:val="32"/>
          <w:shd w:val="clear" w:color="auto" w:fill="FFFFFF"/>
        </w:rPr>
        <w:t>2</w:t>
      </w:r>
      <w:r w:rsidRPr="007201C3">
        <w:rPr>
          <w:rFonts w:ascii="Times New Roman" w:eastAsia="方正仿宋_GBK" w:hAnsi="Times New Roman" w:hint="eastAsia"/>
          <w:kern w:val="0"/>
          <w:sz w:val="32"/>
          <w:szCs w:val="32"/>
          <w:shd w:val="clear" w:color="auto" w:fill="FFFFFF"/>
        </w:rPr>
        <w:t>）</w:t>
      </w:r>
      <w:r w:rsidRPr="007201C3">
        <w:rPr>
          <w:rFonts w:ascii="Times New Roman" w:eastAsia="方正仿宋_GBK" w:hAnsi="Times New Roman" w:hint="eastAsia"/>
          <w:kern w:val="0"/>
          <w:sz w:val="32"/>
          <w:szCs w:val="32"/>
          <w:shd w:val="clear" w:color="auto" w:fill="FFFFFF"/>
          <w:lang w:val="zh-CN" w:bidi="zh-CN"/>
        </w:rPr>
        <w:t>。</w:t>
      </w:r>
    </w:p>
    <w:p w:rsidR="007201C3" w:rsidRPr="007201C3" w:rsidRDefault="007201C3" w:rsidP="007201C3">
      <w:pPr>
        <w:adjustRightInd w:val="0"/>
        <w:snapToGrid w:val="0"/>
        <w:spacing w:line="540" w:lineRule="exact"/>
        <w:ind w:firstLineChars="200" w:firstLine="640"/>
        <w:rPr>
          <w:rFonts w:ascii="Times New Roman" w:eastAsia="方正楷体_GBK" w:hAnsi="Times New Roman"/>
          <w:kern w:val="0"/>
          <w:sz w:val="32"/>
          <w:szCs w:val="32"/>
          <w:shd w:val="clear" w:color="auto" w:fill="FFFFFF"/>
        </w:rPr>
      </w:pPr>
      <w:r w:rsidRPr="007201C3">
        <w:rPr>
          <w:rFonts w:ascii="Times New Roman" w:eastAsia="方正楷体_GBK" w:hAnsi="Times New Roman" w:hint="eastAsia"/>
          <w:kern w:val="0"/>
          <w:sz w:val="32"/>
          <w:szCs w:val="32"/>
          <w:shd w:val="clear" w:color="auto" w:fill="FFFFFF"/>
        </w:rPr>
        <w:t>（四）规范过程记录</w:t>
      </w: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shd w:val="clear" w:color="auto" w:fill="FFFFFF"/>
        </w:rPr>
      </w:pPr>
      <w:r w:rsidRPr="007201C3">
        <w:rPr>
          <w:rFonts w:ascii="Times New Roman" w:eastAsia="方正仿宋_GBK" w:hAnsi="Times New Roman" w:hint="eastAsia"/>
          <w:kern w:val="0"/>
          <w:sz w:val="32"/>
          <w:szCs w:val="32"/>
          <w:shd w:val="clear" w:color="auto" w:fill="FFFFFF"/>
        </w:rPr>
        <w:t>按照行政执法全过程记录的要求，做好调查取证、法制审核、集体审议过程的记录，做好违法行为证据和案件审批过程记录等案卷材料的整理归档工作，确保有据可查。决定免予处罚的，应当阐明免予处罚的事实、证据、依据和理由。</w:t>
      </w:r>
    </w:p>
    <w:p w:rsidR="007201C3" w:rsidRPr="007201C3" w:rsidRDefault="007201C3" w:rsidP="007201C3">
      <w:pPr>
        <w:adjustRightInd w:val="0"/>
        <w:snapToGrid w:val="0"/>
        <w:spacing w:line="540" w:lineRule="exact"/>
        <w:ind w:firstLineChars="200" w:firstLine="640"/>
        <w:rPr>
          <w:rFonts w:ascii="Times New Roman" w:eastAsia="方正黑体_GBK" w:hAnsi="Times New Roman" w:cs="宋体"/>
          <w:kern w:val="0"/>
          <w:sz w:val="32"/>
          <w:szCs w:val="32"/>
          <w:lang w:val="zh-CN" w:bidi="zh-CN"/>
        </w:rPr>
      </w:pPr>
      <w:r w:rsidRPr="007201C3">
        <w:rPr>
          <w:rFonts w:ascii="Times New Roman" w:eastAsia="方正黑体_GBK" w:hAnsi="Times New Roman" w:cs="宋体" w:hint="eastAsia"/>
          <w:kern w:val="0"/>
          <w:sz w:val="32"/>
          <w:szCs w:val="32"/>
          <w:lang w:val="zh-CN" w:bidi="zh-CN"/>
        </w:rPr>
        <w:t>三、实施情形</w:t>
      </w: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lang w:eastAsia="zh-Hans"/>
        </w:rPr>
      </w:pPr>
      <w:r w:rsidRPr="007201C3">
        <w:rPr>
          <w:rFonts w:ascii="Times New Roman" w:eastAsia="方正仿宋_GBK" w:hAnsi="Times New Roman" w:hint="eastAsia"/>
          <w:kern w:val="0"/>
          <w:sz w:val="32"/>
          <w:szCs w:val="32"/>
          <w:lang w:eastAsia="zh-Hans"/>
        </w:rPr>
        <w:t>根据违法事实、证据，综合判断是否符合不予行政处罚的条件，不得随意放宽和变更适用条件。实施过程中应充分听取当事人意见，相关事实必须具备充分证据支撑。</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黑体_GBK"/>
          <w:szCs w:val="32"/>
        </w:rPr>
        <w:t>【不予处罚情形】</w:t>
      </w:r>
      <w:r w:rsidRPr="007201C3">
        <w:rPr>
          <w:rFonts w:eastAsia="方正仿宋_GBK"/>
          <w:szCs w:val="32"/>
        </w:rPr>
        <w:t>有下列情形之一且未造成危害后果的，不予行政处罚：</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lastRenderedPageBreak/>
        <w:t>（一）</w:t>
      </w:r>
      <w:r w:rsidRPr="007201C3">
        <w:rPr>
          <w:rFonts w:eastAsia="方正仿宋_GBK" w:hint="eastAsia"/>
          <w:szCs w:val="32"/>
        </w:rPr>
        <w:t>“</w:t>
      </w:r>
      <w:r w:rsidRPr="007201C3">
        <w:rPr>
          <w:rFonts w:eastAsia="方正仿宋_GBK"/>
          <w:szCs w:val="32"/>
        </w:rPr>
        <w:t>未批先建</w:t>
      </w:r>
      <w:r w:rsidRPr="007201C3">
        <w:rPr>
          <w:rFonts w:eastAsia="方正仿宋_GBK" w:hint="eastAsia"/>
          <w:szCs w:val="32"/>
        </w:rPr>
        <w:t>”</w:t>
      </w:r>
      <w:r w:rsidRPr="007201C3">
        <w:rPr>
          <w:rFonts w:eastAsia="方正仿宋_GBK"/>
          <w:szCs w:val="32"/>
        </w:rPr>
        <w:t>生态环境违法行为，未造成环境污染或者生态破坏后果，且企业自行实施关停或者自行停止建设、停止生产的；</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t>（二）已取得排污许可证的排污单位，未按规定时间要求提交执行报告、未设置排放口信息化标识牌，自检查发现之日起</w:t>
      </w:r>
      <w:r w:rsidRPr="007201C3">
        <w:rPr>
          <w:rFonts w:eastAsia="方正仿宋_GBK"/>
          <w:szCs w:val="32"/>
        </w:rPr>
        <w:t>10</w:t>
      </w:r>
      <w:r w:rsidRPr="007201C3">
        <w:rPr>
          <w:rFonts w:eastAsia="方正仿宋_GBK"/>
          <w:szCs w:val="32"/>
        </w:rPr>
        <w:t>日内按要求完成整改的；</w:t>
      </w:r>
    </w:p>
    <w:p w:rsidR="007201C3" w:rsidRPr="007201C3" w:rsidRDefault="007201C3" w:rsidP="007201C3">
      <w:pPr>
        <w:pStyle w:val="af0"/>
        <w:spacing w:line="540" w:lineRule="exact"/>
        <w:ind w:firstLineChars="200" w:firstLine="640"/>
        <w:jc w:val="both"/>
        <w:rPr>
          <w:rFonts w:ascii="Times New Roman" w:eastAsia="方正仿宋_GBK" w:hAnsi="Times New Roman" w:cs="Times New Roman"/>
          <w:color w:val="auto"/>
          <w:sz w:val="32"/>
          <w:szCs w:val="32"/>
        </w:rPr>
      </w:pPr>
      <w:r w:rsidRPr="007201C3">
        <w:rPr>
          <w:rFonts w:ascii="Times New Roman" w:eastAsia="方正仿宋_GBK" w:hAnsi="Times New Roman" w:cs="Times New Roman"/>
          <w:color w:val="auto"/>
          <w:sz w:val="32"/>
          <w:szCs w:val="32"/>
        </w:rPr>
        <w:t>（三）排污单位未按照规定公开排污许可证执行信息，或者依法应当披露环境信息的企业，披露环境信息不全、披露环境信息不符合准则要求或者未将环境信息上传至企业环境信息依法披露系统，自检查发现之日起</w:t>
      </w:r>
      <w:r w:rsidRPr="007201C3">
        <w:rPr>
          <w:rFonts w:ascii="Times New Roman" w:eastAsia="方正仿宋_GBK" w:hAnsi="Times New Roman" w:cs="Times New Roman"/>
          <w:color w:val="auto"/>
          <w:sz w:val="32"/>
          <w:szCs w:val="32"/>
        </w:rPr>
        <w:t>10</w:t>
      </w:r>
      <w:r w:rsidRPr="007201C3">
        <w:rPr>
          <w:rFonts w:ascii="Times New Roman" w:eastAsia="方正仿宋_GBK" w:hAnsi="Times New Roman" w:cs="Times New Roman"/>
          <w:color w:val="auto"/>
          <w:sz w:val="32"/>
          <w:szCs w:val="32"/>
        </w:rPr>
        <w:t>日内按要求完成整改的（不含公开内容弄虚作假行为）；</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t>（四）排污单位未依法填报排污登记表、环境管理台</w:t>
      </w:r>
      <w:proofErr w:type="gramStart"/>
      <w:r w:rsidRPr="007201C3">
        <w:rPr>
          <w:rFonts w:eastAsia="方正仿宋_GBK"/>
          <w:szCs w:val="32"/>
        </w:rPr>
        <w:t>账记录</w:t>
      </w:r>
      <w:proofErr w:type="gramEnd"/>
      <w:r w:rsidRPr="007201C3">
        <w:rPr>
          <w:rFonts w:eastAsia="方正仿宋_GBK"/>
          <w:szCs w:val="32"/>
        </w:rPr>
        <w:t>数据不全，自检查发现之日起</w:t>
      </w:r>
      <w:r w:rsidRPr="007201C3">
        <w:rPr>
          <w:rFonts w:eastAsia="方正仿宋_GBK"/>
          <w:szCs w:val="32"/>
        </w:rPr>
        <w:t>10</w:t>
      </w:r>
      <w:r w:rsidRPr="007201C3">
        <w:rPr>
          <w:rFonts w:eastAsia="方正仿宋_GBK"/>
          <w:szCs w:val="32"/>
        </w:rPr>
        <w:t>日内完成整改的；</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t>（五）已按规范制定突发环境事件（事故）应急预案但未按规定将应急预案备案或者未按规定开展应急培训、如实记录培训情况，自检查发现之日起</w:t>
      </w:r>
      <w:r w:rsidRPr="007201C3">
        <w:rPr>
          <w:rFonts w:eastAsia="方正仿宋_GBK"/>
          <w:szCs w:val="32"/>
        </w:rPr>
        <w:t>7</w:t>
      </w:r>
      <w:r w:rsidRPr="007201C3">
        <w:rPr>
          <w:rFonts w:eastAsia="方正仿宋_GBK"/>
          <w:szCs w:val="32"/>
        </w:rPr>
        <w:t>日内改正的；</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t>（六）建设单位未依法备案建设项目环境影响登记表，自检查发现之日起</w:t>
      </w:r>
      <w:r w:rsidRPr="007201C3">
        <w:rPr>
          <w:rFonts w:eastAsia="方正仿宋_GBK"/>
          <w:szCs w:val="32"/>
        </w:rPr>
        <w:t>7</w:t>
      </w:r>
      <w:r w:rsidRPr="007201C3">
        <w:rPr>
          <w:rFonts w:eastAsia="方正仿宋_GBK"/>
          <w:szCs w:val="32"/>
        </w:rPr>
        <w:t>日内完成备案的；</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t>（七）产生工业固体废物的单位未建立工业固体废物（不包括危险废物）管理台账，自检查发现之日起</w:t>
      </w:r>
      <w:r w:rsidRPr="007201C3">
        <w:rPr>
          <w:rFonts w:eastAsia="方正仿宋_GBK"/>
          <w:szCs w:val="32"/>
        </w:rPr>
        <w:t>5</w:t>
      </w:r>
      <w:r w:rsidRPr="007201C3">
        <w:rPr>
          <w:rFonts w:eastAsia="方正仿宋_GBK"/>
          <w:szCs w:val="32"/>
        </w:rPr>
        <w:t>日内完成整改的；</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t>（八）危险废物的容器和包装物以及收集、贮存、运输、利用处置危险废物的设施、场所未规范设置危险废物标识标牌，自检查发现之日起</w:t>
      </w:r>
      <w:r w:rsidRPr="007201C3">
        <w:rPr>
          <w:rFonts w:eastAsia="方正仿宋_GBK"/>
          <w:szCs w:val="32"/>
        </w:rPr>
        <w:t>5</w:t>
      </w:r>
      <w:r w:rsidRPr="007201C3">
        <w:rPr>
          <w:rFonts w:eastAsia="方正仿宋_GBK"/>
          <w:szCs w:val="32"/>
        </w:rPr>
        <w:t>日内完成整改的；</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lastRenderedPageBreak/>
        <w:t>（九）通过</w:t>
      </w:r>
      <w:r w:rsidRPr="007201C3">
        <w:rPr>
          <w:rFonts w:eastAsia="方正仿宋_GBK" w:hint="eastAsia"/>
          <w:szCs w:val="32"/>
        </w:rPr>
        <w:t>环保手续、组织与制度、档案、治污设施、标识标牌齐全，治污设施运管、应急管理、排污口设置、信息公开规范（简称</w:t>
      </w:r>
      <w:r w:rsidRPr="007201C3">
        <w:rPr>
          <w:rFonts w:eastAsia="方正仿宋_GBK"/>
          <w:szCs w:val="32"/>
        </w:rPr>
        <w:t>五全四规范）验收的企业，首次违法，未造成环境污染或生态破坏后果的，自违法行为检查发现之日起</w:t>
      </w:r>
      <w:r w:rsidRPr="007201C3">
        <w:rPr>
          <w:rFonts w:eastAsia="方正仿宋_GBK"/>
          <w:szCs w:val="32"/>
        </w:rPr>
        <w:t>7</w:t>
      </w:r>
      <w:r w:rsidRPr="007201C3">
        <w:rPr>
          <w:rFonts w:eastAsia="方正仿宋_GBK"/>
          <w:szCs w:val="32"/>
        </w:rPr>
        <w:t>日内完成整改的；</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t>（十）其他违法行为轻微并及时改正，没有造成危害后果的。</w:t>
      </w:r>
    </w:p>
    <w:p w:rsidR="007201C3" w:rsidRPr="007201C3" w:rsidRDefault="007201C3" w:rsidP="007201C3">
      <w:pPr>
        <w:snapToGrid w:val="0"/>
        <w:spacing w:line="540" w:lineRule="exact"/>
        <w:ind w:firstLine="200"/>
        <w:rPr>
          <w:rFonts w:ascii="Times New Roman" w:eastAsia="方正仿宋_GBK" w:hAnsi="Times New Roman"/>
          <w:kern w:val="0"/>
          <w:sz w:val="32"/>
          <w:szCs w:val="32"/>
          <w:lang w:val="zh-CN" w:bidi="zh-CN"/>
        </w:rPr>
      </w:pPr>
      <w:r w:rsidRPr="007201C3">
        <w:rPr>
          <w:rFonts w:ascii="Times New Roman" w:eastAsia="方正仿宋_GBK" w:hAnsi="Times New Roman"/>
          <w:kern w:val="0"/>
          <w:sz w:val="32"/>
          <w:szCs w:val="32"/>
          <w:lang w:val="zh-CN" w:bidi="zh-CN"/>
        </w:rPr>
        <w:t>当事人有证据足以证明没有主观过错的，不予行政处罚。法律、行政法规另有规定的，从其规定。</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黑体_GBK"/>
          <w:szCs w:val="32"/>
        </w:rPr>
        <w:t>【可以不予处罚情形】</w:t>
      </w:r>
      <w:r w:rsidRPr="007201C3">
        <w:rPr>
          <w:rFonts w:eastAsia="方正仿宋_GBK"/>
          <w:szCs w:val="32"/>
        </w:rPr>
        <w:t>有下列情形之一且系初次违法的，可以不予行政处罚：</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t>（一）除第一类污染物、有毒有害物质、放射性物质、重金属、持久性有机污染物之外，超标排放大气污染物小于</w:t>
      </w:r>
      <w:r w:rsidRPr="007201C3">
        <w:rPr>
          <w:rFonts w:eastAsia="方正仿宋_GBK"/>
          <w:szCs w:val="32"/>
        </w:rPr>
        <w:t>0.2</w:t>
      </w:r>
      <w:r w:rsidRPr="007201C3">
        <w:rPr>
          <w:rFonts w:eastAsia="方正仿宋_GBK"/>
          <w:szCs w:val="32"/>
        </w:rPr>
        <w:t>倍，超标排放水污染物小于</w:t>
      </w:r>
      <w:r w:rsidRPr="007201C3">
        <w:rPr>
          <w:rFonts w:eastAsia="方正仿宋_GBK"/>
          <w:szCs w:val="32"/>
        </w:rPr>
        <w:t>0.2</w:t>
      </w:r>
      <w:r w:rsidRPr="007201C3">
        <w:rPr>
          <w:rFonts w:eastAsia="方正仿宋_GBK"/>
          <w:szCs w:val="32"/>
        </w:rPr>
        <w:t>倍且日污水排放量小于</w:t>
      </w:r>
      <w:r w:rsidRPr="007201C3">
        <w:rPr>
          <w:rFonts w:eastAsia="方正仿宋_GBK"/>
          <w:szCs w:val="32"/>
        </w:rPr>
        <w:t>0.1</w:t>
      </w:r>
      <w:r w:rsidRPr="007201C3">
        <w:rPr>
          <w:rFonts w:eastAsia="方正仿宋_GBK"/>
          <w:szCs w:val="32"/>
        </w:rPr>
        <w:t>吨，</w:t>
      </w:r>
      <w:r w:rsidRPr="007201C3">
        <w:rPr>
          <w:rFonts w:eastAsia="方正仿宋_GBK"/>
          <w:szCs w:val="32"/>
        </w:rPr>
        <w:t>5≤pH</w:t>
      </w:r>
      <w:r w:rsidRPr="007201C3">
        <w:rPr>
          <w:rFonts w:eastAsia="方正仿宋_GBK" w:hint="eastAsia"/>
          <w:szCs w:val="32"/>
        </w:rPr>
        <w:t>值</w:t>
      </w:r>
      <w:r w:rsidRPr="007201C3">
        <w:rPr>
          <w:rFonts w:eastAsia="方正仿宋_GBK"/>
          <w:szCs w:val="32"/>
        </w:rPr>
        <w:t>＜</w:t>
      </w:r>
      <w:r w:rsidRPr="007201C3">
        <w:rPr>
          <w:rFonts w:eastAsia="方正仿宋_GBK"/>
          <w:szCs w:val="32"/>
        </w:rPr>
        <w:t>6</w:t>
      </w:r>
      <w:r w:rsidRPr="007201C3">
        <w:rPr>
          <w:rFonts w:eastAsia="方正仿宋_GBK"/>
          <w:szCs w:val="32"/>
        </w:rPr>
        <w:t>或者</w:t>
      </w:r>
      <w:r w:rsidRPr="007201C3">
        <w:rPr>
          <w:rFonts w:eastAsia="方正仿宋_GBK"/>
          <w:szCs w:val="32"/>
        </w:rPr>
        <w:t>9</w:t>
      </w:r>
      <w:r w:rsidRPr="007201C3">
        <w:rPr>
          <w:rFonts w:eastAsia="方正仿宋_GBK"/>
          <w:szCs w:val="32"/>
        </w:rPr>
        <w:t>＜</w:t>
      </w:r>
      <w:r w:rsidRPr="007201C3">
        <w:rPr>
          <w:rFonts w:eastAsia="方正仿宋_GBK"/>
          <w:szCs w:val="32"/>
        </w:rPr>
        <w:t>pH</w:t>
      </w:r>
      <w:r w:rsidRPr="007201C3">
        <w:rPr>
          <w:rFonts w:eastAsia="方正仿宋_GBK" w:hint="eastAsia"/>
          <w:szCs w:val="32"/>
        </w:rPr>
        <w:t>值</w:t>
      </w:r>
      <w:r w:rsidRPr="007201C3">
        <w:rPr>
          <w:rFonts w:eastAsia="方正仿宋_GBK"/>
          <w:szCs w:val="32"/>
        </w:rPr>
        <w:t>≤9.5</w:t>
      </w:r>
      <w:r w:rsidRPr="007201C3">
        <w:rPr>
          <w:rFonts w:eastAsia="方正仿宋_GBK"/>
          <w:szCs w:val="32"/>
        </w:rPr>
        <w:t>，噪声超标</w:t>
      </w:r>
      <w:r w:rsidRPr="007201C3">
        <w:rPr>
          <w:rFonts w:eastAsia="方正仿宋_GBK"/>
          <w:szCs w:val="32"/>
        </w:rPr>
        <w:t>3</w:t>
      </w:r>
      <w:r w:rsidRPr="007201C3">
        <w:rPr>
          <w:rFonts w:eastAsia="方正仿宋_GBK"/>
          <w:szCs w:val="32"/>
        </w:rPr>
        <w:t>分贝以内，检查发现当日内完成整改的（建筑施工夜间噪声除外）；</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t>（二）产生含挥发性有机物废气的生产和服务活动，应当在符合规定的密闭空间、设备中进行而未采取密闭措施，检查发现当场完成整改的；</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t>（三）未按规定和监测规范设置监测点位和采样检测平台，自检查发现之日起</w:t>
      </w:r>
      <w:r w:rsidRPr="007201C3">
        <w:rPr>
          <w:rFonts w:eastAsia="方正仿宋_GBK"/>
          <w:szCs w:val="32"/>
        </w:rPr>
        <w:t>10</w:t>
      </w:r>
      <w:r w:rsidRPr="007201C3">
        <w:rPr>
          <w:rFonts w:eastAsia="方正仿宋_GBK"/>
          <w:szCs w:val="32"/>
        </w:rPr>
        <w:t>日内完成整改的；</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t>（四）畜禽养殖场（养殖小区）未建立污染防治设施运行管理台账，自检查发现之日起</w:t>
      </w:r>
      <w:r w:rsidRPr="007201C3">
        <w:rPr>
          <w:rFonts w:eastAsia="方正仿宋_GBK"/>
          <w:szCs w:val="32"/>
        </w:rPr>
        <w:t>5</w:t>
      </w:r>
      <w:r w:rsidRPr="007201C3">
        <w:rPr>
          <w:rFonts w:eastAsia="方正仿宋_GBK"/>
          <w:szCs w:val="32"/>
        </w:rPr>
        <w:t>日内完成整改的；</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t>（五）对易产生扬尘的</w:t>
      </w:r>
      <w:proofErr w:type="gramStart"/>
      <w:r w:rsidRPr="007201C3">
        <w:rPr>
          <w:rFonts w:eastAsia="方正仿宋_GBK"/>
          <w:szCs w:val="32"/>
        </w:rPr>
        <w:t>物料未</w:t>
      </w:r>
      <w:proofErr w:type="gramEnd"/>
      <w:r w:rsidRPr="007201C3">
        <w:rPr>
          <w:rFonts w:eastAsia="方正仿宋_GBK"/>
          <w:szCs w:val="32"/>
        </w:rPr>
        <w:t>密闭，或者对不能密闭易产生</w:t>
      </w:r>
      <w:r w:rsidRPr="007201C3">
        <w:rPr>
          <w:rFonts w:eastAsia="方正仿宋_GBK"/>
          <w:szCs w:val="32"/>
        </w:rPr>
        <w:lastRenderedPageBreak/>
        <w:t>扬尘的</w:t>
      </w:r>
      <w:proofErr w:type="gramStart"/>
      <w:r w:rsidRPr="007201C3">
        <w:rPr>
          <w:rFonts w:eastAsia="方正仿宋_GBK"/>
          <w:szCs w:val="32"/>
        </w:rPr>
        <w:t>物料未</w:t>
      </w:r>
      <w:proofErr w:type="gramEnd"/>
      <w:r w:rsidRPr="007201C3">
        <w:rPr>
          <w:rFonts w:eastAsia="方正仿宋_GBK"/>
          <w:szCs w:val="32"/>
        </w:rPr>
        <w:t>设置不低于堆放</w:t>
      </w:r>
      <w:proofErr w:type="gramStart"/>
      <w:r w:rsidRPr="007201C3">
        <w:rPr>
          <w:rFonts w:eastAsia="方正仿宋_GBK"/>
          <w:szCs w:val="32"/>
        </w:rPr>
        <w:t>物高度</w:t>
      </w:r>
      <w:proofErr w:type="gramEnd"/>
      <w:r w:rsidRPr="007201C3">
        <w:rPr>
          <w:rFonts w:eastAsia="方正仿宋_GBK"/>
          <w:szCs w:val="32"/>
        </w:rPr>
        <w:t>的严密围挡，或者未采取有效覆盖措施防治扬尘污染，堆放面积在</w:t>
      </w:r>
      <w:r w:rsidRPr="007201C3">
        <w:rPr>
          <w:rFonts w:eastAsia="方正仿宋_GBK"/>
          <w:szCs w:val="32"/>
        </w:rPr>
        <w:t>10</w:t>
      </w:r>
      <w:r w:rsidRPr="007201C3">
        <w:rPr>
          <w:rFonts w:eastAsia="方正仿宋_GBK"/>
          <w:szCs w:val="32"/>
        </w:rPr>
        <w:t>平方米以下，未明显发生扬散，自检查发现之日起</w:t>
      </w:r>
      <w:r w:rsidRPr="007201C3">
        <w:rPr>
          <w:rFonts w:eastAsia="方正仿宋_GBK"/>
          <w:szCs w:val="32"/>
        </w:rPr>
        <w:t>3</w:t>
      </w:r>
      <w:r w:rsidRPr="007201C3">
        <w:rPr>
          <w:rFonts w:eastAsia="方正仿宋_GBK"/>
          <w:szCs w:val="32"/>
        </w:rPr>
        <w:t>日内完成整改的；</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t>（六）产生危险废物的单位建有危险废物贮存间，但部分危险废物未规范贮存在贮存间内，未造成危害后果或者危害后果轻微，检查当日完成整改的；</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t>（七）未按照规定制定自行监测方案并开展自行监测，或者未按照规定保存原始监测记录，</w:t>
      </w:r>
      <w:proofErr w:type="gramStart"/>
      <w:r w:rsidRPr="007201C3">
        <w:rPr>
          <w:rFonts w:eastAsia="方正仿宋_GBK"/>
          <w:szCs w:val="32"/>
        </w:rPr>
        <w:t>且按照</w:t>
      </w:r>
      <w:proofErr w:type="gramEnd"/>
      <w:r w:rsidRPr="007201C3">
        <w:rPr>
          <w:rFonts w:eastAsia="方正仿宋_GBK"/>
          <w:szCs w:val="32"/>
        </w:rPr>
        <w:t>要求整改的；</w:t>
      </w:r>
    </w:p>
    <w:p w:rsidR="007201C3" w:rsidRPr="007201C3" w:rsidRDefault="007201C3" w:rsidP="007201C3">
      <w:pPr>
        <w:pStyle w:val="ae"/>
        <w:snapToGrid w:val="0"/>
        <w:spacing w:after="0" w:line="540" w:lineRule="exact"/>
        <w:ind w:firstLineChars="200" w:firstLine="640"/>
        <w:rPr>
          <w:rFonts w:eastAsia="方正仿宋_GBK"/>
          <w:szCs w:val="32"/>
        </w:rPr>
      </w:pPr>
      <w:r w:rsidRPr="007201C3">
        <w:rPr>
          <w:rFonts w:eastAsia="方正仿宋_GBK"/>
          <w:szCs w:val="32"/>
        </w:rPr>
        <w:t>（八）其他初次违法且危害后果轻微并及时改正的。</w:t>
      </w: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lang w:val="zh-CN" w:bidi="zh-CN"/>
        </w:rPr>
      </w:pP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lang w:val="zh-CN" w:bidi="zh-CN"/>
        </w:rPr>
      </w:pPr>
      <w:r w:rsidRPr="007201C3">
        <w:rPr>
          <w:rFonts w:ascii="Times New Roman" w:eastAsia="方正仿宋_GBK" w:hAnsi="Times New Roman"/>
          <w:kern w:val="0"/>
          <w:sz w:val="32"/>
          <w:szCs w:val="32"/>
          <w:lang w:val="zh-CN" w:bidi="zh-CN"/>
        </w:rPr>
        <w:t>附件：</w:t>
      </w:r>
      <w:r w:rsidRPr="007201C3">
        <w:rPr>
          <w:rFonts w:ascii="Times New Roman" w:eastAsia="方正仿宋_GBK" w:hAnsi="Times New Roman"/>
          <w:kern w:val="0"/>
          <w:sz w:val="32"/>
          <w:szCs w:val="32"/>
          <w:lang w:val="zh-CN" w:bidi="zh-CN"/>
        </w:rPr>
        <w:t>1.</w:t>
      </w:r>
      <w:r w:rsidRPr="007201C3">
        <w:rPr>
          <w:rFonts w:ascii="Times New Roman" w:eastAsia="方正仿宋_GBK" w:hAnsi="Times New Roman"/>
          <w:kern w:val="0"/>
          <w:sz w:val="32"/>
          <w:szCs w:val="32"/>
          <w:lang w:val="zh-CN" w:bidi="zh-CN"/>
        </w:rPr>
        <w:t>承诺书</w:t>
      </w:r>
    </w:p>
    <w:p w:rsidR="007201C3" w:rsidRPr="007201C3" w:rsidRDefault="007201C3" w:rsidP="007201C3">
      <w:pPr>
        <w:adjustRightInd w:val="0"/>
        <w:snapToGrid w:val="0"/>
        <w:spacing w:line="540" w:lineRule="exact"/>
        <w:ind w:leftChars="800" w:left="2000" w:hangingChars="100" w:hanging="320"/>
        <w:jc w:val="left"/>
        <w:rPr>
          <w:rFonts w:ascii="Times New Roman" w:eastAsia="方正仿宋_GBK" w:hAnsi="Times New Roman"/>
          <w:kern w:val="0"/>
          <w:sz w:val="32"/>
          <w:szCs w:val="32"/>
          <w:lang w:val="zh-CN" w:bidi="zh-CN"/>
        </w:rPr>
      </w:pPr>
      <w:r w:rsidRPr="007201C3">
        <w:rPr>
          <w:rFonts w:ascii="Times New Roman" w:eastAsia="方正仿宋_GBK" w:hAnsi="Times New Roman"/>
          <w:kern w:val="0"/>
          <w:sz w:val="32"/>
          <w:szCs w:val="32"/>
          <w:lang w:val="zh-CN" w:bidi="zh-CN"/>
        </w:rPr>
        <w:t>2.</w:t>
      </w:r>
      <w:r w:rsidRPr="007201C3">
        <w:rPr>
          <w:rFonts w:ascii="Times New Roman" w:eastAsia="方正仿宋_GBK" w:hAnsi="Times New Roman"/>
          <w:kern w:val="0"/>
          <w:sz w:val="32"/>
          <w:szCs w:val="32"/>
          <w:lang w:val="zh-CN" w:bidi="zh-CN"/>
        </w:rPr>
        <w:t>重庆市九龙坡区生态环境保护综合行政执法支队免予行政处罚决定书</w:t>
      </w:r>
    </w:p>
    <w:p w:rsidR="007201C3" w:rsidRDefault="007201C3">
      <w:pPr>
        <w:widowControl/>
        <w:jc w:val="left"/>
        <w:rPr>
          <w:rFonts w:ascii="Times New Roman" w:eastAsia="方正仿宋_GBK" w:hAnsi="Times New Roman"/>
          <w:kern w:val="0"/>
          <w:sz w:val="32"/>
          <w:szCs w:val="32"/>
        </w:rPr>
      </w:pPr>
      <w:r>
        <w:rPr>
          <w:rFonts w:ascii="Times New Roman" w:eastAsia="方正仿宋_GBK" w:hAnsi="Times New Roman"/>
          <w:kern w:val="0"/>
          <w:sz w:val="32"/>
          <w:szCs w:val="32"/>
        </w:rPr>
        <w:br w:type="page"/>
      </w:r>
    </w:p>
    <w:p w:rsidR="007201C3" w:rsidRPr="007201C3" w:rsidRDefault="007201C3" w:rsidP="007201C3">
      <w:pPr>
        <w:spacing w:line="540" w:lineRule="exact"/>
        <w:rPr>
          <w:rFonts w:ascii="Times New Roman" w:eastAsia="方正仿宋_GBK" w:hAnsi="Times New Roman"/>
          <w:kern w:val="0"/>
          <w:sz w:val="32"/>
          <w:szCs w:val="32"/>
        </w:rPr>
      </w:pPr>
    </w:p>
    <w:p w:rsidR="007201C3" w:rsidRPr="007201C3" w:rsidRDefault="007201C3" w:rsidP="007201C3">
      <w:pPr>
        <w:tabs>
          <w:tab w:val="left" w:pos="7680"/>
        </w:tabs>
        <w:spacing w:line="540" w:lineRule="exact"/>
        <w:rPr>
          <w:rFonts w:ascii="Times New Roman" w:eastAsia="方正黑体_GBK" w:hAnsi="Times New Roman"/>
          <w:kern w:val="0"/>
          <w:sz w:val="32"/>
          <w:szCs w:val="32"/>
          <w:lang w:eastAsia="zh-Hans"/>
        </w:rPr>
      </w:pPr>
      <w:r w:rsidRPr="007201C3">
        <w:rPr>
          <w:rFonts w:ascii="Times New Roman" w:eastAsia="方正黑体_GBK" w:hAnsi="Times New Roman"/>
          <w:kern w:val="0"/>
          <w:sz w:val="32"/>
          <w:szCs w:val="32"/>
          <w:lang w:eastAsia="zh-Hans"/>
        </w:rPr>
        <w:t>附件</w:t>
      </w:r>
      <w:r w:rsidRPr="007201C3">
        <w:rPr>
          <w:rFonts w:ascii="Times New Roman" w:eastAsia="方正黑体_GBK" w:hAnsi="Times New Roman"/>
          <w:kern w:val="0"/>
          <w:sz w:val="32"/>
          <w:szCs w:val="32"/>
          <w:lang w:eastAsia="zh-Hans"/>
        </w:rPr>
        <w:t>1</w:t>
      </w:r>
    </w:p>
    <w:p w:rsidR="007201C3" w:rsidRPr="007201C3" w:rsidRDefault="007201C3" w:rsidP="007201C3">
      <w:pPr>
        <w:tabs>
          <w:tab w:val="left" w:pos="7680"/>
        </w:tabs>
        <w:spacing w:line="540" w:lineRule="exact"/>
        <w:rPr>
          <w:rFonts w:ascii="Times New Roman" w:eastAsia="方正仿宋_GBK" w:hAnsi="Times New Roman" w:cs="宋体"/>
          <w:kern w:val="0"/>
          <w:sz w:val="32"/>
          <w:szCs w:val="32"/>
          <w:lang w:eastAsia="zh-Hans"/>
        </w:rPr>
      </w:pPr>
    </w:p>
    <w:p w:rsidR="007201C3" w:rsidRPr="007201C3" w:rsidRDefault="007201C3" w:rsidP="007201C3">
      <w:pPr>
        <w:spacing w:line="540" w:lineRule="exact"/>
        <w:jc w:val="center"/>
        <w:rPr>
          <w:rFonts w:ascii="Times New Roman" w:eastAsia="方正小标宋_GBK" w:hAnsi="Times New Roman"/>
          <w:kern w:val="0"/>
          <w:sz w:val="44"/>
          <w:szCs w:val="44"/>
        </w:rPr>
      </w:pPr>
      <w:r w:rsidRPr="007201C3">
        <w:rPr>
          <w:rFonts w:ascii="Times New Roman" w:eastAsia="方正小标宋_GBK" w:hAnsi="Times New Roman" w:hint="eastAsia"/>
          <w:kern w:val="0"/>
          <w:sz w:val="44"/>
          <w:szCs w:val="44"/>
        </w:rPr>
        <w:t>承诺书</w:t>
      </w:r>
    </w:p>
    <w:p w:rsidR="007201C3" w:rsidRPr="007201C3" w:rsidRDefault="007201C3" w:rsidP="007201C3">
      <w:pPr>
        <w:tabs>
          <w:tab w:val="left" w:pos="7680"/>
        </w:tabs>
        <w:spacing w:line="540" w:lineRule="exact"/>
        <w:rPr>
          <w:rFonts w:ascii="Times New Roman" w:eastAsia="方正仿宋_GBK" w:hAnsi="Times New Roman"/>
          <w:kern w:val="0"/>
          <w:sz w:val="28"/>
          <w:szCs w:val="28"/>
        </w:rPr>
      </w:pPr>
    </w:p>
    <w:p w:rsidR="007201C3" w:rsidRPr="007201C3" w:rsidRDefault="007201C3" w:rsidP="007201C3">
      <w:pPr>
        <w:adjustRightInd w:val="0"/>
        <w:snapToGrid w:val="0"/>
        <w:spacing w:line="540" w:lineRule="exact"/>
        <w:rPr>
          <w:rFonts w:ascii="Times New Roman" w:eastAsia="方正仿宋_GBK" w:hAnsi="Times New Roman"/>
          <w:kern w:val="0"/>
          <w:sz w:val="32"/>
          <w:szCs w:val="32"/>
        </w:rPr>
      </w:pPr>
      <w:r w:rsidRPr="007201C3">
        <w:rPr>
          <w:rFonts w:ascii="Times New Roman" w:eastAsia="方正仿宋_GBK" w:hAnsi="Times New Roman"/>
          <w:kern w:val="0"/>
          <w:sz w:val="32"/>
          <w:szCs w:val="32"/>
        </w:rPr>
        <w:t>重庆市九龙坡区生态环境保护综合行政执法支队：</w:t>
      </w: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rPr>
      </w:pPr>
      <w:r w:rsidRPr="007201C3">
        <w:rPr>
          <w:rFonts w:ascii="Times New Roman" w:eastAsia="方正仿宋_GBK" w:hAnsi="Times New Roman"/>
          <w:kern w:val="0"/>
          <w:sz w:val="32"/>
          <w:szCs w:val="32"/>
        </w:rPr>
        <w:t>你</w:t>
      </w:r>
      <w:proofErr w:type="gramStart"/>
      <w:r w:rsidRPr="007201C3">
        <w:rPr>
          <w:rFonts w:ascii="Times New Roman" w:eastAsia="方正仿宋_GBK" w:hAnsi="Times New Roman"/>
          <w:kern w:val="0"/>
          <w:sz w:val="32"/>
          <w:szCs w:val="32"/>
        </w:rPr>
        <w:t>队执法</w:t>
      </w:r>
      <w:proofErr w:type="gramEnd"/>
      <w:r w:rsidRPr="007201C3">
        <w:rPr>
          <w:rFonts w:ascii="Times New Roman" w:eastAsia="方正仿宋_GBK" w:hAnsi="Times New Roman"/>
          <w:kern w:val="0"/>
          <w:sz w:val="32"/>
          <w:szCs w:val="32"/>
        </w:rPr>
        <w:t>人员</w:t>
      </w:r>
      <w:r w:rsidRPr="007201C3">
        <w:rPr>
          <w:rFonts w:ascii="Times New Roman" w:eastAsia="方正仿宋_GBK" w:hAnsi="Times New Roman"/>
          <w:kern w:val="0"/>
          <w:sz w:val="32"/>
          <w:szCs w:val="32"/>
          <w:u w:val="single"/>
        </w:rPr>
        <w:t xml:space="preserve">     </w:t>
      </w:r>
      <w:r w:rsidRPr="007201C3">
        <w:rPr>
          <w:rFonts w:ascii="Times New Roman" w:eastAsia="方正仿宋_GBK" w:hAnsi="Times New Roman"/>
          <w:kern w:val="0"/>
          <w:sz w:val="32"/>
          <w:szCs w:val="32"/>
        </w:rPr>
        <w:t>、</w:t>
      </w:r>
      <w:r w:rsidRPr="007201C3">
        <w:rPr>
          <w:rFonts w:ascii="Times New Roman" w:eastAsia="方正仿宋_GBK" w:hAnsi="Times New Roman"/>
          <w:kern w:val="0"/>
          <w:sz w:val="32"/>
          <w:szCs w:val="32"/>
          <w:u w:val="single"/>
        </w:rPr>
        <w:t xml:space="preserve">     </w:t>
      </w:r>
      <w:r w:rsidRPr="007201C3">
        <w:rPr>
          <w:rFonts w:ascii="Times New Roman" w:eastAsia="方正仿宋_GBK" w:hAnsi="Times New Roman"/>
          <w:kern w:val="0"/>
          <w:sz w:val="32"/>
          <w:szCs w:val="32"/>
        </w:rPr>
        <w:t>在</w:t>
      </w:r>
      <w:r w:rsidRPr="007201C3">
        <w:rPr>
          <w:rFonts w:ascii="Times New Roman" w:eastAsia="方正仿宋_GBK" w:hAnsi="Times New Roman"/>
          <w:kern w:val="0"/>
          <w:sz w:val="32"/>
          <w:szCs w:val="32"/>
          <w:u w:val="single"/>
        </w:rPr>
        <w:t xml:space="preserve">    </w:t>
      </w:r>
      <w:r w:rsidRPr="007201C3">
        <w:rPr>
          <w:rFonts w:ascii="Times New Roman" w:eastAsia="方正仿宋_GBK" w:hAnsi="Times New Roman"/>
          <w:kern w:val="0"/>
          <w:sz w:val="32"/>
          <w:szCs w:val="32"/>
        </w:rPr>
        <w:t>年</w:t>
      </w:r>
      <w:r w:rsidRPr="007201C3">
        <w:rPr>
          <w:rFonts w:ascii="Times New Roman" w:eastAsia="方正仿宋_GBK" w:hAnsi="Times New Roman"/>
          <w:kern w:val="0"/>
          <w:sz w:val="32"/>
          <w:szCs w:val="32"/>
          <w:u w:val="single"/>
        </w:rPr>
        <w:t xml:space="preserve">    </w:t>
      </w:r>
      <w:r w:rsidRPr="007201C3">
        <w:rPr>
          <w:rFonts w:ascii="Times New Roman" w:eastAsia="方正仿宋_GBK" w:hAnsi="Times New Roman"/>
          <w:kern w:val="0"/>
          <w:sz w:val="32"/>
          <w:szCs w:val="32"/>
        </w:rPr>
        <w:t>月</w:t>
      </w:r>
      <w:r w:rsidRPr="007201C3">
        <w:rPr>
          <w:rFonts w:ascii="Times New Roman" w:eastAsia="方正仿宋_GBK" w:hAnsi="Times New Roman"/>
          <w:kern w:val="0"/>
          <w:sz w:val="32"/>
          <w:szCs w:val="32"/>
          <w:u w:val="single"/>
        </w:rPr>
        <w:t xml:space="preserve">    </w:t>
      </w:r>
      <w:r w:rsidRPr="007201C3">
        <w:rPr>
          <w:rFonts w:ascii="Times New Roman" w:eastAsia="方正仿宋_GBK" w:hAnsi="Times New Roman"/>
          <w:kern w:val="0"/>
          <w:sz w:val="32"/>
          <w:szCs w:val="32"/>
        </w:rPr>
        <w:t>日的监督检查中发现我（单位）存在</w:t>
      </w:r>
      <w:r w:rsidRPr="007201C3">
        <w:rPr>
          <w:rFonts w:ascii="Times New Roman" w:eastAsia="方正仿宋_GBK" w:hAnsi="Times New Roman"/>
          <w:kern w:val="0"/>
          <w:sz w:val="32"/>
          <w:szCs w:val="32"/>
          <w:u w:val="single"/>
        </w:rPr>
        <w:t xml:space="preserve">                                  </w:t>
      </w: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rPr>
      </w:pPr>
      <w:r w:rsidRPr="007201C3">
        <w:rPr>
          <w:rFonts w:ascii="Times New Roman" w:eastAsia="方正仿宋_GBK" w:hAnsi="Times New Roman"/>
          <w:kern w:val="0"/>
          <w:sz w:val="32"/>
          <w:szCs w:val="32"/>
        </w:rPr>
        <w:t>违法行为，执法人员已向我（单位）送达了责令改正违法行为决定书，并要求我（单位）改正（限期改正）。</w:t>
      </w: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rPr>
      </w:pPr>
      <w:r w:rsidRPr="007201C3">
        <w:rPr>
          <w:rFonts w:ascii="Times New Roman" w:eastAsia="方正仿宋_GBK" w:hAnsi="Times New Roman"/>
          <w:kern w:val="0"/>
          <w:sz w:val="32"/>
          <w:szCs w:val="32"/>
        </w:rPr>
        <w:t>我（单位）对以上情况确认无误，并自愿承诺：</w:t>
      </w: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rPr>
      </w:pPr>
      <w:r w:rsidRPr="007201C3">
        <w:rPr>
          <w:rFonts w:ascii="Times New Roman" w:eastAsia="方正仿宋_GBK" w:hAnsi="Times New Roman"/>
          <w:kern w:val="0"/>
          <w:sz w:val="32"/>
          <w:szCs w:val="32"/>
        </w:rPr>
        <w:t>1.</w:t>
      </w:r>
      <w:r w:rsidRPr="007201C3">
        <w:rPr>
          <w:rFonts w:ascii="Times New Roman" w:eastAsia="方正仿宋_GBK" w:hAnsi="Times New Roman"/>
          <w:kern w:val="0"/>
          <w:sz w:val="32"/>
          <w:szCs w:val="32"/>
        </w:rPr>
        <w:t>立即予以改正；</w:t>
      </w: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rPr>
      </w:pPr>
      <w:r w:rsidRPr="007201C3">
        <w:rPr>
          <w:rFonts w:ascii="Times New Roman" w:eastAsia="方正仿宋_GBK" w:hAnsi="Times New Roman"/>
          <w:kern w:val="0"/>
          <w:sz w:val="32"/>
          <w:szCs w:val="32"/>
        </w:rPr>
        <w:t>2.</w:t>
      </w:r>
      <w:r w:rsidRPr="007201C3">
        <w:rPr>
          <w:rFonts w:ascii="Times New Roman" w:eastAsia="方正仿宋_GBK" w:hAnsi="Times New Roman"/>
          <w:kern w:val="0"/>
          <w:sz w:val="32"/>
          <w:szCs w:val="32"/>
        </w:rPr>
        <w:t>在</w:t>
      </w:r>
      <w:r w:rsidRPr="007201C3">
        <w:rPr>
          <w:rFonts w:ascii="Times New Roman" w:eastAsia="方正仿宋_GBK" w:hAnsi="Times New Roman"/>
          <w:kern w:val="0"/>
          <w:sz w:val="32"/>
          <w:szCs w:val="32"/>
          <w:u w:val="single"/>
        </w:rPr>
        <w:t xml:space="preserve">    </w:t>
      </w:r>
      <w:r w:rsidRPr="007201C3">
        <w:rPr>
          <w:rFonts w:ascii="Times New Roman" w:eastAsia="方正仿宋_GBK" w:hAnsi="Times New Roman"/>
          <w:kern w:val="0"/>
          <w:sz w:val="32"/>
          <w:szCs w:val="32"/>
        </w:rPr>
        <w:t>年</w:t>
      </w:r>
      <w:r w:rsidRPr="007201C3">
        <w:rPr>
          <w:rFonts w:ascii="Times New Roman" w:eastAsia="方正仿宋_GBK" w:hAnsi="Times New Roman"/>
          <w:kern w:val="0"/>
          <w:sz w:val="32"/>
          <w:szCs w:val="32"/>
          <w:u w:val="single"/>
        </w:rPr>
        <w:t xml:space="preserve">    </w:t>
      </w:r>
      <w:r w:rsidRPr="007201C3">
        <w:rPr>
          <w:rFonts w:ascii="Times New Roman" w:eastAsia="方正仿宋_GBK" w:hAnsi="Times New Roman"/>
          <w:kern w:val="0"/>
          <w:sz w:val="32"/>
          <w:szCs w:val="32"/>
        </w:rPr>
        <w:t>月</w:t>
      </w:r>
      <w:r w:rsidRPr="007201C3">
        <w:rPr>
          <w:rFonts w:ascii="Times New Roman" w:eastAsia="方正仿宋_GBK" w:hAnsi="Times New Roman"/>
          <w:kern w:val="0"/>
          <w:sz w:val="32"/>
          <w:szCs w:val="32"/>
          <w:u w:val="single"/>
        </w:rPr>
        <w:t xml:space="preserve">    </w:t>
      </w:r>
      <w:r w:rsidRPr="007201C3">
        <w:rPr>
          <w:rFonts w:ascii="Times New Roman" w:eastAsia="方正仿宋_GBK" w:hAnsi="Times New Roman"/>
          <w:kern w:val="0"/>
          <w:sz w:val="32"/>
          <w:szCs w:val="32"/>
        </w:rPr>
        <w:t>日前改正，并将整改情况说明及相关证明材料送达你队。</w:t>
      </w: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rPr>
      </w:pPr>
      <w:r w:rsidRPr="007201C3">
        <w:rPr>
          <w:rFonts w:ascii="Times New Roman" w:eastAsia="方正仿宋_GBK" w:hAnsi="Times New Roman"/>
          <w:kern w:val="0"/>
          <w:sz w:val="32"/>
          <w:szCs w:val="32"/>
        </w:rPr>
        <w:t>若我（单位）未履行上述承诺，愿依法承担相应的法律责任。</w:t>
      </w:r>
    </w:p>
    <w:p w:rsidR="007201C3" w:rsidRPr="007201C3" w:rsidRDefault="007201C3" w:rsidP="007201C3">
      <w:pPr>
        <w:adjustRightInd w:val="0"/>
        <w:snapToGrid w:val="0"/>
        <w:spacing w:line="540" w:lineRule="exact"/>
        <w:ind w:firstLine="600"/>
        <w:rPr>
          <w:rFonts w:ascii="Times New Roman" w:eastAsia="方正仿宋_GBK" w:hAnsi="Times New Roman"/>
          <w:kern w:val="0"/>
          <w:sz w:val="32"/>
          <w:szCs w:val="32"/>
        </w:rPr>
      </w:pPr>
    </w:p>
    <w:p w:rsidR="007201C3" w:rsidRPr="007201C3" w:rsidRDefault="007201C3" w:rsidP="007201C3">
      <w:pPr>
        <w:adjustRightInd w:val="0"/>
        <w:snapToGrid w:val="0"/>
        <w:spacing w:line="540" w:lineRule="exact"/>
        <w:ind w:firstLine="600"/>
        <w:rPr>
          <w:rFonts w:ascii="Times New Roman" w:eastAsia="方正仿宋_GBK" w:hAnsi="Times New Roman"/>
          <w:kern w:val="0"/>
          <w:sz w:val="32"/>
          <w:szCs w:val="32"/>
        </w:rPr>
      </w:pPr>
    </w:p>
    <w:p w:rsidR="007201C3" w:rsidRPr="007201C3" w:rsidRDefault="007201C3" w:rsidP="007201C3">
      <w:pPr>
        <w:adjustRightInd w:val="0"/>
        <w:snapToGrid w:val="0"/>
        <w:spacing w:line="540" w:lineRule="exact"/>
        <w:ind w:right="1600"/>
        <w:jc w:val="center"/>
        <w:rPr>
          <w:rFonts w:ascii="Times New Roman" w:eastAsia="方正仿宋_GBK" w:hAnsi="Times New Roman"/>
          <w:kern w:val="0"/>
          <w:sz w:val="32"/>
          <w:szCs w:val="32"/>
        </w:rPr>
      </w:pPr>
      <w:r w:rsidRPr="007201C3">
        <w:rPr>
          <w:rFonts w:ascii="Times New Roman" w:eastAsia="方正仿宋_GBK" w:hAnsi="Times New Roman" w:hint="eastAsia"/>
          <w:kern w:val="0"/>
          <w:sz w:val="32"/>
          <w:szCs w:val="32"/>
        </w:rPr>
        <w:t xml:space="preserve"> </w:t>
      </w:r>
      <w:r w:rsidRPr="007201C3">
        <w:rPr>
          <w:rFonts w:ascii="Times New Roman" w:eastAsia="方正仿宋_GBK" w:hAnsi="Times New Roman"/>
          <w:kern w:val="0"/>
          <w:sz w:val="32"/>
          <w:szCs w:val="32"/>
        </w:rPr>
        <w:t xml:space="preserve">           </w:t>
      </w:r>
      <w:r w:rsidRPr="007201C3">
        <w:rPr>
          <w:rFonts w:ascii="Times New Roman" w:eastAsia="方正仿宋_GBK" w:hAnsi="Times New Roman"/>
          <w:kern w:val="0"/>
          <w:sz w:val="32"/>
          <w:szCs w:val="32"/>
        </w:rPr>
        <w:t>承诺人签名或盖章：</w:t>
      </w:r>
      <w:r w:rsidRPr="007201C3">
        <w:rPr>
          <w:rFonts w:ascii="Times New Roman" w:eastAsia="方正仿宋_GBK" w:hAnsi="Times New Roman"/>
          <w:kern w:val="0"/>
          <w:sz w:val="32"/>
          <w:szCs w:val="32"/>
        </w:rPr>
        <w:t xml:space="preserve">    </w:t>
      </w:r>
    </w:p>
    <w:p w:rsidR="007201C3" w:rsidRPr="007201C3" w:rsidRDefault="007201C3" w:rsidP="007201C3">
      <w:pPr>
        <w:adjustRightInd w:val="0"/>
        <w:snapToGrid w:val="0"/>
        <w:spacing w:line="540" w:lineRule="exact"/>
        <w:ind w:right="1280"/>
        <w:jc w:val="right"/>
        <w:rPr>
          <w:rFonts w:ascii="Times New Roman" w:eastAsia="方正仿宋_GBK" w:hAnsi="Times New Roman"/>
          <w:kern w:val="0"/>
          <w:sz w:val="32"/>
          <w:szCs w:val="32"/>
        </w:rPr>
      </w:pPr>
      <w:r w:rsidRPr="007201C3">
        <w:rPr>
          <w:rFonts w:ascii="Times New Roman" w:eastAsia="方正仿宋_GBK" w:hAnsi="Times New Roman"/>
          <w:kern w:val="0"/>
          <w:sz w:val="32"/>
          <w:szCs w:val="32"/>
        </w:rPr>
        <w:t>年</w:t>
      </w:r>
      <w:r w:rsidRPr="007201C3">
        <w:rPr>
          <w:rFonts w:ascii="Times New Roman" w:eastAsia="方正仿宋_GBK" w:hAnsi="Times New Roman"/>
          <w:kern w:val="0"/>
          <w:sz w:val="32"/>
          <w:szCs w:val="32"/>
        </w:rPr>
        <w:t xml:space="preserve">   </w:t>
      </w:r>
      <w:r w:rsidRPr="007201C3">
        <w:rPr>
          <w:rFonts w:ascii="Times New Roman" w:eastAsia="方正仿宋_GBK" w:hAnsi="Times New Roman"/>
          <w:kern w:val="0"/>
          <w:sz w:val="32"/>
          <w:szCs w:val="32"/>
        </w:rPr>
        <w:t>月</w:t>
      </w:r>
      <w:r w:rsidRPr="007201C3">
        <w:rPr>
          <w:rFonts w:ascii="Times New Roman" w:eastAsia="方正仿宋_GBK" w:hAnsi="Times New Roman"/>
          <w:kern w:val="0"/>
          <w:sz w:val="32"/>
          <w:szCs w:val="32"/>
        </w:rPr>
        <w:t xml:space="preserve">   </w:t>
      </w:r>
      <w:r w:rsidRPr="007201C3">
        <w:rPr>
          <w:rFonts w:ascii="Times New Roman" w:eastAsia="方正仿宋_GBK" w:hAnsi="Times New Roman"/>
          <w:kern w:val="0"/>
          <w:sz w:val="32"/>
          <w:szCs w:val="32"/>
        </w:rPr>
        <w:t>日</w:t>
      </w: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rPr>
      </w:pP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rPr>
      </w:pPr>
      <w:r w:rsidRPr="007201C3">
        <w:rPr>
          <w:rFonts w:ascii="Times New Roman" w:eastAsia="方正仿宋_GBK" w:hAnsi="Times New Roman"/>
          <w:kern w:val="0"/>
          <w:sz w:val="32"/>
          <w:szCs w:val="32"/>
        </w:rPr>
        <w:t>附：当事人身份证（营业执照）复印件。</w:t>
      </w:r>
    </w:p>
    <w:p w:rsidR="007201C3" w:rsidRPr="007201C3" w:rsidRDefault="007201C3" w:rsidP="007201C3">
      <w:pPr>
        <w:adjustRightInd w:val="0"/>
        <w:snapToGrid w:val="0"/>
        <w:spacing w:line="540" w:lineRule="exact"/>
        <w:ind w:firstLineChars="200" w:firstLine="640"/>
        <w:rPr>
          <w:rFonts w:ascii="Times New Roman" w:eastAsia="方正仿宋_GBK" w:hAnsi="Times New Roman"/>
          <w:kern w:val="0"/>
          <w:sz w:val="32"/>
          <w:szCs w:val="32"/>
        </w:rPr>
      </w:pPr>
      <w:r w:rsidRPr="007201C3">
        <w:rPr>
          <w:rFonts w:ascii="Times New Roman" w:eastAsia="方正仿宋_GBK" w:hAnsi="Times New Roman"/>
          <w:kern w:val="0"/>
          <w:sz w:val="32"/>
          <w:szCs w:val="32"/>
        </w:rPr>
        <w:t>注：</w:t>
      </w:r>
      <w:proofErr w:type="gramStart"/>
      <w:r w:rsidRPr="007201C3">
        <w:rPr>
          <w:rFonts w:ascii="Times New Roman" w:eastAsia="方正仿宋_GBK" w:hAnsi="Times New Roman"/>
          <w:kern w:val="0"/>
          <w:sz w:val="32"/>
          <w:szCs w:val="32"/>
        </w:rPr>
        <w:t>本承诺</w:t>
      </w:r>
      <w:proofErr w:type="gramEnd"/>
      <w:r w:rsidRPr="007201C3">
        <w:rPr>
          <w:rFonts w:ascii="Times New Roman" w:eastAsia="方正仿宋_GBK" w:hAnsi="Times New Roman"/>
          <w:kern w:val="0"/>
          <w:sz w:val="32"/>
          <w:szCs w:val="32"/>
        </w:rPr>
        <w:t>书一式两份，执法部门和当事人各一份。</w:t>
      </w:r>
    </w:p>
    <w:p w:rsidR="007201C3" w:rsidRDefault="007201C3" w:rsidP="007201C3">
      <w:pPr>
        <w:tabs>
          <w:tab w:val="left" w:pos="7680"/>
        </w:tabs>
        <w:spacing w:line="540" w:lineRule="exact"/>
        <w:rPr>
          <w:rFonts w:ascii="Times New Roman" w:eastAsia="方正仿宋_GBK" w:hAnsi="Times New Roman"/>
        </w:rPr>
      </w:pPr>
      <w:r w:rsidRPr="007201C3">
        <w:rPr>
          <w:rFonts w:ascii="Times New Roman" w:eastAsia="方正仿宋_GBK" w:hAnsi="Times New Roman"/>
        </w:rPr>
        <w:br w:type="page"/>
      </w:r>
    </w:p>
    <w:p w:rsidR="007201C3" w:rsidRDefault="007201C3" w:rsidP="007201C3">
      <w:pPr>
        <w:tabs>
          <w:tab w:val="left" w:pos="7680"/>
        </w:tabs>
        <w:spacing w:line="540" w:lineRule="exact"/>
        <w:rPr>
          <w:rFonts w:ascii="Times New Roman" w:eastAsia="方正仿宋_GBK" w:hAnsi="Times New Roman"/>
        </w:rPr>
      </w:pPr>
    </w:p>
    <w:p w:rsidR="007201C3" w:rsidRPr="00670F29" w:rsidRDefault="007201C3" w:rsidP="007201C3">
      <w:pPr>
        <w:tabs>
          <w:tab w:val="left" w:pos="7680"/>
        </w:tabs>
        <w:spacing w:line="540" w:lineRule="exact"/>
        <w:rPr>
          <w:rFonts w:eastAsia="方正黑体_GBK"/>
          <w:kern w:val="0"/>
          <w:sz w:val="32"/>
          <w:szCs w:val="32"/>
          <w:lang w:eastAsia="zh-Hans"/>
        </w:rPr>
      </w:pPr>
      <w:r w:rsidRPr="00670F29">
        <w:rPr>
          <w:rFonts w:eastAsia="方正黑体_GBK"/>
          <w:kern w:val="0"/>
          <w:sz w:val="32"/>
          <w:szCs w:val="32"/>
          <w:lang w:eastAsia="zh-Hans"/>
        </w:rPr>
        <w:t>附件</w:t>
      </w:r>
      <w:r w:rsidRPr="00670F29">
        <w:rPr>
          <w:rFonts w:eastAsia="方正黑体_GBK" w:hint="eastAsia"/>
          <w:kern w:val="0"/>
          <w:sz w:val="32"/>
          <w:szCs w:val="32"/>
          <w:lang w:eastAsia="zh-Hans"/>
        </w:rPr>
        <w:t>2</w:t>
      </w:r>
    </w:p>
    <w:p w:rsidR="007201C3" w:rsidRPr="00670F29" w:rsidRDefault="007201C3" w:rsidP="007201C3">
      <w:pPr>
        <w:tabs>
          <w:tab w:val="left" w:pos="7680"/>
        </w:tabs>
        <w:spacing w:line="540" w:lineRule="exact"/>
        <w:rPr>
          <w:lang w:val="zh-CN" w:bidi="zh-CN"/>
        </w:rPr>
      </w:pPr>
    </w:p>
    <w:p w:rsidR="007201C3" w:rsidRPr="00670F29" w:rsidRDefault="007201C3" w:rsidP="007201C3">
      <w:pPr>
        <w:snapToGrid w:val="0"/>
        <w:spacing w:line="540" w:lineRule="exact"/>
        <w:jc w:val="center"/>
        <w:rPr>
          <w:rFonts w:eastAsia="方正小标宋_GBK"/>
          <w:bCs/>
          <w:spacing w:val="-10"/>
          <w:kern w:val="0"/>
          <w:sz w:val="44"/>
          <w:szCs w:val="44"/>
        </w:rPr>
      </w:pPr>
      <w:r w:rsidRPr="00670F29">
        <w:rPr>
          <w:rFonts w:eastAsia="方正小标宋_GBK" w:hint="eastAsia"/>
          <w:bCs/>
          <w:spacing w:val="-10"/>
          <w:kern w:val="0"/>
          <w:sz w:val="44"/>
          <w:szCs w:val="44"/>
        </w:rPr>
        <w:t>重庆市九龙坡区生态环境保护综合行政执法支队免予行政处罚决定书</w:t>
      </w:r>
    </w:p>
    <w:p w:rsidR="007201C3" w:rsidRPr="00251CA1" w:rsidRDefault="007201C3" w:rsidP="007201C3">
      <w:pPr>
        <w:tabs>
          <w:tab w:val="left" w:pos="7680"/>
        </w:tabs>
        <w:spacing w:line="540" w:lineRule="exact"/>
        <w:rPr>
          <w:rFonts w:eastAsia="方正小标宋_GBK"/>
          <w:bCs/>
          <w:kern w:val="0"/>
          <w:sz w:val="44"/>
          <w:szCs w:val="44"/>
        </w:rPr>
      </w:pPr>
    </w:p>
    <w:p w:rsidR="007201C3" w:rsidRDefault="007201C3" w:rsidP="007201C3">
      <w:pPr>
        <w:snapToGrid w:val="0"/>
        <w:spacing w:line="540" w:lineRule="exact"/>
        <w:jc w:val="right"/>
        <w:rPr>
          <w:rFonts w:eastAsia="方正仿宋_GBK"/>
          <w:kern w:val="0"/>
          <w:sz w:val="32"/>
          <w:szCs w:val="32"/>
        </w:rPr>
      </w:pPr>
      <w:r w:rsidRPr="00251CA1">
        <w:rPr>
          <w:rFonts w:eastAsia="方正仿宋_GBK"/>
          <w:kern w:val="0"/>
          <w:sz w:val="32"/>
          <w:szCs w:val="32"/>
        </w:rPr>
        <w:t>九</w:t>
      </w:r>
      <w:r w:rsidRPr="00251CA1">
        <w:rPr>
          <w:rFonts w:eastAsia="方正仿宋_GBK" w:hint="eastAsia"/>
          <w:kern w:val="0"/>
          <w:sz w:val="32"/>
          <w:szCs w:val="32"/>
        </w:rPr>
        <w:t>环不罚〔</w:t>
      </w:r>
      <w:r w:rsidRPr="00251CA1">
        <w:rPr>
          <w:rFonts w:eastAsia="方正仿宋_GBK"/>
          <w:kern w:val="0"/>
          <w:sz w:val="32"/>
          <w:szCs w:val="32"/>
        </w:rPr>
        <w:t xml:space="preserve">    </w:t>
      </w:r>
      <w:r w:rsidRPr="00251CA1">
        <w:rPr>
          <w:rFonts w:eastAsia="方正仿宋_GBK" w:hint="eastAsia"/>
          <w:kern w:val="0"/>
          <w:sz w:val="32"/>
          <w:szCs w:val="32"/>
        </w:rPr>
        <w:t>〕</w:t>
      </w:r>
      <w:r w:rsidRPr="00251CA1">
        <w:rPr>
          <w:rFonts w:eastAsia="方正仿宋_GBK"/>
          <w:kern w:val="0"/>
          <w:sz w:val="32"/>
          <w:szCs w:val="32"/>
        </w:rPr>
        <w:t xml:space="preserve">    </w:t>
      </w:r>
      <w:r w:rsidRPr="00251CA1">
        <w:rPr>
          <w:rFonts w:eastAsia="方正仿宋_GBK" w:hint="eastAsia"/>
          <w:kern w:val="0"/>
          <w:sz w:val="32"/>
          <w:szCs w:val="32"/>
        </w:rPr>
        <w:t>号</w:t>
      </w:r>
    </w:p>
    <w:p w:rsidR="007201C3" w:rsidRPr="00251CA1" w:rsidRDefault="007201C3" w:rsidP="007201C3">
      <w:pPr>
        <w:snapToGrid w:val="0"/>
        <w:spacing w:line="540" w:lineRule="exact"/>
        <w:jc w:val="right"/>
        <w:rPr>
          <w:rFonts w:eastAsia="方正仿宋_GBK"/>
          <w:kern w:val="0"/>
          <w:sz w:val="32"/>
          <w:szCs w:val="32"/>
        </w:rPr>
      </w:pPr>
    </w:p>
    <w:p w:rsidR="007201C3" w:rsidRPr="00251CA1" w:rsidRDefault="007201C3" w:rsidP="007201C3">
      <w:pPr>
        <w:adjustRightInd w:val="0"/>
        <w:spacing w:line="540" w:lineRule="exact"/>
        <w:rPr>
          <w:rFonts w:eastAsia="方正仿宋_GBK"/>
          <w:kern w:val="0"/>
          <w:sz w:val="32"/>
          <w:szCs w:val="32"/>
        </w:rPr>
      </w:pPr>
      <w:r w:rsidRPr="00251CA1">
        <w:rPr>
          <w:rFonts w:eastAsia="方正仿宋_GBK" w:hint="eastAsia"/>
          <w:kern w:val="0"/>
          <w:sz w:val="32"/>
          <w:szCs w:val="32"/>
        </w:rPr>
        <w:t>（当事人名称或者姓名，与营业执照、居民身份证一致）：</w:t>
      </w:r>
    </w:p>
    <w:p w:rsidR="007201C3" w:rsidRPr="00251CA1" w:rsidRDefault="007201C3" w:rsidP="007201C3">
      <w:pPr>
        <w:adjustRightInd w:val="0"/>
        <w:spacing w:line="540" w:lineRule="exact"/>
        <w:rPr>
          <w:rFonts w:eastAsia="方正仿宋_GBK"/>
          <w:kern w:val="0"/>
          <w:sz w:val="32"/>
          <w:szCs w:val="32"/>
        </w:rPr>
      </w:pPr>
      <w:r w:rsidRPr="00251CA1">
        <w:rPr>
          <w:rFonts w:eastAsia="方正仿宋_GBK" w:hint="eastAsia"/>
          <w:kern w:val="0"/>
          <w:sz w:val="32"/>
          <w:szCs w:val="32"/>
        </w:rPr>
        <w:t>营业执照注册号（公民身份号码）：</w:t>
      </w:r>
    </w:p>
    <w:p w:rsidR="007201C3" w:rsidRPr="00251CA1" w:rsidRDefault="007201C3" w:rsidP="007201C3">
      <w:pPr>
        <w:adjustRightInd w:val="0"/>
        <w:spacing w:line="540" w:lineRule="exact"/>
        <w:rPr>
          <w:rFonts w:eastAsia="方正仿宋_GBK"/>
          <w:kern w:val="0"/>
          <w:sz w:val="32"/>
          <w:szCs w:val="32"/>
        </w:rPr>
      </w:pPr>
      <w:r w:rsidRPr="00251CA1">
        <w:rPr>
          <w:rFonts w:eastAsia="方正仿宋_GBK" w:hint="eastAsia"/>
          <w:kern w:val="0"/>
          <w:sz w:val="32"/>
          <w:szCs w:val="32"/>
        </w:rPr>
        <w:t>组织机构代码证：</w:t>
      </w:r>
    </w:p>
    <w:p w:rsidR="007201C3" w:rsidRPr="00251CA1" w:rsidRDefault="007201C3" w:rsidP="007201C3">
      <w:pPr>
        <w:adjustRightInd w:val="0"/>
        <w:spacing w:line="540" w:lineRule="exact"/>
        <w:rPr>
          <w:rFonts w:eastAsia="方正仿宋_GBK"/>
          <w:kern w:val="0"/>
          <w:sz w:val="32"/>
          <w:szCs w:val="32"/>
        </w:rPr>
      </w:pPr>
      <w:r w:rsidRPr="00251CA1">
        <w:rPr>
          <w:rFonts w:eastAsia="方正仿宋_GBK" w:hint="eastAsia"/>
          <w:kern w:val="0"/>
          <w:sz w:val="32"/>
          <w:szCs w:val="32"/>
        </w:rPr>
        <w:t>社会信用代码：</w:t>
      </w:r>
    </w:p>
    <w:p w:rsidR="007201C3" w:rsidRPr="00251CA1" w:rsidRDefault="007201C3" w:rsidP="007201C3">
      <w:pPr>
        <w:adjustRightInd w:val="0"/>
        <w:spacing w:line="540" w:lineRule="exact"/>
        <w:rPr>
          <w:rFonts w:eastAsia="方正仿宋_GBK"/>
          <w:kern w:val="0"/>
          <w:sz w:val="32"/>
          <w:szCs w:val="32"/>
        </w:rPr>
      </w:pPr>
      <w:r w:rsidRPr="00251CA1">
        <w:rPr>
          <w:rFonts w:eastAsia="方正仿宋_GBK" w:hint="eastAsia"/>
          <w:kern w:val="0"/>
          <w:sz w:val="32"/>
          <w:szCs w:val="32"/>
        </w:rPr>
        <w:t>地址：</w:t>
      </w:r>
    </w:p>
    <w:p w:rsidR="007201C3" w:rsidRPr="00251CA1" w:rsidRDefault="007201C3" w:rsidP="007201C3">
      <w:pPr>
        <w:adjustRightInd w:val="0"/>
        <w:spacing w:line="540" w:lineRule="exact"/>
        <w:rPr>
          <w:rFonts w:eastAsia="方正仿宋_GBK"/>
          <w:kern w:val="0"/>
          <w:sz w:val="32"/>
          <w:szCs w:val="32"/>
        </w:rPr>
      </w:pPr>
      <w:r w:rsidRPr="00251CA1">
        <w:rPr>
          <w:rFonts w:eastAsia="方正仿宋_GBK" w:hint="eastAsia"/>
          <w:kern w:val="0"/>
          <w:sz w:val="32"/>
          <w:szCs w:val="32"/>
        </w:rPr>
        <w:t>法定代表人（负责人）：</w:t>
      </w:r>
    </w:p>
    <w:p w:rsidR="007201C3" w:rsidRPr="00251CA1" w:rsidRDefault="007201C3" w:rsidP="007201C3">
      <w:pPr>
        <w:adjustRightInd w:val="0"/>
        <w:spacing w:line="540" w:lineRule="exact"/>
        <w:ind w:firstLineChars="200" w:firstLine="640"/>
        <w:rPr>
          <w:rFonts w:eastAsia="方正仿宋_GBK"/>
          <w:kern w:val="0"/>
          <w:sz w:val="32"/>
          <w:szCs w:val="32"/>
        </w:rPr>
      </w:pPr>
      <w:r w:rsidRPr="00251CA1">
        <w:rPr>
          <w:rFonts w:eastAsia="方正仿宋_GBK" w:hint="eastAsia"/>
          <w:kern w:val="0"/>
          <w:sz w:val="32"/>
          <w:szCs w:val="32"/>
        </w:rPr>
        <w:t>我队于</w:t>
      </w:r>
      <w:r w:rsidRPr="00251CA1">
        <w:rPr>
          <w:rFonts w:eastAsia="方正仿宋_GBK"/>
          <w:kern w:val="0"/>
          <w:sz w:val="32"/>
          <w:szCs w:val="32"/>
        </w:rPr>
        <w:t xml:space="preserve">    </w:t>
      </w:r>
      <w:r w:rsidRPr="00251CA1">
        <w:rPr>
          <w:rFonts w:eastAsia="方正仿宋_GBK" w:hint="eastAsia"/>
          <w:kern w:val="0"/>
          <w:sz w:val="32"/>
          <w:szCs w:val="32"/>
        </w:rPr>
        <w:t>年</w:t>
      </w:r>
      <w:r w:rsidRPr="00251CA1">
        <w:rPr>
          <w:rFonts w:eastAsia="方正仿宋_GBK"/>
          <w:kern w:val="0"/>
          <w:sz w:val="32"/>
          <w:szCs w:val="32"/>
        </w:rPr>
        <w:t xml:space="preserve">    </w:t>
      </w:r>
      <w:r w:rsidRPr="00251CA1">
        <w:rPr>
          <w:rFonts w:eastAsia="方正仿宋_GBK" w:hint="eastAsia"/>
          <w:kern w:val="0"/>
          <w:sz w:val="32"/>
          <w:szCs w:val="32"/>
        </w:rPr>
        <w:t>月</w:t>
      </w:r>
      <w:r w:rsidRPr="00251CA1">
        <w:rPr>
          <w:rFonts w:eastAsia="方正仿宋_GBK"/>
          <w:kern w:val="0"/>
          <w:sz w:val="32"/>
          <w:szCs w:val="32"/>
        </w:rPr>
        <w:t xml:space="preserve">    </w:t>
      </w:r>
      <w:r w:rsidRPr="00251CA1">
        <w:rPr>
          <w:rFonts w:eastAsia="方正仿宋_GBK" w:hint="eastAsia"/>
          <w:kern w:val="0"/>
          <w:sz w:val="32"/>
          <w:szCs w:val="32"/>
        </w:rPr>
        <w:t>日对你（单位）进行了调查，发现你（单位）实施了以下生态环境违法行为：</w:t>
      </w:r>
    </w:p>
    <w:p w:rsidR="007201C3" w:rsidRPr="00251CA1" w:rsidRDefault="007201C3" w:rsidP="007201C3">
      <w:pPr>
        <w:adjustRightInd w:val="0"/>
        <w:spacing w:line="540" w:lineRule="exact"/>
        <w:ind w:firstLineChars="200" w:firstLine="640"/>
        <w:rPr>
          <w:rFonts w:eastAsia="方正仿宋_GBK"/>
          <w:kern w:val="0"/>
          <w:sz w:val="32"/>
          <w:szCs w:val="32"/>
        </w:rPr>
      </w:pPr>
      <w:r w:rsidRPr="00251CA1">
        <w:rPr>
          <w:rFonts w:eastAsia="方正仿宋_GBK" w:hint="eastAsia"/>
          <w:kern w:val="0"/>
          <w:sz w:val="32"/>
          <w:szCs w:val="32"/>
        </w:rPr>
        <w:t>（陈述违法事实，如违法行为发生的时间、地点、情节、动机、危害后果等内容）</w:t>
      </w:r>
    </w:p>
    <w:p w:rsidR="007201C3" w:rsidRPr="00251CA1" w:rsidRDefault="007201C3" w:rsidP="007201C3">
      <w:pPr>
        <w:adjustRightInd w:val="0"/>
        <w:spacing w:line="540" w:lineRule="exact"/>
        <w:ind w:firstLineChars="200" w:firstLine="640"/>
        <w:rPr>
          <w:rFonts w:eastAsia="方正仿宋_GBK"/>
          <w:kern w:val="0"/>
          <w:sz w:val="32"/>
          <w:szCs w:val="32"/>
        </w:rPr>
      </w:pPr>
      <w:r w:rsidRPr="00251CA1">
        <w:rPr>
          <w:rFonts w:eastAsia="方正仿宋_GBK" w:hint="eastAsia"/>
          <w:kern w:val="0"/>
          <w:sz w:val="32"/>
          <w:szCs w:val="32"/>
        </w:rPr>
        <w:t>以上事实，有（列举证据形式，阐述证据所要证明的内容）等证据为凭。</w:t>
      </w:r>
    </w:p>
    <w:p w:rsidR="007201C3" w:rsidRPr="00251CA1" w:rsidRDefault="007201C3" w:rsidP="007201C3">
      <w:pPr>
        <w:adjustRightInd w:val="0"/>
        <w:spacing w:line="540" w:lineRule="exact"/>
        <w:ind w:firstLineChars="200" w:firstLine="640"/>
        <w:rPr>
          <w:rFonts w:eastAsia="方正仿宋_GBK"/>
          <w:kern w:val="0"/>
          <w:sz w:val="32"/>
          <w:szCs w:val="32"/>
        </w:rPr>
      </w:pPr>
      <w:r w:rsidRPr="00251CA1">
        <w:rPr>
          <w:rFonts w:eastAsia="方正仿宋_GBK" w:hint="eastAsia"/>
          <w:kern w:val="0"/>
          <w:sz w:val="32"/>
          <w:szCs w:val="32"/>
        </w:rPr>
        <w:t>你（单位）的上述行为违反了（相关法律、法规、规章名称及条款序号）的规定。</w:t>
      </w:r>
    </w:p>
    <w:p w:rsidR="007201C3" w:rsidRPr="00251CA1" w:rsidRDefault="007201C3" w:rsidP="007201C3">
      <w:pPr>
        <w:adjustRightInd w:val="0"/>
        <w:spacing w:line="540" w:lineRule="exact"/>
        <w:ind w:firstLineChars="200" w:firstLine="640"/>
        <w:rPr>
          <w:rFonts w:eastAsia="方正仿宋_GBK"/>
          <w:kern w:val="0"/>
          <w:sz w:val="32"/>
          <w:szCs w:val="32"/>
        </w:rPr>
      </w:pPr>
      <w:r w:rsidRPr="00251CA1">
        <w:rPr>
          <w:rFonts w:eastAsia="方正仿宋_GBK" w:hint="eastAsia"/>
          <w:kern w:val="0"/>
          <w:sz w:val="32"/>
          <w:szCs w:val="32"/>
        </w:rPr>
        <w:t>经查，你（单位）（阐述适用</w:t>
      </w:r>
      <w:r w:rsidRPr="00251CA1">
        <w:rPr>
          <w:rFonts w:eastAsia="方正仿宋_GBK" w:hint="eastAsia"/>
          <w:kern w:val="0"/>
          <w:sz w:val="32"/>
          <w:szCs w:val="32"/>
          <w:shd w:val="clear" w:color="auto" w:fill="FFFFFF"/>
        </w:rPr>
        <w:t>免予</w:t>
      </w:r>
      <w:r w:rsidRPr="00251CA1">
        <w:rPr>
          <w:rFonts w:eastAsia="方正仿宋_GBK" w:hint="eastAsia"/>
          <w:kern w:val="0"/>
          <w:sz w:val="32"/>
          <w:szCs w:val="32"/>
        </w:rPr>
        <w:t>行政处罚的理由）。依据</w:t>
      </w:r>
      <w:r w:rsidRPr="00251CA1">
        <w:rPr>
          <w:rFonts w:eastAsia="方正仿宋_GBK" w:hint="eastAsia"/>
          <w:kern w:val="0"/>
          <w:sz w:val="32"/>
          <w:szCs w:val="32"/>
        </w:rPr>
        <w:lastRenderedPageBreak/>
        <w:t>（相关法律、法规、规章名称及条款序号）的规定，我队决定对你（单位）</w:t>
      </w:r>
      <w:r w:rsidRPr="00251CA1">
        <w:rPr>
          <w:rFonts w:eastAsia="方正仿宋_GBK" w:hint="eastAsia"/>
          <w:kern w:val="0"/>
          <w:sz w:val="32"/>
          <w:szCs w:val="32"/>
          <w:shd w:val="clear" w:color="auto" w:fill="FFFFFF"/>
        </w:rPr>
        <w:t>免予</w:t>
      </w:r>
      <w:r w:rsidRPr="00251CA1">
        <w:rPr>
          <w:rFonts w:eastAsia="方正仿宋_GBK" w:hint="eastAsia"/>
          <w:kern w:val="0"/>
          <w:sz w:val="32"/>
          <w:szCs w:val="32"/>
        </w:rPr>
        <w:t>行政处罚。</w:t>
      </w:r>
    </w:p>
    <w:p w:rsidR="007201C3" w:rsidRDefault="007201C3" w:rsidP="007201C3">
      <w:pPr>
        <w:adjustRightInd w:val="0"/>
        <w:spacing w:line="540" w:lineRule="exact"/>
        <w:ind w:firstLineChars="200" w:firstLine="640"/>
        <w:rPr>
          <w:rFonts w:eastAsia="方正仿宋_GBK"/>
          <w:kern w:val="0"/>
          <w:sz w:val="32"/>
          <w:szCs w:val="32"/>
        </w:rPr>
      </w:pPr>
      <w:r w:rsidRPr="00251CA1">
        <w:rPr>
          <w:rFonts w:eastAsia="方正仿宋_GBK" w:hint="eastAsia"/>
          <w:kern w:val="0"/>
          <w:sz w:val="32"/>
          <w:szCs w:val="32"/>
        </w:rPr>
        <w:t>（行政复议、行政诉讼的救济途径和时限）</w:t>
      </w:r>
    </w:p>
    <w:p w:rsidR="007201C3" w:rsidRDefault="007201C3" w:rsidP="007201C3">
      <w:pPr>
        <w:adjustRightInd w:val="0"/>
        <w:spacing w:line="540" w:lineRule="exact"/>
        <w:ind w:firstLineChars="200" w:firstLine="640"/>
        <w:rPr>
          <w:rFonts w:eastAsia="方正仿宋_GBK"/>
          <w:kern w:val="0"/>
          <w:sz w:val="32"/>
          <w:szCs w:val="32"/>
        </w:rPr>
      </w:pPr>
    </w:p>
    <w:p w:rsidR="007201C3" w:rsidRPr="00251CA1" w:rsidRDefault="007201C3" w:rsidP="007201C3">
      <w:pPr>
        <w:adjustRightInd w:val="0"/>
        <w:spacing w:line="540" w:lineRule="exact"/>
        <w:ind w:firstLineChars="200" w:firstLine="640"/>
        <w:rPr>
          <w:rFonts w:eastAsia="方正仿宋_GBK"/>
          <w:kern w:val="0"/>
          <w:sz w:val="32"/>
          <w:szCs w:val="32"/>
        </w:rPr>
      </w:pPr>
    </w:p>
    <w:p w:rsidR="007201C3" w:rsidRPr="00251CA1" w:rsidRDefault="007201C3" w:rsidP="007201C3">
      <w:pPr>
        <w:adjustRightInd w:val="0"/>
        <w:spacing w:line="540" w:lineRule="exact"/>
        <w:jc w:val="right"/>
        <w:rPr>
          <w:rFonts w:eastAsia="方正仿宋_GBK"/>
          <w:kern w:val="0"/>
          <w:sz w:val="32"/>
          <w:szCs w:val="32"/>
        </w:rPr>
      </w:pPr>
      <w:r w:rsidRPr="00251CA1">
        <w:rPr>
          <w:rFonts w:eastAsia="方正仿宋_GBK" w:hint="eastAsia"/>
          <w:kern w:val="0"/>
          <w:sz w:val="32"/>
          <w:szCs w:val="32"/>
        </w:rPr>
        <w:t>重庆市九龙坡区生态环境保护综合行政执法支队</w:t>
      </w:r>
    </w:p>
    <w:p w:rsidR="007201C3" w:rsidRPr="00251CA1" w:rsidRDefault="007201C3" w:rsidP="007201C3">
      <w:pPr>
        <w:adjustRightInd w:val="0"/>
        <w:spacing w:line="540" w:lineRule="exact"/>
        <w:rPr>
          <w:rFonts w:eastAsia="方正黑体_GBK"/>
          <w:kern w:val="0"/>
          <w:sz w:val="32"/>
          <w:szCs w:val="32"/>
        </w:rPr>
      </w:pPr>
      <w:r w:rsidRPr="00251CA1">
        <w:rPr>
          <w:rFonts w:eastAsia="方正仿宋_GBK"/>
          <w:kern w:val="0"/>
          <w:sz w:val="32"/>
          <w:szCs w:val="32"/>
        </w:rPr>
        <w:t xml:space="preserve">        </w:t>
      </w:r>
      <w:r>
        <w:rPr>
          <w:rFonts w:eastAsia="方正仿宋_GBK" w:hint="eastAsia"/>
          <w:kern w:val="0"/>
          <w:sz w:val="32"/>
          <w:szCs w:val="32"/>
        </w:rPr>
        <w:t xml:space="preserve">                    </w:t>
      </w:r>
      <w:r w:rsidRPr="00251CA1">
        <w:rPr>
          <w:rFonts w:eastAsia="方正仿宋_GBK" w:hint="eastAsia"/>
          <w:kern w:val="0"/>
          <w:sz w:val="32"/>
          <w:szCs w:val="32"/>
        </w:rPr>
        <w:t xml:space="preserve">    </w:t>
      </w:r>
      <w:r w:rsidRPr="00251CA1">
        <w:rPr>
          <w:rFonts w:eastAsia="方正仿宋_GBK"/>
          <w:kern w:val="0"/>
          <w:sz w:val="32"/>
          <w:szCs w:val="32"/>
        </w:rPr>
        <w:t xml:space="preserve"> </w:t>
      </w:r>
      <w:r w:rsidRPr="00251CA1">
        <w:rPr>
          <w:rFonts w:eastAsia="方正仿宋_GBK" w:hint="eastAsia"/>
          <w:kern w:val="0"/>
          <w:sz w:val="32"/>
          <w:szCs w:val="32"/>
        </w:rPr>
        <w:t>年</w:t>
      </w:r>
      <w:r w:rsidRPr="00251CA1">
        <w:rPr>
          <w:rFonts w:eastAsia="方正仿宋_GBK"/>
          <w:kern w:val="0"/>
          <w:sz w:val="32"/>
          <w:szCs w:val="32"/>
        </w:rPr>
        <w:t xml:space="preserve">   </w:t>
      </w:r>
      <w:r w:rsidRPr="00251CA1">
        <w:rPr>
          <w:rFonts w:eastAsia="方正仿宋_GBK" w:hint="eastAsia"/>
          <w:kern w:val="0"/>
          <w:sz w:val="32"/>
          <w:szCs w:val="32"/>
        </w:rPr>
        <w:t>月</w:t>
      </w:r>
      <w:r w:rsidRPr="00251CA1">
        <w:rPr>
          <w:rFonts w:eastAsia="方正仿宋_GBK"/>
          <w:kern w:val="0"/>
          <w:sz w:val="32"/>
          <w:szCs w:val="32"/>
        </w:rPr>
        <w:t xml:space="preserve">   </w:t>
      </w:r>
      <w:r w:rsidRPr="00251CA1">
        <w:rPr>
          <w:rFonts w:eastAsia="方正仿宋_GBK" w:hint="eastAsia"/>
          <w:kern w:val="0"/>
          <w:sz w:val="32"/>
          <w:szCs w:val="32"/>
        </w:rPr>
        <w:t>日</w:t>
      </w:r>
      <w:r w:rsidRPr="00251CA1">
        <w:rPr>
          <w:rFonts w:eastAsia="方正仿宋_GBK" w:hint="eastAsia"/>
          <w:kern w:val="0"/>
          <w:sz w:val="32"/>
          <w:szCs w:val="32"/>
        </w:rPr>
        <w:t xml:space="preserve">    </w:t>
      </w:r>
    </w:p>
    <w:p w:rsidR="007201C3" w:rsidRPr="004541F0" w:rsidRDefault="007201C3" w:rsidP="007201C3">
      <w:pPr>
        <w:spacing w:line="540" w:lineRule="exact"/>
        <w:rPr>
          <w:rFonts w:eastAsia="仿宋_GB2312"/>
          <w:kern w:val="0"/>
          <w:szCs w:val="32"/>
        </w:rPr>
      </w:pPr>
    </w:p>
    <w:p w:rsidR="00254033" w:rsidRPr="00CC26E5" w:rsidRDefault="00254033" w:rsidP="007201C3">
      <w:pPr>
        <w:spacing w:line="540" w:lineRule="exact"/>
        <w:rPr>
          <w:rFonts w:ascii="Times New Roman" w:hAnsi="Times New Roman"/>
        </w:rPr>
      </w:pPr>
    </w:p>
    <w:sectPr w:rsidR="00254033" w:rsidRPr="00CC26E5" w:rsidSect="006A05AF">
      <w:headerReference w:type="default" r:id="rId9"/>
      <w:footerReference w:type="default" r:id="rId10"/>
      <w:pgSz w:w="11906" w:h="16838"/>
      <w:pgMar w:top="1962" w:right="1474" w:bottom="1848" w:left="1587" w:header="851" w:footer="992" w:gutter="0"/>
      <w:pgNumType w:fmt="numberInDash" w:start="1"/>
      <w:cols w:space="0"/>
      <w:docGrid w:type="lines" w:linePitch="31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8362304" w15:done="0"/>
  <w15:commentEx w15:paraId="08913E12" w15:done="0"/>
  <w15:commentEx w15:paraId="67A204D0" w15:done="0"/>
  <w15:commentEx w15:paraId="4B6B5127" w15:done="0"/>
  <w15:commentEx w15:paraId="0CD20273" w15:done="0"/>
  <w15:commentEx w15:paraId="69713C83" w15:done="0"/>
  <w15:commentEx w15:paraId="47485B94" w15:done="0"/>
  <w15:commentEx w15:paraId="2ABD57AD" w15:done="0"/>
  <w15:commentEx w15:paraId="5C127F21" w15:done="0"/>
  <w15:commentEx w15:paraId="7CC674FB" w15:done="0"/>
  <w15:commentEx w15:paraId="719E2330" w15:done="0"/>
  <w15:commentEx w15:paraId="78C96318" w15:done="0"/>
  <w15:commentEx w15:paraId="555E293E" w15:done="0"/>
  <w15:commentEx w15:paraId="432016B7" w15:done="0"/>
  <w15:commentEx w15:paraId="406A794E" w15:done="0"/>
  <w15:commentEx w15:paraId="5C9D4BD7" w15:done="0"/>
  <w15:commentEx w15:paraId="29F21328" w15:done="0"/>
  <w15:commentEx w15:paraId="706A6B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92A" w:rsidRDefault="00D4092A">
      <w:r>
        <w:separator/>
      </w:r>
    </w:p>
  </w:endnote>
  <w:endnote w:type="continuationSeparator" w:id="0">
    <w:p w:rsidR="00D4092A" w:rsidRDefault="00D40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54" w:rsidRDefault="00EF7054" w:rsidP="00EF7054">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75648" behindDoc="0" locked="0" layoutInCell="1" allowOverlap="1" wp14:anchorId="254042BF" wp14:editId="2D4D6285">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F7054" w:rsidRDefault="00EF7054" w:rsidP="00EF7054">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A1646">
                            <w:rPr>
                              <w:rFonts w:ascii="宋体" w:eastAsia="宋体" w:hAnsi="宋体" w:cs="宋体"/>
                              <w:noProof/>
                              <w:sz w:val="28"/>
                              <w:szCs w:val="28"/>
                            </w:rPr>
                            <w:t>- 9 -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7564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EF7054" w:rsidRDefault="00EF7054" w:rsidP="00EF7054">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A1646">
                      <w:rPr>
                        <w:rFonts w:ascii="宋体" w:eastAsia="宋体" w:hAnsi="宋体" w:cs="宋体"/>
                        <w:noProof/>
                        <w:sz w:val="28"/>
                        <w:szCs w:val="28"/>
                      </w:rPr>
                      <w:t>- 9 -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5A64FD" w:rsidRPr="00EF7054" w:rsidRDefault="00EF7054" w:rsidP="00EF7054">
    <w:pPr>
      <w:pStyle w:val="a5"/>
      <w:wordWrap w:val="0"/>
      <w:ind w:leftChars="508" w:left="1067" w:firstLineChars="3161" w:firstLine="10115"/>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74624" behindDoc="0" locked="0" layoutInCell="1" allowOverlap="1" wp14:anchorId="7C34C52E" wp14:editId="0F7D68E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5"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hint="eastAsia"/>
        <w:color w:val="FAFAFA"/>
        <w:sz w:val="32"/>
      </w:rPr>
      <w:t xml:space="preserve"> </w:t>
    </w:r>
    <w:r w:rsidR="00CC26E5" w:rsidRPr="00CC26E5">
      <w:rPr>
        <w:rFonts w:ascii="宋体" w:eastAsia="宋体" w:hAnsi="宋体" w:cs="宋体" w:hint="eastAsia"/>
        <w:b/>
        <w:bCs/>
        <w:color w:val="005192"/>
        <w:sz w:val="28"/>
        <w:szCs w:val="44"/>
      </w:rPr>
      <w:t>重庆市九龙坡区生态环境局</w:t>
    </w:r>
    <w:r>
      <w:rPr>
        <w:rFonts w:ascii="宋体" w:eastAsia="宋体" w:hAnsi="宋体" w:cs="宋体" w:hint="eastAsia"/>
        <w:b/>
        <w:bCs/>
        <w:color w:val="005192"/>
        <w:sz w:val="28"/>
        <w:szCs w:val="44"/>
      </w:rPr>
      <w:t>发布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92A" w:rsidRDefault="00D4092A">
      <w:r>
        <w:separator/>
      </w:r>
    </w:p>
  </w:footnote>
  <w:footnote w:type="continuationSeparator" w:id="0">
    <w:p w:rsidR="00D4092A" w:rsidRDefault="00D409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C3F" w:rsidRDefault="00E55C3F" w:rsidP="00E55C3F">
    <w:pPr>
      <w:pStyle w:val="a5"/>
      <w:textAlignment w:val="center"/>
      <w:rPr>
        <w:rFonts w:ascii="方正仿宋_GBK" w:eastAsia="方正仿宋_GBK" w:hAnsi="方正仿宋_GBK" w:cs="方正仿宋_GBK"/>
        <w:b/>
        <w:bCs/>
        <w:color w:val="000000" w:themeColor="text1"/>
        <w:sz w:val="32"/>
      </w:rPr>
    </w:pPr>
    <w:r>
      <w:rPr>
        <w:rFonts w:ascii="方正仿宋_GBK" w:eastAsia="方正仿宋_GBK" w:hAnsi="方正仿宋_GBK" w:cs="方正仿宋_GBK" w:hint="eastAsia"/>
        <w:b/>
        <w:bCs/>
        <w:noProof/>
        <w:color w:val="000000" w:themeColor="text1"/>
        <w:sz w:val="32"/>
      </w:rPr>
      <mc:AlternateContent>
        <mc:Choice Requires="wps">
          <w:drawing>
            <wp:anchor distT="0" distB="0" distL="114300" distR="114300" simplePos="0" relativeHeight="251672576" behindDoc="0" locked="0" layoutInCell="1" allowOverlap="1" wp14:anchorId="37E99563" wp14:editId="1714D201">
              <wp:simplePos x="0" y="0"/>
              <wp:positionH relativeFrom="column">
                <wp:posOffset>-635</wp:posOffset>
              </wp:positionH>
              <wp:positionV relativeFrom="paragraph">
                <wp:posOffset>690245</wp:posOffset>
              </wp:positionV>
              <wp:extent cx="5620385" cy="0"/>
              <wp:effectExtent l="0" t="12700" r="18415" b="15875"/>
              <wp:wrapNone/>
              <wp:docPr id="12" name="直接连接符 12"/>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2"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05pt,54.35pt" to="44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" strokecolor="#005192" strokeweight="1.75pt">
              <v:stroke joinstyle="miter"/>
            </v:line>
          </w:pict>
        </mc:Fallback>
      </mc:AlternateContent>
    </w:r>
  </w:p>
  <w:p w:rsidR="005A64FD" w:rsidRPr="00E55C3F" w:rsidRDefault="00E55C3F">
    <w:pPr>
      <w:pStyle w:val="a5"/>
      <w:textAlignment w:val="center"/>
      <w:rPr>
        <w:rFonts w:ascii="宋体" w:eastAsia="宋体" w:hAnsi="宋体" w:cs="宋体"/>
        <w:b/>
        <w:bCs/>
        <w:color w:val="005192"/>
        <w:sz w:val="32"/>
        <w:szCs w:val="32"/>
        <w:lang w:eastAsia="zh-Hans"/>
      </w:rPr>
    </w:pPr>
    <w:r>
      <w:rPr>
        <w:rFonts w:ascii="宋体" w:eastAsia="宋体" w:hAnsi="宋体" w:cs="宋体" w:hint="eastAsia"/>
        <w:b/>
        <w:bCs/>
        <w:noProof/>
        <w:color w:val="005192"/>
        <w:sz w:val="32"/>
      </w:rPr>
      <w:drawing>
        <wp:inline distT="0" distB="0" distL="114300" distR="114300" wp14:anchorId="14C93E71" wp14:editId="076D32DF">
          <wp:extent cx="308610" cy="308610"/>
          <wp:effectExtent l="0" t="0" r="11430" b="11430"/>
          <wp:docPr id="13" name="图片 1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CC26E5" w:rsidRPr="00CC26E5">
      <w:rPr>
        <w:rFonts w:ascii="宋体" w:eastAsia="宋体" w:hAnsi="宋体" w:cs="宋体" w:hint="eastAsia"/>
        <w:b/>
        <w:bCs/>
        <w:color w:val="005192"/>
        <w:sz w:val="32"/>
      </w:rPr>
      <w:t>重庆市九龙坡区生态环境局</w:t>
    </w:r>
    <w:r>
      <w:rPr>
        <w:rFonts w:ascii="宋体" w:eastAsia="宋体" w:hAnsi="宋体" w:cs="宋体" w:hint="eastAsia"/>
        <w:b/>
        <w:bCs/>
        <w:color w:val="005192"/>
        <w:sz w:val="32"/>
      </w:rPr>
      <w:t>行政</w:t>
    </w:r>
    <w:r>
      <w:rPr>
        <w:rFonts w:ascii="宋体" w:eastAsia="宋体" w:hAnsi="宋体" w:cs="宋体" w:hint="eastAsia"/>
        <w:b/>
        <w:bCs/>
        <w:color w:val="005192"/>
        <w:sz w:val="32"/>
        <w:szCs w:val="32"/>
        <w:lang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5304EA"/>
    <w:multiLevelType w:val="singleLevel"/>
    <w:tmpl w:val="DC5304EA"/>
    <w:lvl w:ilvl="0">
      <w:start w:val="1"/>
      <w:numFmt w:val="chineseCounting"/>
      <w:suff w:val="nothing"/>
      <w:lvlText w:val="%1、"/>
      <w:lvlJc w:val="left"/>
      <w:rPr>
        <w:rFonts w:hint="eastAsia"/>
      </w:rPr>
    </w:lvl>
  </w:abstractNum>
  <w:abstractNum w:abstractNumId="1">
    <w:nsid w:val="00000004"/>
    <w:multiLevelType w:val="singleLevel"/>
    <w:tmpl w:val="00000004"/>
    <w:lvl w:ilvl="0">
      <w:start w:val="5"/>
      <w:numFmt w:val="chineseCounting"/>
      <w:suff w:val="nothing"/>
      <w:lvlText w:val="%1、"/>
      <w:lvlJc w:val="left"/>
      <w:rPr>
        <w:rFonts w:hint="eastAsia"/>
      </w:rPr>
    </w:lvl>
  </w:abstractNum>
  <w:abstractNum w:abstractNumId="2">
    <w:nsid w:val="7C186FA7"/>
    <w:multiLevelType w:val="multilevel"/>
    <w:tmpl w:val="7C186FA7"/>
    <w:lvl w:ilvl="0">
      <w:start w:val="5"/>
      <w:numFmt w:val="japaneseCounting"/>
      <w:lvlText w:val="（%1）"/>
      <w:lvlJc w:val="left"/>
      <w:pPr>
        <w:ind w:left="1720" w:hanging="1080"/>
      </w:pPr>
      <w:rPr>
        <w:rFonts w:cs="Times New Roman" w:hint="default"/>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编辑 [2]">
    <w15:presenceInfo w15:providerId="WPS Office" w15:userId="3509452811"/>
  </w15:person>
  <w15:person w15:author="编辑">
    <w15:presenceInfo w15:providerId="None" w15:userId="编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5"/>
  <w:drawingGridVerticalSpacing w:val="158"/>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92DD1CEF"/>
    <w:rsid w:val="BD9D1569"/>
    <w:rsid w:val="EBDDA9D0"/>
    <w:rsid w:val="F05B4F69"/>
    <w:rsid w:val="F7F902F6"/>
    <w:rsid w:val="F97D9566"/>
    <w:rsid w:val="FDFF411C"/>
    <w:rsid w:val="0000410F"/>
    <w:rsid w:val="00075025"/>
    <w:rsid w:val="00082154"/>
    <w:rsid w:val="000B453C"/>
    <w:rsid w:val="00172A27"/>
    <w:rsid w:val="001D0ED0"/>
    <w:rsid w:val="00244344"/>
    <w:rsid w:val="00254033"/>
    <w:rsid w:val="002C3720"/>
    <w:rsid w:val="002D3270"/>
    <w:rsid w:val="002F4617"/>
    <w:rsid w:val="003A0E7C"/>
    <w:rsid w:val="003B47F5"/>
    <w:rsid w:val="003D0938"/>
    <w:rsid w:val="003F45B5"/>
    <w:rsid w:val="005212AB"/>
    <w:rsid w:val="0056178C"/>
    <w:rsid w:val="005A64FD"/>
    <w:rsid w:val="006A05AF"/>
    <w:rsid w:val="006D3450"/>
    <w:rsid w:val="006E56FA"/>
    <w:rsid w:val="007201C3"/>
    <w:rsid w:val="0073547D"/>
    <w:rsid w:val="007B0E60"/>
    <w:rsid w:val="0081536B"/>
    <w:rsid w:val="00912A71"/>
    <w:rsid w:val="00947884"/>
    <w:rsid w:val="009773CB"/>
    <w:rsid w:val="009E4A3B"/>
    <w:rsid w:val="009F7768"/>
    <w:rsid w:val="00A3026C"/>
    <w:rsid w:val="00A35DBE"/>
    <w:rsid w:val="00BC0025"/>
    <w:rsid w:val="00BD7324"/>
    <w:rsid w:val="00BE634D"/>
    <w:rsid w:val="00C012D3"/>
    <w:rsid w:val="00C92180"/>
    <w:rsid w:val="00CC26E5"/>
    <w:rsid w:val="00D4092A"/>
    <w:rsid w:val="00DA1646"/>
    <w:rsid w:val="00E55C3F"/>
    <w:rsid w:val="00E64BEE"/>
    <w:rsid w:val="00EF6A02"/>
    <w:rsid w:val="00EF7054"/>
    <w:rsid w:val="00F61910"/>
    <w:rsid w:val="00F820A4"/>
    <w:rsid w:val="00FA1F96"/>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CF734C9"/>
    <w:rsid w:val="1DEC284C"/>
    <w:rsid w:val="1E6523AC"/>
    <w:rsid w:val="22440422"/>
    <w:rsid w:val="22BB4BBB"/>
    <w:rsid w:val="25EB1AF4"/>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744E4660"/>
    <w:rsid w:val="753355A2"/>
    <w:rsid w:val="759F1C61"/>
    <w:rsid w:val="769F2DE8"/>
    <w:rsid w:val="76FDEB7C"/>
    <w:rsid w:val="79C65162"/>
    <w:rsid w:val="79EE7E31"/>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254033"/>
    <w:pPr>
      <w:keepNext/>
      <w:keepLines/>
      <w:spacing w:before="340" w:after="330" w:line="578" w:lineRule="auto"/>
      <w:outlineLvl w:val="0"/>
    </w:pPr>
    <w:rPr>
      <w:b/>
      <w:bCs/>
      <w:kern w:val="44"/>
      <w:sz w:val="44"/>
      <w:szCs w:val="4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Char"/>
    <w:qFormat/>
    <w:pPr>
      <w:tabs>
        <w:tab w:val="center" w:pos="4153"/>
        <w:tab w:val="right" w:pos="8306"/>
      </w:tabs>
      <w:snapToGrid w:val="0"/>
      <w:jc w:val="left"/>
    </w:pPr>
    <w:rPr>
      <w:sz w:val="18"/>
    </w:rPr>
  </w:style>
  <w:style w:type="paragraph" w:styleId="a5">
    <w:name w:val="header"/>
    <w:basedOn w:val="a"/>
    <w:link w:val="Char0"/>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qFormat/>
    <w:pPr>
      <w:spacing w:beforeAutospacing="1" w:afterAutospacing="1"/>
      <w:jc w:val="left"/>
    </w:pPr>
    <w:rPr>
      <w:rFonts w:cs="Times New Roman"/>
      <w:kern w:val="0"/>
      <w:sz w:val="24"/>
    </w:rPr>
  </w:style>
  <w:style w:type="character" w:styleId="a7">
    <w:name w:val="Strong"/>
    <w:basedOn w:val="a0"/>
    <w:uiPriority w:val="22"/>
    <w:qFormat/>
    <w:rPr>
      <w:b/>
      <w:bCs/>
    </w:rPr>
  </w:style>
  <w:style w:type="paragraph" w:customStyle="1" w:styleId="p0">
    <w:name w:val="p0"/>
    <w:basedOn w:val="a"/>
    <w:qFormat/>
    <w:pPr>
      <w:widowControl/>
    </w:pPr>
    <w:rPr>
      <w:rFonts w:ascii="Calibri" w:eastAsia="宋体" w:hAnsi="Calibri" w:cs="宋体"/>
      <w:kern w:val="0"/>
      <w:szCs w:val="32"/>
    </w:rPr>
  </w:style>
  <w:style w:type="character" w:styleId="a8">
    <w:name w:val="annotation reference"/>
    <w:basedOn w:val="a0"/>
    <w:rPr>
      <w:sz w:val="21"/>
      <w:szCs w:val="21"/>
    </w:rPr>
  </w:style>
  <w:style w:type="paragraph" w:styleId="a9">
    <w:name w:val="Balloon Text"/>
    <w:basedOn w:val="a"/>
    <w:link w:val="Char1"/>
    <w:rsid w:val="00254033"/>
    <w:rPr>
      <w:sz w:val="18"/>
      <w:szCs w:val="18"/>
    </w:rPr>
  </w:style>
  <w:style w:type="character" w:customStyle="1" w:styleId="Char1">
    <w:name w:val="批注框文本 Char"/>
    <w:basedOn w:val="a0"/>
    <w:link w:val="a9"/>
    <w:rsid w:val="00254033"/>
    <w:rPr>
      <w:rFonts w:asciiTheme="minorHAnsi" w:eastAsiaTheme="minorEastAsia" w:hAnsiTheme="minorHAnsi" w:cstheme="minorBidi"/>
      <w:kern w:val="2"/>
      <w:sz w:val="18"/>
      <w:szCs w:val="18"/>
    </w:rPr>
  </w:style>
  <w:style w:type="character" w:customStyle="1" w:styleId="1Char">
    <w:name w:val="标题 1 Char"/>
    <w:basedOn w:val="a0"/>
    <w:link w:val="1"/>
    <w:rsid w:val="00254033"/>
    <w:rPr>
      <w:rFonts w:asciiTheme="minorHAnsi" w:eastAsiaTheme="minorEastAsia" w:hAnsiTheme="minorHAnsi" w:cstheme="minorBidi"/>
      <w:b/>
      <w:bCs/>
      <w:kern w:val="44"/>
      <w:sz w:val="44"/>
      <w:szCs w:val="44"/>
    </w:rPr>
  </w:style>
  <w:style w:type="paragraph" w:customStyle="1" w:styleId="aa">
    <w:name w:val="@落款"/>
    <w:link w:val="Char2"/>
    <w:qFormat/>
    <w:rsid w:val="00254033"/>
    <w:pPr>
      <w:widowControl w:val="0"/>
      <w:spacing w:line="600" w:lineRule="exact"/>
      <w:jc w:val="right"/>
    </w:pPr>
    <w:rPr>
      <w:rFonts w:eastAsia="方正仿宋_GBK" w:cs="方正仿宋_GBK"/>
      <w:sz w:val="32"/>
      <w:szCs w:val="32"/>
      <w:shd w:val="clear" w:color="auto" w:fill="FFFFFF"/>
    </w:rPr>
  </w:style>
  <w:style w:type="character" w:customStyle="1" w:styleId="Char2">
    <w:name w:val="@落款 Char"/>
    <w:basedOn w:val="a0"/>
    <w:link w:val="aa"/>
    <w:qFormat/>
    <w:rsid w:val="00254033"/>
    <w:rPr>
      <w:rFonts w:eastAsia="方正仿宋_GBK" w:cs="方正仿宋_GBK"/>
      <w:sz w:val="32"/>
      <w:szCs w:val="32"/>
    </w:rPr>
  </w:style>
  <w:style w:type="paragraph" w:customStyle="1" w:styleId="10">
    <w:name w:val="列出段落1"/>
    <w:basedOn w:val="a"/>
    <w:qFormat/>
    <w:rsid w:val="00254033"/>
    <w:pPr>
      <w:ind w:firstLineChars="200" w:firstLine="420"/>
    </w:pPr>
  </w:style>
  <w:style w:type="character" w:customStyle="1" w:styleId="NormalCharacter">
    <w:name w:val="NormalCharacter"/>
    <w:qFormat/>
    <w:rsid w:val="0056178C"/>
  </w:style>
  <w:style w:type="paragraph" w:styleId="ab">
    <w:name w:val="List Paragraph"/>
    <w:basedOn w:val="a"/>
    <w:uiPriority w:val="34"/>
    <w:unhideWhenUsed/>
    <w:qFormat/>
    <w:rsid w:val="0056178C"/>
    <w:pPr>
      <w:ind w:firstLineChars="200" w:firstLine="420"/>
    </w:pPr>
  </w:style>
  <w:style w:type="character" w:customStyle="1" w:styleId="Char3">
    <w:name w:val="纯文本 Char"/>
    <w:link w:val="ac"/>
    <w:rsid w:val="00FA1F96"/>
    <w:rPr>
      <w:rFonts w:ascii="宋体" w:hAnsi="Courier New"/>
      <w:kern w:val="2"/>
      <w:sz w:val="21"/>
      <w:szCs w:val="21"/>
    </w:rPr>
  </w:style>
  <w:style w:type="paragraph" w:styleId="ac">
    <w:name w:val="Plain Text"/>
    <w:basedOn w:val="a"/>
    <w:link w:val="Char3"/>
    <w:qFormat/>
    <w:rsid w:val="00FA1F96"/>
    <w:rPr>
      <w:rFonts w:ascii="宋体" w:eastAsia="宋体" w:hAnsi="Courier New" w:cs="Times New Roman"/>
      <w:szCs w:val="21"/>
    </w:rPr>
  </w:style>
  <w:style w:type="character" w:customStyle="1" w:styleId="Char10">
    <w:name w:val="纯文本 Char1"/>
    <w:basedOn w:val="a0"/>
    <w:rsid w:val="00FA1F96"/>
    <w:rPr>
      <w:rFonts w:ascii="宋体" w:hAnsi="Courier New" w:cs="Courier New"/>
      <w:kern w:val="2"/>
      <w:sz w:val="21"/>
      <w:szCs w:val="21"/>
    </w:rPr>
  </w:style>
  <w:style w:type="paragraph" w:customStyle="1" w:styleId="Ad">
    <w:name w:val="正文 A"/>
    <w:rsid w:val="0073547D"/>
    <w:pPr>
      <w:widowControl w:val="0"/>
      <w:jc w:val="both"/>
    </w:pPr>
    <w:rPr>
      <w:rFonts w:ascii="Cambria Math" w:eastAsia="Cambria Math" w:hAnsi="Cambria Math" w:cs="Cambria Math"/>
      <w:color w:val="000000"/>
      <w:kern w:val="2"/>
      <w:sz w:val="21"/>
      <w:szCs w:val="21"/>
      <w:u w:color="000000"/>
    </w:rPr>
  </w:style>
  <w:style w:type="character" w:customStyle="1" w:styleId="Char">
    <w:name w:val="页脚 Char"/>
    <w:basedOn w:val="a0"/>
    <w:link w:val="a4"/>
    <w:rsid w:val="00EF7054"/>
    <w:rPr>
      <w:rFonts w:asciiTheme="minorHAnsi" w:eastAsiaTheme="minorEastAsia" w:hAnsiTheme="minorHAnsi" w:cstheme="minorBidi"/>
      <w:kern w:val="2"/>
      <w:sz w:val="18"/>
      <w:szCs w:val="24"/>
    </w:rPr>
  </w:style>
  <w:style w:type="character" w:customStyle="1" w:styleId="Char0">
    <w:name w:val="页眉 Char"/>
    <w:basedOn w:val="a0"/>
    <w:link w:val="a5"/>
    <w:rsid w:val="00EF7054"/>
    <w:rPr>
      <w:rFonts w:asciiTheme="minorHAnsi" w:eastAsiaTheme="minorEastAsia" w:hAnsiTheme="minorHAnsi" w:cstheme="minorBidi"/>
      <w:kern w:val="2"/>
      <w:sz w:val="18"/>
      <w:szCs w:val="24"/>
    </w:rPr>
  </w:style>
  <w:style w:type="paragraph" w:styleId="ae">
    <w:name w:val="Body Text"/>
    <w:basedOn w:val="a"/>
    <w:link w:val="Char4"/>
    <w:rsid w:val="006E56FA"/>
    <w:pPr>
      <w:spacing w:after="120"/>
    </w:pPr>
    <w:rPr>
      <w:rFonts w:ascii="Times New Roman" w:eastAsia="宋体" w:hAnsi="Times New Roman" w:cs="Times New Roman"/>
      <w:sz w:val="32"/>
    </w:rPr>
  </w:style>
  <w:style w:type="character" w:customStyle="1" w:styleId="Char4">
    <w:name w:val="正文文本 Char"/>
    <w:basedOn w:val="a0"/>
    <w:link w:val="ae"/>
    <w:rsid w:val="006E56FA"/>
    <w:rPr>
      <w:kern w:val="2"/>
      <w:sz w:val="32"/>
      <w:szCs w:val="24"/>
    </w:rPr>
  </w:style>
  <w:style w:type="character" w:styleId="af">
    <w:name w:val="Hyperlink"/>
    <w:uiPriority w:val="99"/>
    <w:unhideWhenUsed/>
    <w:qFormat/>
    <w:rsid w:val="006E56FA"/>
    <w:rPr>
      <w:color w:val="0000FF"/>
      <w:u w:val="single"/>
    </w:rPr>
  </w:style>
  <w:style w:type="paragraph" w:customStyle="1" w:styleId="af0">
    <w:name w:val="默认"/>
    <w:qFormat/>
    <w:rsid w:val="007201C3"/>
    <w:rPr>
      <w:rFonts w:ascii="Helvetica" w:hAnsi="Helvetica" w:cs="Helvetica"/>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254033"/>
    <w:pPr>
      <w:keepNext/>
      <w:keepLines/>
      <w:spacing w:before="340" w:after="330" w:line="578" w:lineRule="auto"/>
      <w:outlineLvl w:val="0"/>
    </w:pPr>
    <w:rPr>
      <w:b/>
      <w:bCs/>
      <w:kern w:val="44"/>
      <w:sz w:val="44"/>
      <w:szCs w:val="4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Char"/>
    <w:qFormat/>
    <w:pPr>
      <w:tabs>
        <w:tab w:val="center" w:pos="4153"/>
        <w:tab w:val="right" w:pos="8306"/>
      </w:tabs>
      <w:snapToGrid w:val="0"/>
      <w:jc w:val="left"/>
    </w:pPr>
    <w:rPr>
      <w:sz w:val="18"/>
    </w:rPr>
  </w:style>
  <w:style w:type="paragraph" w:styleId="a5">
    <w:name w:val="header"/>
    <w:basedOn w:val="a"/>
    <w:link w:val="Char0"/>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qFormat/>
    <w:pPr>
      <w:spacing w:beforeAutospacing="1" w:afterAutospacing="1"/>
      <w:jc w:val="left"/>
    </w:pPr>
    <w:rPr>
      <w:rFonts w:cs="Times New Roman"/>
      <w:kern w:val="0"/>
      <w:sz w:val="24"/>
    </w:rPr>
  </w:style>
  <w:style w:type="character" w:styleId="a7">
    <w:name w:val="Strong"/>
    <w:basedOn w:val="a0"/>
    <w:uiPriority w:val="22"/>
    <w:qFormat/>
    <w:rPr>
      <w:b/>
      <w:bCs/>
    </w:rPr>
  </w:style>
  <w:style w:type="paragraph" w:customStyle="1" w:styleId="p0">
    <w:name w:val="p0"/>
    <w:basedOn w:val="a"/>
    <w:qFormat/>
    <w:pPr>
      <w:widowControl/>
    </w:pPr>
    <w:rPr>
      <w:rFonts w:ascii="Calibri" w:eastAsia="宋体" w:hAnsi="Calibri" w:cs="宋体"/>
      <w:kern w:val="0"/>
      <w:szCs w:val="32"/>
    </w:rPr>
  </w:style>
  <w:style w:type="character" w:styleId="a8">
    <w:name w:val="annotation reference"/>
    <w:basedOn w:val="a0"/>
    <w:rPr>
      <w:sz w:val="21"/>
      <w:szCs w:val="21"/>
    </w:rPr>
  </w:style>
  <w:style w:type="paragraph" w:styleId="a9">
    <w:name w:val="Balloon Text"/>
    <w:basedOn w:val="a"/>
    <w:link w:val="Char1"/>
    <w:rsid w:val="00254033"/>
    <w:rPr>
      <w:sz w:val="18"/>
      <w:szCs w:val="18"/>
    </w:rPr>
  </w:style>
  <w:style w:type="character" w:customStyle="1" w:styleId="Char1">
    <w:name w:val="批注框文本 Char"/>
    <w:basedOn w:val="a0"/>
    <w:link w:val="a9"/>
    <w:rsid w:val="00254033"/>
    <w:rPr>
      <w:rFonts w:asciiTheme="minorHAnsi" w:eastAsiaTheme="minorEastAsia" w:hAnsiTheme="minorHAnsi" w:cstheme="minorBidi"/>
      <w:kern w:val="2"/>
      <w:sz w:val="18"/>
      <w:szCs w:val="18"/>
    </w:rPr>
  </w:style>
  <w:style w:type="character" w:customStyle="1" w:styleId="1Char">
    <w:name w:val="标题 1 Char"/>
    <w:basedOn w:val="a0"/>
    <w:link w:val="1"/>
    <w:rsid w:val="00254033"/>
    <w:rPr>
      <w:rFonts w:asciiTheme="minorHAnsi" w:eastAsiaTheme="minorEastAsia" w:hAnsiTheme="minorHAnsi" w:cstheme="minorBidi"/>
      <w:b/>
      <w:bCs/>
      <w:kern w:val="44"/>
      <w:sz w:val="44"/>
      <w:szCs w:val="44"/>
    </w:rPr>
  </w:style>
  <w:style w:type="paragraph" w:customStyle="1" w:styleId="aa">
    <w:name w:val="@落款"/>
    <w:link w:val="Char2"/>
    <w:qFormat/>
    <w:rsid w:val="00254033"/>
    <w:pPr>
      <w:widowControl w:val="0"/>
      <w:spacing w:line="600" w:lineRule="exact"/>
      <w:jc w:val="right"/>
    </w:pPr>
    <w:rPr>
      <w:rFonts w:eastAsia="方正仿宋_GBK" w:cs="方正仿宋_GBK"/>
      <w:sz w:val="32"/>
      <w:szCs w:val="32"/>
      <w:shd w:val="clear" w:color="auto" w:fill="FFFFFF"/>
    </w:rPr>
  </w:style>
  <w:style w:type="character" w:customStyle="1" w:styleId="Char2">
    <w:name w:val="@落款 Char"/>
    <w:basedOn w:val="a0"/>
    <w:link w:val="aa"/>
    <w:qFormat/>
    <w:rsid w:val="00254033"/>
    <w:rPr>
      <w:rFonts w:eastAsia="方正仿宋_GBK" w:cs="方正仿宋_GBK"/>
      <w:sz w:val="32"/>
      <w:szCs w:val="32"/>
    </w:rPr>
  </w:style>
  <w:style w:type="paragraph" w:customStyle="1" w:styleId="10">
    <w:name w:val="列出段落1"/>
    <w:basedOn w:val="a"/>
    <w:qFormat/>
    <w:rsid w:val="00254033"/>
    <w:pPr>
      <w:ind w:firstLineChars="200" w:firstLine="420"/>
    </w:pPr>
  </w:style>
  <w:style w:type="character" w:customStyle="1" w:styleId="NormalCharacter">
    <w:name w:val="NormalCharacter"/>
    <w:qFormat/>
    <w:rsid w:val="0056178C"/>
  </w:style>
  <w:style w:type="paragraph" w:styleId="ab">
    <w:name w:val="List Paragraph"/>
    <w:basedOn w:val="a"/>
    <w:uiPriority w:val="34"/>
    <w:unhideWhenUsed/>
    <w:qFormat/>
    <w:rsid w:val="0056178C"/>
    <w:pPr>
      <w:ind w:firstLineChars="200" w:firstLine="420"/>
    </w:pPr>
  </w:style>
  <w:style w:type="character" w:customStyle="1" w:styleId="Char3">
    <w:name w:val="纯文本 Char"/>
    <w:link w:val="ac"/>
    <w:rsid w:val="00FA1F96"/>
    <w:rPr>
      <w:rFonts w:ascii="宋体" w:hAnsi="Courier New"/>
      <w:kern w:val="2"/>
      <w:sz w:val="21"/>
      <w:szCs w:val="21"/>
    </w:rPr>
  </w:style>
  <w:style w:type="paragraph" w:styleId="ac">
    <w:name w:val="Plain Text"/>
    <w:basedOn w:val="a"/>
    <w:link w:val="Char3"/>
    <w:qFormat/>
    <w:rsid w:val="00FA1F96"/>
    <w:rPr>
      <w:rFonts w:ascii="宋体" w:eastAsia="宋体" w:hAnsi="Courier New" w:cs="Times New Roman"/>
      <w:szCs w:val="21"/>
    </w:rPr>
  </w:style>
  <w:style w:type="character" w:customStyle="1" w:styleId="Char10">
    <w:name w:val="纯文本 Char1"/>
    <w:basedOn w:val="a0"/>
    <w:rsid w:val="00FA1F96"/>
    <w:rPr>
      <w:rFonts w:ascii="宋体" w:hAnsi="Courier New" w:cs="Courier New"/>
      <w:kern w:val="2"/>
      <w:sz w:val="21"/>
      <w:szCs w:val="21"/>
    </w:rPr>
  </w:style>
  <w:style w:type="paragraph" w:customStyle="1" w:styleId="Ad">
    <w:name w:val="正文 A"/>
    <w:rsid w:val="0073547D"/>
    <w:pPr>
      <w:widowControl w:val="0"/>
      <w:jc w:val="both"/>
    </w:pPr>
    <w:rPr>
      <w:rFonts w:ascii="Cambria Math" w:eastAsia="Cambria Math" w:hAnsi="Cambria Math" w:cs="Cambria Math"/>
      <w:color w:val="000000"/>
      <w:kern w:val="2"/>
      <w:sz w:val="21"/>
      <w:szCs w:val="21"/>
      <w:u w:color="000000"/>
    </w:rPr>
  </w:style>
  <w:style w:type="character" w:customStyle="1" w:styleId="Char">
    <w:name w:val="页脚 Char"/>
    <w:basedOn w:val="a0"/>
    <w:link w:val="a4"/>
    <w:rsid w:val="00EF7054"/>
    <w:rPr>
      <w:rFonts w:asciiTheme="minorHAnsi" w:eastAsiaTheme="minorEastAsia" w:hAnsiTheme="minorHAnsi" w:cstheme="minorBidi"/>
      <w:kern w:val="2"/>
      <w:sz w:val="18"/>
      <w:szCs w:val="24"/>
    </w:rPr>
  </w:style>
  <w:style w:type="character" w:customStyle="1" w:styleId="Char0">
    <w:name w:val="页眉 Char"/>
    <w:basedOn w:val="a0"/>
    <w:link w:val="a5"/>
    <w:rsid w:val="00EF7054"/>
    <w:rPr>
      <w:rFonts w:asciiTheme="minorHAnsi" w:eastAsiaTheme="minorEastAsia" w:hAnsiTheme="minorHAnsi" w:cstheme="minorBidi"/>
      <w:kern w:val="2"/>
      <w:sz w:val="18"/>
      <w:szCs w:val="24"/>
    </w:rPr>
  </w:style>
  <w:style w:type="paragraph" w:styleId="ae">
    <w:name w:val="Body Text"/>
    <w:basedOn w:val="a"/>
    <w:link w:val="Char4"/>
    <w:rsid w:val="006E56FA"/>
    <w:pPr>
      <w:spacing w:after="120"/>
    </w:pPr>
    <w:rPr>
      <w:rFonts w:ascii="Times New Roman" w:eastAsia="宋体" w:hAnsi="Times New Roman" w:cs="Times New Roman"/>
      <w:sz w:val="32"/>
    </w:rPr>
  </w:style>
  <w:style w:type="character" w:customStyle="1" w:styleId="Char4">
    <w:name w:val="正文文本 Char"/>
    <w:basedOn w:val="a0"/>
    <w:link w:val="ae"/>
    <w:rsid w:val="006E56FA"/>
    <w:rPr>
      <w:kern w:val="2"/>
      <w:sz w:val="32"/>
      <w:szCs w:val="24"/>
    </w:rPr>
  </w:style>
  <w:style w:type="character" w:styleId="af">
    <w:name w:val="Hyperlink"/>
    <w:uiPriority w:val="99"/>
    <w:unhideWhenUsed/>
    <w:qFormat/>
    <w:rsid w:val="006E56FA"/>
    <w:rPr>
      <w:color w:val="0000FF"/>
      <w:u w:val="single"/>
    </w:rPr>
  </w:style>
  <w:style w:type="paragraph" w:customStyle="1" w:styleId="af0">
    <w:name w:val="默认"/>
    <w:qFormat/>
    <w:rsid w:val="007201C3"/>
    <w:rPr>
      <w:rFonts w:ascii="Helvetica" w:hAnsi="Helvetica" w:cs="Helvetica"/>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14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493</Words>
  <Characters>2811</Characters>
  <Application>Microsoft Office Word</Application>
  <DocSecurity>0</DocSecurity>
  <Lines>23</Lines>
  <Paragraphs>6</Paragraphs>
  <ScaleCrop>false</ScaleCrop>
  <Company/>
  <LinksUpToDate>false</LinksUpToDate>
  <CharactersWithSpaces>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ysy</cp:lastModifiedBy>
  <cp:revision>29</cp:revision>
  <cp:lastPrinted>2024-01-31T02:25:00Z</cp:lastPrinted>
  <dcterms:created xsi:type="dcterms:W3CDTF">2021-09-11T02:41:00Z</dcterms:created>
  <dcterms:modified xsi:type="dcterms:W3CDTF">2024-01-31T02:25:00Z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48C61CB29D3F4D9384F5922CF0F7FFB4</vt:lpwstr>
  </property>
</Properties>
</file>