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9989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重庆市九龙坡区卫生健康委员会</w:t>
      </w:r>
    </w:p>
    <w:p w14:paraId="2C747C7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关于九龙坡区</w:t>
      </w:r>
      <w:r>
        <w:rPr>
          <w:rFonts w:hint="eastAsia" w:ascii="方正小标宋_GBK" w:hAnsi="方正小标宋_GBK" w:eastAsia="方正小标宋_GBK" w:cs="方正小标宋_GBK"/>
          <w:sz w:val="44"/>
          <w:szCs w:val="44"/>
          <w:highlight w:val="none"/>
          <w:lang w:val="en-US" w:eastAsia="zh-CN"/>
        </w:rPr>
        <w:t>群众身边不正之风和</w:t>
      </w:r>
      <w:r>
        <w:rPr>
          <w:rFonts w:hint="eastAsia" w:ascii="方正小标宋_GBK" w:hAnsi="方正小标宋_GBK" w:eastAsia="方正小标宋_GBK" w:cs="方正小标宋_GBK"/>
          <w:sz w:val="44"/>
          <w:szCs w:val="44"/>
        </w:rPr>
        <w:t>腐败问题集中整治举报电话、电子邮箱和收信地址的公示</w:t>
      </w:r>
    </w:p>
    <w:p w14:paraId="34830F1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14:paraId="58037C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为扎实做好九龙坡区医药领域腐败问题集中整治工作现将集中整治期间(202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月-2024年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月)的举报电话、电子邮箱、收信地址等相关信息予以公布:</w:t>
      </w:r>
    </w:p>
    <w:p w14:paraId="3A7426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举报电话:023-68780372。</w:t>
      </w:r>
    </w:p>
    <w:p w14:paraId="659502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受理时间:周一至周五，9:00-12:30，14:00-18:00(节假日、公休日除外)。</w:t>
      </w:r>
    </w:p>
    <w:p w14:paraId="32A83C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举报邮箱:jlpqyylyfb@126.com。</w:t>
      </w:r>
    </w:p>
    <w:p w14:paraId="3508DA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收信地址:重庆市九龙坡区杨家坪西郊路 27号;</w:t>
      </w:r>
    </w:p>
    <w:p w14:paraId="194A48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收件人:集中整治工作专班(九龙坡区政府二号楼一楼20号办公室)、邮政编码:400050;</w:t>
      </w:r>
    </w:p>
    <w:p w14:paraId="579C81A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相关人员也可通过以上方式主动交代问题。</w:t>
      </w:r>
    </w:p>
    <w:p w14:paraId="33AC21F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14:paraId="1B6EE0DF">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重庆市九龙坡区卫生健康委员会</w:t>
      </w:r>
    </w:p>
    <w:p w14:paraId="5ABFC2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w:t>
      </w:r>
      <w:bookmarkStart w:id="0" w:name="_GoBack"/>
      <w:bookmarkEnd w:id="0"/>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月1日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Y2U5ZTAzMmIzYjUzYzNjODlhY2U4NWQ2MjE4ZDIifQ=="/>
  </w:docVars>
  <w:rsids>
    <w:rsidRoot w:val="63074DAD"/>
    <w:rsid w:val="18164DC8"/>
    <w:rsid w:val="43FD6D98"/>
    <w:rsid w:val="63074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252</Words>
  <Characters>323</Characters>
  <Lines>0</Lines>
  <Paragraphs>0</Paragraphs>
  <TotalTime>5</TotalTime>
  <ScaleCrop>false</ScaleCrop>
  <LinksUpToDate>false</LinksUpToDate>
  <CharactersWithSpaces>324</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2024-07-25T02:16:00Z</dcterms:created>
  <dc:creator>霍元甲</dc:creator>
  <cp:lastModifiedBy>Administrator</cp:lastModifiedBy>
  <dcterms:modified xsi:type="dcterms:W3CDTF">2024-07-25T09:32:35Z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C76BE0989DD94C70AAD86CBF189327C0_13</vt:lpwstr>
  </property>
</Properties>
</file>