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w:t>
      </w:r>
      <w:r>
        <w:rPr>
          <w:rFonts w:hint="eastAsia" w:ascii="方正小标宋_GBK" w:hAnsi="黑体" w:eastAsia="方正小标宋_GBK"/>
          <w:sz w:val="44"/>
          <w:szCs w:val="44"/>
        </w:rPr>
        <w:t>九龙坡区人民政府石桥铺街道办事处</w:t>
      </w:r>
    </w:p>
    <w:p>
      <w:pPr>
        <w:spacing w:line="560" w:lineRule="exact"/>
        <w:jc w:val="center"/>
        <w:rPr>
          <w:rStyle w:val="12"/>
          <w:rFonts w:ascii="Times New Roman" w:hAnsi="Times New Roman" w:eastAsia="方正小标宋_GBK"/>
          <w:b w:val="0"/>
          <w:bCs w:val="0"/>
          <w:sz w:val="44"/>
          <w:szCs w:val="44"/>
        </w:rPr>
      </w:pPr>
      <w:r>
        <w:rPr>
          <w:rFonts w:hint="eastAsia" w:ascii="方正小标宋_GBK" w:eastAsia="方正小标宋_GBK"/>
          <w:bCs/>
          <w:sz w:val="44"/>
          <w:szCs w:val="44"/>
        </w:rPr>
        <w:t>关于印发《</w:t>
      </w:r>
      <w:r>
        <w:rPr>
          <w:rFonts w:hint="eastAsia" w:ascii="方正小标宋_GBK" w:hAnsi="宋体" w:eastAsia="方正小标宋_GBK"/>
          <w:sz w:val="44"/>
          <w:szCs w:val="44"/>
        </w:rPr>
        <w:t>石桥铺街道政府采购工作办法</w:t>
      </w:r>
      <w:r>
        <w:rPr>
          <w:rFonts w:hint="eastAsia" w:ascii="方正小标宋_GBK" w:eastAsia="方正小标宋_GBK"/>
          <w:bCs/>
          <w:sz w:val="44"/>
          <w:szCs w:val="44"/>
        </w:rPr>
        <w:t>》</w:t>
      </w:r>
      <w:r>
        <w:rPr>
          <w:rFonts w:hint="eastAsia" w:ascii="Times New Roman" w:hAnsi="Times New Roman" w:eastAsia="方正小标宋_GBK"/>
          <w:sz w:val="44"/>
          <w:szCs w:val="44"/>
        </w:rPr>
        <w:t>的通</w:t>
      </w:r>
      <w:r>
        <w:rPr>
          <w:rStyle w:val="12"/>
          <w:rFonts w:hint="eastAsia" w:ascii="方正小标宋_GBK" w:hAnsi="方正小标宋_GBK" w:eastAsia="方正小标宋_GBK" w:cs="方正小标宋_GBK"/>
          <w:b w:val="0"/>
          <w:sz w:val="44"/>
          <w:szCs w:val="44"/>
          <w:shd w:val="clear" w:color="auto" w:fill="FFFFFF"/>
        </w:rPr>
        <w:t>知</w:t>
      </w:r>
    </w:p>
    <w:p>
      <w:pPr>
        <w:pStyle w:val="16"/>
      </w:pPr>
      <w:r>
        <w:rPr>
          <w:rFonts w:hint="eastAsia"/>
        </w:rPr>
        <w:t>石街办发〔2022〕20号</w:t>
      </w:r>
    </w:p>
    <w:p>
      <w:pPr>
        <w:spacing w:line="600" w:lineRule="atLeast"/>
        <w:rPr>
          <w:rFonts w:ascii="Times New Roman" w:hAnsi="Times New Roman" w:eastAsia="宋体" w:cs="宋体"/>
          <w:sz w:val="44"/>
          <w:szCs w:val="44"/>
          <w:shd w:val="clear" w:color="auto" w:fill="FFFFFF"/>
        </w:rPr>
      </w:pPr>
    </w:p>
    <w:p>
      <w:pPr>
        <w:spacing w:line="594" w:lineRule="exact"/>
        <w:rPr>
          <w:rFonts w:ascii="方正仿宋_GBK" w:eastAsia="方正仿宋_GBK"/>
          <w:sz w:val="32"/>
          <w:szCs w:val="32"/>
        </w:rPr>
      </w:pPr>
      <w:r>
        <w:rPr>
          <w:rFonts w:hint="eastAsia" w:ascii="方正仿宋_GBK" w:hAnsi="方正仿宋_GBK" w:eastAsia="方正仿宋_GBK" w:cs="方正仿宋_GBK"/>
          <w:sz w:val="32"/>
          <w:szCs w:val="32"/>
        </w:rPr>
        <w:t>各科室、各社区</w:t>
      </w:r>
      <w:r>
        <w:rPr>
          <w:rFonts w:hint="eastAsia" w:ascii="Times New Roman" w:hAnsi="Times New Roman" w:eastAsia="方正仿宋_GBK"/>
          <w:color w:val="000000"/>
          <w:sz w:val="32"/>
          <w:szCs w:val="32"/>
        </w:rPr>
        <w:t>：</w:t>
      </w:r>
    </w:p>
    <w:p>
      <w:pPr>
        <w:spacing w:line="600" w:lineRule="exact"/>
        <w:ind w:firstLine="640" w:firstLineChars="200"/>
      </w:pPr>
      <w:r>
        <w:rPr>
          <w:rFonts w:hint="eastAsia" w:ascii="Times New Roman" w:hAnsi="Times New Roman" w:eastAsia="方正仿宋_GBK"/>
          <w:color w:val="000000"/>
          <w:sz w:val="32"/>
          <w:szCs w:val="32"/>
        </w:rPr>
        <w:t>《</w:t>
      </w:r>
      <w:r>
        <w:rPr>
          <w:rFonts w:hint="eastAsia" w:ascii="方正仿宋_GBK" w:hAnsi="方正仿宋_GBK" w:eastAsia="方正仿宋_GBK" w:cs="方正仿宋_GBK"/>
          <w:sz w:val="32"/>
          <w:szCs w:val="32"/>
        </w:rPr>
        <w:t>石桥铺街道政府采购工作办法》已经街道党工委会审议通过，现印发给你们，请认真抓好贯彻执行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8"/>
        <w:wordWrap w:val="0"/>
      </w:pPr>
      <w:r>
        <w:rPr>
          <w:rFonts w:hint="eastAsia"/>
        </w:rPr>
        <w:t>重庆市九龙坡区人民政府</w:t>
      </w:r>
      <w:r>
        <w:rPr>
          <w:rFonts w:hint="eastAsia" w:ascii="方正仿宋_GBK" w:hAnsi="方正仿宋_GBK"/>
        </w:rPr>
        <w:t>石桥铺街道办事处</w:t>
      </w:r>
      <w:r>
        <w:rPr>
          <w:rFonts w:hint="eastAsia"/>
        </w:rPr>
        <w:t xml:space="preserve">    </w:t>
      </w:r>
    </w:p>
    <w:p>
      <w:pPr>
        <w:pStyle w:val="18"/>
        <w:wordWrap w:val="0"/>
        <w:ind w:right="1600" w:firstLine="3840" w:firstLineChars="1200"/>
        <w:jc w:val="both"/>
      </w:pPr>
      <w:r>
        <w:rPr>
          <w:rFonts w:cs="Times New Roman"/>
        </w:rPr>
        <w:t>202</w:t>
      </w:r>
      <w:r>
        <w:rPr>
          <w:rFonts w:hint="eastAsia" w:cs="Times New Roman"/>
        </w:rPr>
        <w:t>1</w:t>
      </w:r>
      <w:r>
        <w:rPr>
          <w:rFonts w:cs="Times New Roman"/>
        </w:rPr>
        <w:t>年</w:t>
      </w:r>
      <w:r>
        <w:rPr>
          <w:rFonts w:hint="eastAsia" w:cs="Times New Roman"/>
        </w:rPr>
        <w:t>3</w:t>
      </w:r>
      <w:r>
        <w:rPr>
          <w:rFonts w:cs="Times New Roman"/>
        </w:rPr>
        <w:t>月</w:t>
      </w:r>
      <w:r>
        <w:rPr>
          <w:rFonts w:hint="eastAsia" w:cs="Times New Roman"/>
        </w:rPr>
        <w:t>21</w:t>
      </w:r>
      <w:r>
        <w:rPr>
          <w:rFonts w:cs="Times New Roman"/>
        </w:rPr>
        <w:t>日</w:t>
      </w:r>
      <w:r>
        <w:rPr>
          <w:rFonts w:hint="eastAsia"/>
        </w:rPr>
        <w:t xml:space="preserve">    </w:t>
      </w:r>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18"/>
        <w:ind w:right="480"/>
      </w:pPr>
    </w:p>
    <w:p>
      <w:pPr>
        <w:spacing w:line="600" w:lineRule="exact"/>
        <w:ind w:firstLine="1760" w:firstLineChars="400"/>
        <w:rPr>
          <w:rFonts w:ascii="Times New Roman" w:hAnsi="Times New Roman" w:eastAsia="方正小标宋_GBK"/>
          <w:sz w:val="44"/>
          <w:szCs w:val="44"/>
        </w:rPr>
      </w:pPr>
      <w:r>
        <w:rPr>
          <w:rFonts w:hint="eastAsia" w:ascii="Times New Roman" w:hAnsi="Times New Roman" w:eastAsia="方正小标宋_GBK"/>
          <w:sz w:val="44"/>
          <w:szCs w:val="44"/>
        </w:rPr>
        <w:t>石桥铺街道政府采购工作办法</w:t>
      </w:r>
    </w:p>
    <w:p>
      <w:pPr>
        <w:snapToGrid w:val="0"/>
        <w:spacing w:line="600" w:lineRule="exact"/>
        <w:rPr>
          <w:rFonts w:ascii="Times New Roman" w:hAnsi="Times New Roman" w:eastAsia="方正仿宋_GBK" w:cs="宋体"/>
          <w:kern w:val="0"/>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第一章  总则</w:t>
      </w:r>
    </w:p>
    <w:p>
      <w:pPr>
        <w:spacing w:line="600" w:lineRule="exact"/>
        <w:jc w:val="center"/>
        <w:rPr>
          <w:rFonts w:ascii="Times New Roman" w:hAnsi="Times New Roman" w:eastAsia="方正黑体_GBK"/>
          <w:sz w:val="32"/>
          <w:szCs w:val="32"/>
        </w:rPr>
      </w:pPr>
    </w:p>
    <w:p>
      <w:pPr>
        <w:pStyle w:val="20"/>
        <w:spacing w:line="600" w:lineRule="exact"/>
        <w:ind w:firstLine="640" w:firstLineChars="0"/>
        <w:rPr>
          <w:rFonts w:ascii="方正楷体_GBK" w:hAnsi="Times New Roman" w:eastAsia="方正楷体_GBK" w:cs="方正黑体_GBK"/>
          <w:kern w:val="0"/>
          <w:sz w:val="32"/>
          <w:szCs w:val="32"/>
        </w:rPr>
      </w:pPr>
      <w:r>
        <w:rPr>
          <w:rFonts w:hint="eastAsia" w:ascii="方正楷体_GBK" w:hAnsi="Times New Roman" w:eastAsia="方正楷体_GBK" w:cs="方正黑体_GBK"/>
          <w:b/>
          <w:kern w:val="0"/>
          <w:sz w:val="32"/>
          <w:szCs w:val="32"/>
        </w:rPr>
        <w:t>第一条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为了规范政府采购行为，提高政府采购资金的使用效益，依据《中华人民共和国招标投标法》、《中华人民共和国招标投标法实施条例》、《中华人民共和国政府采购法》、《中华人民共和国政府采购法实施条例》、《关于进一步推进政府采购云平台采购工作的通知》（九龙坡财政发〔</w:t>
      </w:r>
      <w:r>
        <w:rPr>
          <w:rFonts w:ascii="Times New Roman" w:hAnsi="Times New Roman" w:eastAsia="方正仿宋_GBK"/>
          <w:sz w:val="32"/>
          <w:szCs w:val="32"/>
        </w:rPr>
        <w:t>2019</w:t>
      </w:r>
      <w:r>
        <w:rPr>
          <w:rFonts w:hint="eastAsia" w:ascii="Times New Roman" w:hAnsi="Times New Roman" w:eastAsia="方正仿宋_GBK"/>
          <w:sz w:val="32"/>
          <w:szCs w:val="32"/>
        </w:rPr>
        <w:t>〕</w:t>
      </w:r>
      <w:r>
        <w:rPr>
          <w:rFonts w:ascii="Times New Roman" w:hAnsi="Times New Roman" w:eastAsia="方正仿宋_GBK"/>
          <w:sz w:val="32"/>
          <w:szCs w:val="32"/>
        </w:rPr>
        <w:t>178</w:t>
      </w:r>
      <w:r>
        <w:rPr>
          <w:rFonts w:hint="eastAsia" w:ascii="Times New Roman" w:hAnsi="Times New Roman" w:eastAsia="方正仿宋_GBK"/>
          <w:sz w:val="32"/>
          <w:szCs w:val="32"/>
        </w:rPr>
        <w:t>号）、《关于转发重庆市财政局关于印发重庆市政府集中采购目录及采购限额标准的通知》（九龙坡财政发〔</w:t>
      </w:r>
      <w:r>
        <w:rPr>
          <w:rFonts w:ascii="Times New Roman" w:hAnsi="Times New Roman" w:eastAsia="方正仿宋_GBK"/>
          <w:sz w:val="32"/>
          <w:szCs w:val="32"/>
        </w:rPr>
        <w:t>20</w:t>
      </w:r>
      <w:r>
        <w:rPr>
          <w:rFonts w:hint="eastAsia" w:ascii="Times New Roman" w:hAnsi="Times New Roman" w:eastAsia="方正仿宋_GBK"/>
          <w:sz w:val="32"/>
          <w:szCs w:val="32"/>
        </w:rPr>
        <w:t>21〕1号）、《关于进一步规范网上中介服务超市使用的通知》（九龙坡府办发〔2021〕72号）等相关法律法规及文件要求制定本办法。</w:t>
      </w:r>
    </w:p>
    <w:p>
      <w:pPr>
        <w:spacing w:line="600" w:lineRule="exact"/>
        <w:ind w:firstLine="643" w:firstLineChars="200"/>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第二条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石桥铺街道机关各科室、各社区居委会进行的政府采购类工作适用本办法；政府投资项目类按照区政府投资项目管理办法有关规定执行。</w:t>
      </w:r>
    </w:p>
    <w:p>
      <w:pPr>
        <w:spacing w:line="600" w:lineRule="exact"/>
        <w:ind w:firstLine="640"/>
        <w:jc w:val="left"/>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第三条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成立街道采购工作小组，负责指导街道各科室、社区采购，决议和评定采购办组织的所有采购项目。街道办事处主任担任组长，街道分管采购的领导任副组长，财政办负责人、采购需求单位负责人、科室或社区代表1名为组员，下设采购工作小组办公室于财政办（以下简称采购办），负责采购日常工作。</w:t>
      </w:r>
    </w:p>
    <w:p>
      <w:pPr>
        <w:spacing w:line="600" w:lineRule="exact"/>
        <w:ind w:firstLine="640"/>
        <w:jc w:val="left"/>
        <w:rPr>
          <w:rFonts w:hint="eastAsia" w:ascii="Times New Roman" w:hAnsi="Times New Roman" w:eastAsia="方正仿宋_GBK" w:cs="Times New Roman"/>
          <w:sz w:val="32"/>
          <w:szCs w:val="32"/>
        </w:rPr>
      </w:pPr>
      <w:r>
        <w:rPr>
          <w:rFonts w:hint="eastAsia" w:ascii="方正楷体_GBK" w:hAnsi="Times New Roman" w:eastAsia="方正楷体_GBK" w:cs="方正黑体_GBK"/>
          <w:b/>
          <w:kern w:val="0"/>
          <w:sz w:val="32"/>
          <w:szCs w:val="32"/>
        </w:rPr>
        <w:t>第四条</w:t>
      </w:r>
      <w:r>
        <w:rPr>
          <w:rFonts w:hint="eastAsia" w:ascii="Times New Roman" w:hAnsi="Times New Roman" w:eastAsia="方正仿宋_GBK"/>
          <w:b/>
          <w:sz w:val="32"/>
          <w:szCs w:val="32"/>
        </w:rPr>
        <w:t xml:space="preserve">  </w:t>
      </w:r>
      <w:r>
        <w:rPr>
          <w:rFonts w:hint="eastAsia" w:ascii="Times New Roman" w:hAnsi="Times New Roman" w:eastAsia="方正仿宋_GBK" w:cs="Times New Roman"/>
          <w:sz w:val="32"/>
          <w:szCs w:val="32"/>
        </w:rPr>
        <w:t>根据不同采购项目，由采购办组织不少于5名采购小组成员实施具体采购项目。</w:t>
      </w:r>
    </w:p>
    <w:p>
      <w:pPr>
        <w:spacing w:line="600" w:lineRule="exact"/>
        <w:ind w:firstLine="640"/>
        <w:jc w:val="left"/>
        <w:rPr>
          <w:rFonts w:hint="eastAsia" w:ascii="Times New Roman" w:hAnsi="Times New Roman" w:eastAsia="方正仿宋_GBK" w:cs="Times New Roman"/>
          <w:sz w:val="32"/>
          <w:szCs w:val="32"/>
        </w:rPr>
      </w:pPr>
    </w:p>
    <w:p>
      <w:pPr>
        <w:spacing w:line="60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第二章  采购原则</w:t>
      </w:r>
    </w:p>
    <w:p>
      <w:pPr>
        <w:spacing w:line="600" w:lineRule="exact"/>
        <w:jc w:val="center"/>
        <w:rPr>
          <w:rFonts w:ascii="Times New Roman" w:hAnsi="Times New Roman" w:eastAsia="方正黑体_GBK"/>
          <w:sz w:val="32"/>
          <w:szCs w:val="32"/>
        </w:rPr>
      </w:pPr>
    </w:p>
    <w:p>
      <w:pPr>
        <w:pStyle w:val="20"/>
        <w:spacing w:line="600" w:lineRule="exact"/>
        <w:ind w:firstLine="643"/>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第五条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依法采购原则。规范采购各个环节，采购过程中严格按照国家相关法律法规及上级文件要求进行采购工作，不得有</w:t>
      </w:r>
      <w:r>
        <w:rPr>
          <w:rFonts w:hint="eastAsia" w:ascii="Times New Roman" w:hAnsi="Times New Roman" w:eastAsia="方正仿宋_GBK"/>
          <w:spacing w:val="-10"/>
          <w:sz w:val="32"/>
          <w:szCs w:val="32"/>
        </w:rPr>
        <w:t>徇私舞弊、化整为零逃避招投标和规避街道统一采购等违法违规行为。</w:t>
      </w:r>
    </w:p>
    <w:p>
      <w:pPr>
        <w:pStyle w:val="20"/>
        <w:spacing w:line="600" w:lineRule="exact"/>
        <w:ind w:firstLine="643"/>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第六条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阳光采购原则。按照公开、公平、公正、高效、廉洁的要求，按相关法律法规及上级部门要求实施采购。</w:t>
      </w:r>
    </w:p>
    <w:p>
      <w:pPr>
        <w:pStyle w:val="20"/>
        <w:spacing w:line="600" w:lineRule="exact"/>
        <w:ind w:firstLine="643"/>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第七条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科学采购原则。凡政府采购项目，要努力做到遵循节约、优质、低价原则；凡政府采购云平台上能采购的内容，要在政府采购云平台采购。</w:t>
      </w:r>
    </w:p>
    <w:p>
      <w:pPr>
        <w:spacing w:line="600" w:lineRule="exact"/>
        <w:ind w:firstLine="643" w:firstLineChars="200"/>
        <w:rPr>
          <w:rFonts w:ascii="Times New Roman" w:hAnsi="Times New Roman" w:eastAsia="方正仿宋_GBK"/>
          <w:sz w:val="32"/>
          <w:szCs w:val="32"/>
          <w:u w:val="single"/>
        </w:rPr>
      </w:pPr>
      <w:r>
        <w:rPr>
          <w:rFonts w:hint="eastAsia" w:ascii="方正楷体_GBK" w:hAnsi="Times New Roman" w:eastAsia="方正楷体_GBK" w:cs="方正黑体_GBK"/>
          <w:b/>
          <w:kern w:val="0"/>
          <w:sz w:val="32"/>
          <w:szCs w:val="32"/>
        </w:rPr>
        <w:t>第八条</w:t>
      </w:r>
      <w:r>
        <w:rPr>
          <w:rFonts w:hint="eastAsia" w:ascii="Times New Roman" w:hAnsi="Times New Roman" w:eastAsia="方正黑体_GBK" w:cs="方正黑体_GBK"/>
          <w:kern w:val="0"/>
          <w:sz w:val="32"/>
          <w:szCs w:val="32"/>
        </w:rPr>
        <w:t xml:space="preserve">  </w:t>
      </w:r>
      <w:r>
        <w:rPr>
          <w:rFonts w:hint="eastAsia" w:ascii="Times New Roman" w:hAnsi="Times New Roman" w:eastAsia="方正仿宋_GBK"/>
          <w:sz w:val="32"/>
          <w:szCs w:val="32"/>
        </w:rPr>
        <w:t>单一来源采购不适用本办法。需进行单一来源采购的项目必须按规定程序由党工委或办事处同意后，</w:t>
      </w:r>
      <w:r>
        <w:rPr>
          <w:rFonts w:hint="eastAsia" w:ascii="Times New Roman" w:hAnsi="Times New Roman" w:eastAsia="方正仿宋_GBK"/>
          <w:bCs/>
          <w:sz w:val="32"/>
          <w:szCs w:val="32"/>
        </w:rPr>
        <w:t>由采购办实施采购。</w:t>
      </w:r>
      <w:r>
        <w:rPr>
          <w:rFonts w:hint="eastAsia" w:ascii="Times New Roman" w:hAnsi="Times New Roman" w:eastAsia="方正仿宋_GBK"/>
          <w:sz w:val="32"/>
          <w:szCs w:val="32"/>
        </w:rPr>
        <w:t>符合以下情形之一的，可以采用单一来源方式采购：只能从唯一供应商处采购的；发生了不可预见的紧急情况不能从其他供应商处采购的；必须保证原有采购项目一致性或服务配套的要求，需要继续从原供应商处添购，且添购金额总额不超</w:t>
      </w:r>
      <w:r>
        <w:rPr>
          <w:rFonts w:hint="eastAsia" w:ascii="Times New Roman" w:hAnsi="Times New Roman" w:eastAsia="方正仿宋_GBK"/>
          <w:spacing w:val="-8"/>
          <w:sz w:val="32"/>
          <w:szCs w:val="32"/>
        </w:rPr>
        <w:t>过原合同采购金额</w:t>
      </w:r>
      <w:r>
        <w:rPr>
          <w:rFonts w:ascii="Times New Roman" w:hAnsi="Times New Roman" w:eastAsia="方正仿宋_GBK"/>
          <w:spacing w:val="-8"/>
          <w:sz w:val="32"/>
          <w:szCs w:val="32"/>
        </w:rPr>
        <w:t>10%</w:t>
      </w:r>
      <w:r>
        <w:rPr>
          <w:rFonts w:hint="eastAsia" w:ascii="Times New Roman" w:hAnsi="Times New Roman" w:eastAsia="方正仿宋_GBK"/>
          <w:spacing w:val="-8"/>
          <w:sz w:val="32"/>
          <w:szCs w:val="32"/>
        </w:rPr>
        <w:t>的（超过</w:t>
      </w:r>
      <w:r>
        <w:rPr>
          <w:rFonts w:ascii="Times New Roman" w:hAnsi="Times New Roman" w:eastAsia="方正仿宋_GBK"/>
          <w:spacing w:val="-8"/>
          <w:sz w:val="32"/>
          <w:szCs w:val="32"/>
        </w:rPr>
        <w:t>10%</w:t>
      </w:r>
      <w:r>
        <w:rPr>
          <w:rFonts w:hint="eastAsia" w:ascii="Times New Roman" w:hAnsi="Times New Roman" w:eastAsia="方正仿宋_GBK"/>
          <w:spacing w:val="-8"/>
          <w:sz w:val="32"/>
          <w:szCs w:val="32"/>
        </w:rPr>
        <w:t>的采用比选招标的方式进行）。</w:t>
      </w:r>
    </w:p>
    <w:p>
      <w:pPr>
        <w:spacing w:line="600" w:lineRule="exact"/>
        <w:ind w:firstLine="800" w:firstLineChars="250"/>
        <w:rPr>
          <w:rFonts w:ascii="Times New Roman" w:hAnsi="Times New Roman" w:eastAsia="方正仿宋_GBK"/>
          <w:sz w:val="32"/>
          <w:szCs w:val="32"/>
        </w:rPr>
      </w:pPr>
    </w:p>
    <w:p>
      <w:pPr>
        <w:pStyle w:val="9"/>
        <w:shd w:val="clear" w:color="auto" w:fill="FFFFFF"/>
        <w:spacing w:beforeAutospacing="0" w:afterAutospacing="0" w:line="600" w:lineRule="exact"/>
        <w:contextualSpacing/>
        <w:jc w:val="center"/>
        <w:rPr>
          <w:rFonts w:hint="eastAsia" w:ascii="Times New Roman" w:hAnsi="Times New Roman" w:eastAsia="方正黑体_GBK"/>
          <w:sz w:val="32"/>
          <w:szCs w:val="32"/>
        </w:rPr>
      </w:pPr>
    </w:p>
    <w:p>
      <w:pPr>
        <w:pStyle w:val="9"/>
        <w:shd w:val="clear" w:color="auto" w:fill="FFFFFF"/>
        <w:spacing w:beforeAutospacing="0" w:afterAutospacing="0" w:line="600" w:lineRule="exact"/>
        <w:contextualSpacing/>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第三章  实施采购</w:t>
      </w:r>
    </w:p>
    <w:p>
      <w:pPr>
        <w:pStyle w:val="9"/>
        <w:shd w:val="clear" w:color="auto" w:fill="FFFFFF"/>
        <w:spacing w:beforeAutospacing="0" w:afterAutospacing="0" w:line="600" w:lineRule="exact"/>
        <w:contextualSpacing/>
        <w:jc w:val="center"/>
        <w:rPr>
          <w:rFonts w:ascii="Times New Roman" w:hAnsi="Times New Roman" w:eastAsia="方正黑体_GBK"/>
          <w:sz w:val="32"/>
          <w:szCs w:val="32"/>
        </w:rPr>
      </w:pPr>
    </w:p>
    <w:p>
      <w:pPr>
        <w:pStyle w:val="9"/>
        <w:shd w:val="clear" w:color="auto" w:fill="FFFFFF"/>
        <w:spacing w:beforeAutospacing="0" w:afterAutospacing="0" w:line="600" w:lineRule="exact"/>
        <w:ind w:firstLine="630"/>
        <w:contextualSpacing/>
        <w:jc w:val="both"/>
        <w:rPr>
          <w:rFonts w:ascii="Times New Roman" w:hAnsi="Times New Roman" w:eastAsia="方正仿宋_GBK"/>
          <w:sz w:val="32"/>
          <w:szCs w:val="32"/>
        </w:rPr>
      </w:pPr>
      <w:r>
        <w:rPr>
          <w:rFonts w:hint="eastAsia" w:ascii="方正楷体_GBK" w:hAnsi="Times New Roman" w:eastAsia="方正楷体_GBK" w:cs="方正黑体_GBK"/>
          <w:b/>
          <w:sz w:val="32"/>
          <w:szCs w:val="32"/>
        </w:rPr>
        <w:t>第九条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kern w:val="2"/>
          <w:sz w:val="32"/>
          <w:szCs w:val="32"/>
        </w:rPr>
        <w:t>提出采购项目。采</w:t>
      </w:r>
      <w:r>
        <w:rPr>
          <w:rFonts w:hint="eastAsia" w:ascii="Times New Roman" w:hAnsi="Times New Roman" w:eastAsia="方正仿宋_GBK"/>
          <w:sz w:val="32"/>
          <w:szCs w:val="32"/>
        </w:rPr>
        <w:t>购</w:t>
      </w:r>
      <w:r>
        <w:rPr>
          <w:rFonts w:hint="eastAsia" w:ascii="Times New Roman" w:hAnsi="Times New Roman" w:eastAsia="方正仿宋_GBK"/>
          <w:kern w:val="2"/>
          <w:sz w:val="32"/>
          <w:szCs w:val="32"/>
        </w:rPr>
        <w:t>项目</w:t>
      </w:r>
      <w:r>
        <w:rPr>
          <w:rFonts w:hint="eastAsia" w:ascii="Times New Roman" w:hAnsi="Times New Roman" w:eastAsia="方正仿宋_GBK"/>
          <w:sz w:val="32"/>
          <w:szCs w:val="32"/>
        </w:rPr>
        <w:t>由采购需求单位提出，如需采购办统一采购或委托集中采购机构采购的，应向采购办提供相关采购依据、采购计划等，包含采购请示、会议纪要、采购金额、采购清单，采购的具体数量、规格、品牌、技术要求等采购需求参数，工程项目类另需提供预算报告（预算单位由街道办事处负责），预算经费由项目经费支出。需求单位不完整提供以上要件，采购办不予实施采购。</w:t>
      </w:r>
    </w:p>
    <w:p>
      <w:pPr>
        <w:pStyle w:val="9"/>
        <w:shd w:val="clear" w:color="auto" w:fill="FFFFFF"/>
        <w:spacing w:beforeAutospacing="0" w:afterAutospacing="0" w:line="600" w:lineRule="exact"/>
        <w:ind w:firstLine="630"/>
        <w:contextualSpacing/>
        <w:jc w:val="both"/>
        <w:rPr>
          <w:rFonts w:ascii="Times New Roman" w:hAnsi="Times New Roman" w:eastAsia="方正仿宋_GBK"/>
          <w:sz w:val="32"/>
          <w:szCs w:val="32"/>
        </w:rPr>
      </w:pPr>
      <w:r>
        <w:rPr>
          <w:rFonts w:hint="eastAsia" w:ascii="方正楷体_GBK" w:hAnsi="Times New Roman" w:eastAsia="方正楷体_GBK" w:cs="方正黑体_GBK"/>
          <w:b/>
          <w:sz w:val="32"/>
          <w:szCs w:val="32"/>
        </w:rPr>
        <w:t>第十条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sz w:val="32"/>
          <w:szCs w:val="32"/>
        </w:rPr>
        <w:t>确定采购方式。</w:t>
      </w:r>
    </w:p>
    <w:p>
      <w:pPr>
        <w:pStyle w:val="20"/>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（一）货物、服务类项目单次采购金额在</w:t>
      </w:r>
      <w:r>
        <w:rPr>
          <w:rFonts w:ascii="Times New Roman" w:hAnsi="Times New Roman" w:eastAsia="方正仿宋_GBK"/>
          <w:sz w:val="32"/>
          <w:szCs w:val="32"/>
        </w:rPr>
        <w:t>50</w:t>
      </w:r>
      <w:r>
        <w:rPr>
          <w:rFonts w:hint="eastAsia" w:ascii="Times New Roman" w:hAnsi="Times New Roman" w:eastAsia="方正仿宋_GBK"/>
          <w:sz w:val="32"/>
          <w:szCs w:val="32"/>
        </w:rPr>
        <w:t>万元以上（含50万元）的，工程类项目单次采购金额在</w:t>
      </w:r>
      <w:r>
        <w:rPr>
          <w:rFonts w:ascii="Times New Roman" w:hAnsi="Times New Roman" w:eastAsia="方正仿宋_GBK"/>
          <w:sz w:val="32"/>
          <w:szCs w:val="32"/>
        </w:rPr>
        <w:t>100</w:t>
      </w:r>
      <w:r>
        <w:rPr>
          <w:rFonts w:hint="eastAsia" w:ascii="Times New Roman" w:hAnsi="Times New Roman" w:eastAsia="方正仿宋_GBK"/>
          <w:sz w:val="32"/>
          <w:szCs w:val="32"/>
        </w:rPr>
        <w:t>万元以上（含100万元）的，委托集中采购机构（区公共资源综合交易中心）采购；</w:t>
      </w:r>
    </w:p>
    <w:p>
      <w:pPr>
        <w:pStyle w:val="20"/>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（二）货物、服务类项目单次采购金额在</w:t>
      </w:r>
      <w:r>
        <w:rPr>
          <w:rFonts w:hint="eastAsia" w:ascii="Times New Roman" w:hAnsi="Times New Roman" w:eastAsia="方正仿宋_GBK"/>
          <w:b/>
          <w:sz w:val="32"/>
          <w:szCs w:val="32"/>
        </w:rPr>
        <w:t>3</w:t>
      </w:r>
      <w:r>
        <w:rPr>
          <w:rFonts w:hint="eastAsia" w:ascii="Times New Roman" w:hAnsi="Times New Roman" w:eastAsia="方正仿宋_GBK"/>
          <w:sz w:val="32"/>
          <w:szCs w:val="32"/>
        </w:rPr>
        <w:t xml:space="preserve">万元以上（含3万元），50万元以下（不含50万）的，工程类项目单次采购金额在 </w:t>
      </w:r>
      <w:r>
        <w:rPr>
          <w:rFonts w:hint="eastAsia" w:ascii="Times New Roman" w:hAnsi="Times New Roman" w:eastAsia="方正仿宋_GBK"/>
          <w:b/>
          <w:sz w:val="32"/>
          <w:szCs w:val="32"/>
        </w:rPr>
        <w:t>5</w:t>
      </w:r>
      <w:r>
        <w:rPr>
          <w:rFonts w:hint="eastAsia" w:ascii="Times New Roman" w:hAnsi="Times New Roman" w:eastAsia="方正仿宋_GBK"/>
          <w:sz w:val="32"/>
          <w:szCs w:val="32"/>
        </w:rPr>
        <w:t xml:space="preserve"> 万元（含5万元）以上，100万以下（不含100万）的，由街道采购办组织采购。较复杂的货物和服务类项目、单次采购金额在20万元（含20万元）以上的工程类项目，委托招标代理公司进行采购；</w:t>
      </w:r>
    </w:p>
    <w:p>
      <w:pPr>
        <w:pStyle w:val="20"/>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 xml:space="preserve">（三）货物、服务类项目单次采购金额在 </w:t>
      </w:r>
      <w:r>
        <w:rPr>
          <w:rFonts w:hint="eastAsia" w:ascii="Times New Roman" w:hAnsi="Times New Roman" w:eastAsia="方正仿宋_GBK"/>
          <w:b/>
          <w:sz w:val="32"/>
          <w:szCs w:val="32"/>
        </w:rPr>
        <w:t>3</w:t>
      </w:r>
      <w:r>
        <w:rPr>
          <w:rFonts w:hint="eastAsia" w:ascii="Times New Roman" w:hAnsi="Times New Roman" w:eastAsia="方正仿宋_GBK"/>
          <w:sz w:val="32"/>
          <w:szCs w:val="32"/>
        </w:rPr>
        <w:t xml:space="preserve"> 万元以下（不含3万元），工程类项目单次采购金额在 </w:t>
      </w:r>
      <w:r>
        <w:rPr>
          <w:rFonts w:hint="eastAsia" w:ascii="Times New Roman" w:hAnsi="Times New Roman" w:eastAsia="方正仿宋_GBK"/>
          <w:b/>
          <w:sz w:val="32"/>
          <w:szCs w:val="32"/>
        </w:rPr>
        <w:t>5</w:t>
      </w:r>
      <w:r>
        <w:rPr>
          <w:rFonts w:hint="eastAsia" w:ascii="Times New Roman" w:hAnsi="Times New Roman" w:eastAsia="方正仿宋_GBK"/>
          <w:sz w:val="32"/>
          <w:szCs w:val="32"/>
        </w:rPr>
        <w:t>万元（不含5万元）以下的，由需求单位按要求自行组织采购。</w:t>
      </w:r>
    </w:p>
    <w:p>
      <w:pPr>
        <w:pStyle w:val="20"/>
        <w:spacing w:line="60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其中，属于技术审查、论证、评估、评价、检验、检测、鉴证、鉴定、证明、咨询、试验、宣传设计等各类中介服务事项的，应在中介服务超市进行采购。</w:t>
      </w:r>
    </w:p>
    <w:p>
      <w:pPr>
        <w:pStyle w:val="20"/>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台式计算机、便捷式计算机、平板式微型计算机、操作系统、办公软件、公务车、医疗设备为协议供货品目，单次采购金额在200万元以内的项目，在采购云平台协议供货</w:t>
      </w:r>
      <w:r>
        <w:rPr>
          <w:rFonts w:hint="eastAsia" w:ascii="Times New Roman" w:hAnsi="Times New Roman" w:eastAsia="方正仿宋_GBK"/>
          <w:sz w:val="32"/>
          <w:szCs w:val="32"/>
          <w:lang w:eastAsia="zh-CN"/>
        </w:rPr>
        <w:t>板块</w:t>
      </w:r>
      <w:r>
        <w:rPr>
          <w:rFonts w:hint="eastAsia" w:ascii="Times New Roman" w:hAnsi="Times New Roman" w:eastAsia="方正仿宋_GBK"/>
          <w:sz w:val="32"/>
          <w:szCs w:val="32"/>
        </w:rPr>
        <w:t>采购。</w:t>
      </w:r>
    </w:p>
    <w:p>
      <w:pPr>
        <w:pStyle w:val="9"/>
        <w:shd w:val="clear" w:color="auto" w:fill="FFFFFF"/>
        <w:spacing w:beforeAutospacing="0" w:afterAutospacing="0" w:line="600" w:lineRule="exact"/>
        <w:ind w:firstLine="640"/>
        <w:contextualSpacing/>
        <w:jc w:val="both"/>
        <w:rPr>
          <w:rFonts w:ascii="Times New Roman" w:hAnsi="Times New Roman" w:eastAsia="方正仿宋_GBK"/>
          <w:sz w:val="32"/>
          <w:szCs w:val="32"/>
        </w:rPr>
      </w:pPr>
      <w:r>
        <w:rPr>
          <w:rFonts w:hint="eastAsia" w:ascii="方正楷体_GBK" w:hAnsi="Times New Roman" w:eastAsia="方正楷体_GBK" w:cs="方正黑体_GBK"/>
          <w:b/>
          <w:sz w:val="32"/>
          <w:szCs w:val="32"/>
        </w:rPr>
        <w:t xml:space="preserve">第十一条 </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sz w:val="32"/>
          <w:szCs w:val="32"/>
        </w:rPr>
        <w:t>实施采购</w:t>
      </w:r>
    </w:p>
    <w:p>
      <w:pPr>
        <w:pStyle w:val="9"/>
        <w:numPr>
          <w:ilvl w:val="0"/>
          <w:numId w:val="2"/>
        </w:numPr>
        <w:shd w:val="clear" w:color="auto" w:fill="FFFFFF"/>
        <w:spacing w:beforeAutospacing="0" w:afterAutospacing="0" w:line="600" w:lineRule="exact"/>
        <w:ind w:firstLine="640" w:firstLineChars="200"/>
        <w:contextualSpacing/>
        <w:jc w:val="both"/>
        <w:rPr>
          <w:rFonts w:hint="eastAsia" w:ascii="Times New Roman" w:hAnsi="Times New Roman" w:eastAsia="方正仿宋_GBK"/>
          <w:sz w:val="32"/>
          <w:szCs w:val="32"/>
        </w:rPr>
      </w:pPr>
      <w:r>
        <w:rPr>
          <w:rFonts w:hint="eastAsia" w:ascii="Times New Roman" w:hAnsi="Times New Roman" w:eastAsia="方正仿宋_GBK"/>
          <w:sz w:val="32"/>
          <w:szCs w:val="32"/>
        </w:rPr>
        <w:t>采购办组织实施的采购，采购小组根据采购需求发布招标公告、组织开标、评标，最终确定中选单位，相关文件由采购小组成员确认。在货物超市采购的项目，采购办牵头，会同需求单位在采购云平台优选3家及以上单位议价，并在采购小组召开的评审会上汇报在采购平台上实施的筛选过程和结果，采购小组最终评审出最优采购单位，后由采购办实施采购。</w:t>
      </w:r>
    </w:p>
    <w:p>
      <w:pPr>
        <w:pStyle w:val="9"/>
        <w:shd w:val="clear" w:color="auto" w:fill="FFFFFF"/>
        <w:spacing w:beforeAutospacing="0" w:afterAutospacing="0" w:line="600" w:lineRule="exact"/>
        <w:ind w:firstLine="640" w:firstLineChars="200"/>
        <w:contextualSpacing/>
        <w:jc w:val="both"/>
        <w:rPr>
          <w:rFonts w:ascii="Times New Roman" w:hAnsi="Times New Roman" w:eastAsia="方正仿宋_GBK"/>
          <w:sz w:val="32"/>
          <w:szCs w:val="32"/>
        </w:rPr>
      </w:pPr>
      <w:r>
        <w:rPr>
          <w:rFonts w:hint="eastAsia" w:ascii="Times New Roman" w:hAnsi="Times New Roman" w:eastAsia="方正仿宋_GBK"/>
          <w:sz w:val="32"/>
          <w:szCs w:val="32"/>
        </w:rPr>
        <w:t>在服务超市采购的项目原则上采用询比采购和谈判采购方式进行采购，如因特殊情况需直接采购的，采购程序参照货物超市。</w:t>
      </w:r>
    </w:p>
    <w:p>
      <w:pPr>
        <w:pStyle w:val="9"/>
        <w:shd w:val="clear" w:color="auto" w:fill="FFFFFF"/>
        <w:snapToGrid w:val="0"/>
        <w:spacing w:beforeAutospacing="0" w:afterAutospacing="0" w:line="600" w:lineRule="exact"/>
        <w:ind w:firstLine="640"/>
        <w:contextualSpacing/>
        <w:jc w:val="both"/>
        <w:rPr>
          <w:rFonts w:hint="eastAsia" w:ascii="Times New Roman" w:hAnsi="Times New Roman" w:eastAsia="方正仿宋_GBK"/>
          <w:sz w:val="32"/>
          <w:szCs w:val="32"/>
        </w:rPr>
      </w:pPr>
      <w:r>
        <w:rPr>
          <w:rFonts w:hint="eastAsia" w:ascii="Times New Roman" w:hAnsi="Times New Roman" w:eastAsia="方正仿宋_GBK"/>
          <w:sz w:val="32"/>
          <w:szCs w:val="32"/>
        </w:rPr>
        <w:t>（二）科室和社区自行组织的货物、服务及工程类采购，项目单次采购金额在1万元及以上的，应履行比选程序。需求单位为业务科室的，由科室分管领导牵头组织实施；需求单位为社区的，由业务分管领导组织实施。（使用附件3表格）</w:t>
      </w:r>
    </w:p>
    <w:p>
      <w:pPr>
        <w:pStyle w:val="9"/>
        <w:shd w:val="clear" w:color="auto" w:fill="FFFFFF"/>
        <w:snapToGrid w:val="0"/>
        <w:spacing w:beforeAutospacing="0" w:afterAutospacing="0" w:line="600" w:lineRule="exact"/>
        <w:ind w:firstLine="640"/>
        <w:contextualSpacing/>
        <w:jc w:val="both"/>
        <w:rPr>
          <w:rFonts w:hint="eastAsia" w:ascii="Times New Roman" w:hAnsi="Times New Roman" w:eastAsia="方正仿宋_GBK"/>
          <w:sz w:val="32"/>
          <w:szCs w:val="32"/>
        </w:rPr>
      </w:pPr>
    </w:p>
    <w:p>
      <w:pPr>
        <w:pStyle w:val="2"/>
        <w:widowControl/>
        <w:numPr>
          <w:ilvl w:val="0"/>
          <w:numId w:val="0"/>
        </w:numPr>
        <w:snapToGrid w:val="0"/>
        <w:spacing w:line="600" w:lineRule="exact"/>
        <w:contextualSpacing/>
        <w:jc w:val="center"/>
        <w:rPr>
          <w:rFonts w:hint="eastAsia" w:ascii="Times New Roman" w:hAnsi="Times New Roman" w:eastAsia="方正黑体_GBK"/>
          <w:sz w:val="32"/>
        </w:rPr>
      </w:pPr>
      <w:r>
        <w:rPr>
          <w:rFonts w:hint="eastAsia" w:ascii="Times New Roman" w:hAnsi="Times New Roman" w:eastAsia="方正黑体_GBK"/>
          <w:b w:val="0"/>
          <w:bCs w:val="0"/>
          <w:sz w:val="32"/>
        </w:rPr>
        <w:t>第四章  工程项目管理</w:t>
      </w:r>
    </w:p>
    <w:p>
      <w:pPr>
        <w:snapToGrid w:val="0"/>
        <w:spacing w:line="600" w:lineRule="exact"/>
        <w:ind w:firstLine="640" w:firstLineChars="200"/>
        <w:contextualSpacing/>
        <w:rPr>
          <w:rFonts w:hint="eastAsia" w:ascii="Times New Roman" w:hAnsi="Times New Roman" w:eastAsia="方正黑体_GBK"/>
          <w:sz w:val="32"/>
          <w:szCs w:val="32"/>
        </w:rPr>
      </w:pPr>
    </w:p>
    <w:p>
      <w:pPr>
        <w:snapToGrid w:val="0"/>
        <w:spacing w:line="600" w:lineRule="exact"/>
        <w:ind w:firstLine="643" w:firstLineChars="200"/>
        <w:contextualSpacing/>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第十二条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采购需求单位负责采购项目的具体实施。必须严格按照招标文件的要求组织项目实施，严禁擅自改变建设内容，提高建设标准，扩大建设规模，改变建设用途，或增加投资等。</w:t>
      </w:r>
    </w:p>
    <w:p>
      <w:pPr>
        <w:spacing w:line="600" w:lineRule="exact"/>
        <w:ind w:firstLine="643" w:firstLineChars="200"/>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第十三条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sz w:val="32"/>
          <w:szCs w:val="32"/>
        </w:rPr>
        <w:t>采购项目应当严格按照办公会审议金额实施，由于技术或不可抗力原因确需变更项目内容的，变更金额超过原预算金额10%的，由采购需求单位按规定报请党工委或办事处研究同意后实施。</w:t>
      </w:r>
    </w:p>
    <w:p>
      <w:pPr>
        <w:spacing w:line="600" w:lineRule="exact"/>
        <w:ind w:firstLine="643" w:firstLineChars="200"/>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第十四条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需求单位对项目工程进度、质量、安全、投资控制全面负责。</w:t>
      </w:r>
    </w:p>
    <w:p>
      <w:pPr>
        <w:adjustRightInd w:val="0"/>
        <w:snapToGrid w:val="0"/>
        <w:spacing w:line="600" w:lineRule="exact"/>
        <w:ind w:firstLine="643" w:firstLineChars="200"/>
        <w:contextualSpacing/>
        <w:rPr>
          <w:rFonts w:hint="eastAsia" w:ascii="Times New Roman" w:hAnsi="Times New Roman" w:eastAsia="方正仿宋_GBK"/>
          <w:sz w:val="32"/>
          <w:szCs w:val="32"/>
        </w:rPr>
      </w:pPr>
      <w:r>
        <w:rPr>
          <w:rFonts w:hint="eastAsia" w:ascii="方正楷体_GBK" w:hAnsi="Times New Roman" w:eastAsia="方正楷体_GBK" w:cs="方正黑体_GBK"/>
          <w:b/>
          <w:kern w:val="0"/>
          <w:sz w:val="32"/>
          <w:szCs w:val="32"/>
        </w:rPr>
        <w:t>第十五条</w:t>
      </w:r>
      <w:r>
        <w:rPr>
          <w:rFonts w:hint="eastAsia" w:ascii="Times New Roman" w:hAnsi="Times New Roman" w:eastAsia="方正黑体_GBK" w:cs="方正黑体_GBK"/>
          <w:sz w:val="32"/>
          <w:szCs w:val="32"/>
        </w:rPr>
        <w:t xml:space="preserve">  </w:t>
      </w:r>
      <w:r>
        <w:rPr>
          <w:rFonts w:hint="eastAsia" w:ascii="Times New Roman" w:hAnsi="Times New Roman" w:eastAsia="方正仿宋_GBK"/>
          <w:sz w:val="32"/>
          <w:szCs w:val="32"/>
        </w:rPr>
        <w:t>财政办应当对抽取项目组织设施审计并严格按照施工合同约定方式支付工程进度等款项。</w:t>
      </w:r>
    </w:p>
    <w:p>
      <w:pPr>
        <w:adjustRightInd w:val="0"/>
        <w:snapToGrid w:val="0"/>
        <w:spacing w:line="600" w:lineRule="exact"/>
        <w:ind w:firstLine="640" w:firstLineChars="200"/>
        <w:contextualSpacing/>
        <w:rPr>
          <w:rFonts w:ascii="Times New Roman" w:hAnsi="Times New Roman" w:eastAsia="方正仿宋_GBK"/>
          <w:sz w:val="32"/>
          <w:szCs w:val="32"/>
        </w:rPr>
      </w:pPr>
    </w:p>
    <w:p>
      <w:pPr>
        <w:pStyle w:val="2"/>
        <w:widowControl/>
        <w:numPr>
          <w:ilvl w:val="0"/>
          <w:numId w:val="0"/>
        </w:numPr>
        <w:adjustRightInd w:val="0"/>
        <w:snapToGrid w:val="0"/>
        <w:spacing w:line="600" w:lineRule="exact"/>
        <w:contextualSpacing/>
        <w:jc w:val="center"/>
        <w:rPr>
          <w:rFonts w:hint="eastAsia" w:ascii="Times New Roman" w:hAnsi="Times New Roman" w:eastAsia="方正黑体_GBK"/>
          <w:b w:val="0"/>
          <w:bCs w:val="0"/>
          <w:sz w:val="32"/>
        </w:rPr>
      </w:pPr>
      <w:r>
        <w:rPr>
          <w:rFonts w:hint="eastAsia" w:ascii="Times New Roman" w:hAnsi="Times New Roman" w:eastAsia="方正黑体_GBK"/>
          <w:b w:val="0"/>
          <w:bCs w:val="0"/>
          <w:sz w:val="32"/>
        </w:rPr>
        <w:t>第五章  工程项目验收与结算</w:t>
      </w:r>
    </w:p>
    <w:p>
      <w:pPr>
        <w:spacing w:line="600" w:lineRule="exact"/>
        <w:rPr>
          <w:rFonts w:hint="eastAsia" w:ascii="Times New Roman" w:hAnsi="Times New Roman"/>
        </w:rPr>
      </w:pPr>
    </w:p>
    <w:p>
      <w:pPr>
        <w:pStyle w:val="9"/>
        <w:shd w:val="clear" w:color="auto" w:fill="FFFFFF"/>
        <w:adjustRightInd w:val="0"/>
        <w:snapToGrid w:val="0"/>
        <w:spacing w:beforeAutospacing="0" w:afterAutospacing="0" w:line="600" w:lineRule="exact"/>
        <w:ind w:firstLine="643" w:firstLineChars="200"/>
        <w:contextualSpacing/>
        <w:jc w:val="both"/>
        <w:rPr>
          <w:rFonts w:ascii="Times New Roman" w:hAnsi="Times New Roman" w:eastAsia="方正仿宋_GBK"/>
          <w:sz w:val="32"/>
          <w:szCs w:val="32"/>
        </w:rPr>
      </w:pPr>
      <w:r>
        <w:rPr>
          <w:rFonts w:hint="eastAsia" w:ascii="方正楷体_GBK" w:hAnsi="Times New Roman" w:eastAsia="方正楷体_GBK" w:cs="方正黑体_GBK"/>
          <w:b/>
          <w:sz w:val="32"/>
          <w:szCs w:val="32"/>
        </w:rPr>
        <w:t>第十六条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采购项目（工程类）竣工后，由施工单位书面申请对工程进行竣工验收，科室和社区自行采购的项目由采购单位自行验收；采购办采购的工程项目，由采购需求单位和采购工作小组办公室共同参与，并根据实际情况聘请1-2名专家验收，费用从项目经费支出。</w:t>
      </w:r>
    </w:p>
    <w:p>
      <w:pPr>
        <w:spacing w:line="600" w:lineRule="exact"/>
        <w:ind w:firstLine="643" w:firstLineChars="200"/>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第十七条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验收合格后，施工单位应当于验收合格之日起7个工作日内提交工程结算资料。合同金额20万元（含20万元）以上的工程类项目，需求科室应当自收到工程结算资料后，5个工作日内送交街道采购办交由第三方审计单位进行结算审计，最终审计完成后，</w:t>
      </w:r>
      <w:r>
        <w:rPr>
          <w:rFonts w:hint="eastAsia" w:ascii="Times New Roman" w:hAnsi="Times New Roman" w:eastAsia="方正仿宋_GBK"/>
          <w:spacing w:val="-8"/>
          <w:sz w:val="32"/>
          <w:szCs w:val="32"/>
        </w:rPr>
        <w:t>需求科室将审计结果向党工委、办事处进行报告，按规定支付款项。</w:t>
      </w:r>
    </w:p>
    <w:p>
      <w:pPr>
        <w:pStyle w:val="2"/>
        <w:widowControl/>
        <w:numPr>
          <w:ilvl w:val="0"/>
          <w:numId w:val="0"/>
        </w:numPr>
        <w:spacing w:line="600" w:lineRule="exact"/>
        <w:contextualSpacing/>
        <w:rPr>
          <w:rFonts w:hint="eastAsia" w:ascii="Times New Roman" w:hAnsi="Times New Roman" w:eastAsia="方正仿宋_GBK"/>
          <w:b w:val="0"/>
          <w:bCs w:val="0"/>
          <w:sz w:val="32"/>
        </w:rPr>
      </w:pPr>
    </w:p>
    <w:p>
      <w:pPr>
        <w:pStyle w:val="2"/>
        <w:widowControl/>
        <w:numPr>
          <w:ilvl w:val="0"/>
          <w:numId w:val="0"/>
        </w:numPr>
        <w:spacing w:line="600" w:lineRule="exact"/>
        <w:contextualSpacing/>
        <w:jc w:val="center"/>
        <w:rPr>
          <w:rFonts w:hint="eastAsia" w:ascii="Times New Roman" w:hAnsi="Times New Roman" w:eastAsia="方正黑体_GBK"/>
          <w:b w:val="0"/>
          <w:bCs w:val="0"/>
          <w:sz w:val="32"/>
        </w:rPr>
      </w:pPr>
      <w:r>
        <w:rPr>
          <w:rFonts w:hint="eastAsia" w:ascii="Times New Roman" w:hAnsi="Times New Roman" w:eastAsia="方正黑体_GBK"/>
          <w:b w:val="0"/>
          <w:bCs w:val="0"/>
          <w:sz w:val="32"/>
        </w:rPr>
        <w:t>第六章  采购资料归档管理</w:t>
      </w:r>
    </w:p>
    <w:p>
      <w:pPr>
        <w:spacing w:line="600" w:lineRule="exact"/>
        <w:rPr>
          <w:rFonts w:hint="eastAsia" w:ascii="Times New Roman" w:hAnsi="Times New Roman"/>
        </w:rPr>
      </w:pPr>
    </w:p>
    <w:p>
      <w:pPr>
        <w:spacing w:line="600" w:lineRule="exact"/>
        <w:ind w:firstLine="643" w:firstLineChars="200"/>
        <w:contextualSpacing/>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第十八条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采购办确定专人负责建立健全项目档案，档案资料应当包含从项目筹划到项目审计的各环节的相关文件资料，项目档案资料由采购办保管</w:t>
      </w:r>
      <w:r>
        <w:rPr>
          <w:rFonts w:hint="eastAsia" w:ascii="Times New Roman" w:hAnsi="Times New Roman" w:eastAsia="方正仿宋_GBK"/>
          <w:sz w:val="32"/>
          <w:szCs w:val="32"/>
          <w:lang w:eastAsia="zh-CN"/>
        </w:rPr>
        <w:t>两</w:t>
      </w:r>
      <w:r>
        <w:rPr>
          <w:rFonts w:hint="eastAsia" w:ascii="Times New Roman" w:hAnsi="Times New Roman" w:eastAsia="方正仿宋_GBK"/>
          <w:sz w:val="32"/>
          <w:szCs w:val="32"/>
        </w:rPr>
        <w:t>年，期满后一个月内移交到街道机关档案室登记保管。</w:t>
      </w:r>
    </w:p>
    <w:p>
      <w:pPr>
        <w:pStyle w:val="9"/>
        <w:shd w:val="clear" w:color="auto" w:fill="FFFFFF"/>
        <w:spacing w:beforeAutospacing="0" w:afterAutospacing="0" w:line="600" w:lineRule="exact"/>
        <w:ind w:firstLine="630"/>
        <w:contextualSpacing/>
        <w:rPr>
          <w:rFonts w:ascii="Times New Roman" w:hAnsi="Times New Roman" w:eastAsia="方正仿宋_GBK"/>
          <w:sz w:val="32"/>
          <w:szCs w:val="32"/>
        </w:rPr>
      </w:pPr>
      <w:r>
        <w:rPr>
          <w:rFonts w:hint="eastAsia" w:ascii="方正楷体_GBK" w:hAnsi="Times New Roman" w:eastAsia="方正楷体_GBK" w:cs="方正黑体_GBK"/>
          <w:b/>
          <w:sz w:val="32"/>
          <w:szCs w:val="32"/>
        </w:rPr>
        <w:t>第十九条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各科室、社区自行组织的采购，资料由科室、社区收集整理归档并留底后，1个月内将整套完整的采购资料移交采购办保管；采购办组织的采购，资料由采购办保存。如科室、社区需要相关采购资料，资料移交时应办理移交清单，移交清单上的移交项目及内容必须具体明细、真实完整。</w:t>
      </w:r>
    </w:p>
    <w:p>
      <w:pPr>
        <w:pStyle w:val="9"/>
        <w:shd w:val="clear" w:color="auto" w:fill="FFFFFF"/>
        <w:spacing w:beforeAutospacing="0" w:afterAutospacing="0" w:line="600" w:lineRule="exact"/>
        <w:ind w:firstLine="630"/>
        <w:contextualSpacing/>
        <w:jc w:val="center"/>
        <w:rPr>
          <w:rFonts w:ascii="Times New Roman" w:hAnsi="Times New Roman" w:eastAsia="方正仿宋_GBK"/>
          <w:sz w:val="32"/>
          <w:szCs w:val="32"/>
        </w:rPr>
      </w:pPr>
    </w:p>
    <w:p>
      <w:pPr>
        <w:pStyle w:val="9"/>
        <w:shd w:val="clear" w:color="auto" w:fill="FFFFFF"/>
        <w:spacing w:beforeAutospacing="0" w:afterAutospacing="0" w:line="600" w:lineRule="exact"/>
        <w:contextualSpacing/>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第七章  其他</w:t>
      </w:r>
    </w:p>
    <w:p>
      <w:pPr>
        <w:pStyle w:val="9"/>
        <w:shd w:val="clear" w:color="auto" w:fill="FFFFFF"/>
        <w:spacing w:beforeAutospacing="0" w:afterAutospacing="0" w:line="600" w:lineRule="exact"/>
        <w:contextualSpacing/>
        <w:jc w:val="center"/>
        <w:rPr>
          <w:rFonts w:ascii="Times New Roman" w:hAnsi="Times New Roman" w:eastAsia="方正黑体_GBK"/>
          <w:sz w:val="32"/>
          <w:szCs w:val="32"/>
        </w:rPr>
      </w:pPr>
    </w:p>
    <w:p>
      <w:pPr>
        <w:pStyle w:val="9"/>
        <w:shd w:val="clear" w:color="auto" w:fill="FFFFFF"/>
        <w:spacing w:beforeAutospacing="0" w:afterAutospacing="0" w:line="600" w:lineRule="exact"/>
        <w:ind w:firstLine="630"/>
        <w:contextualSpacing/>
        <w:rPr>
          <w:rFonts w:ascii="Times New Roman" w:hAnsi="Times New Roman" w:eastAsia="方正黑体_GBK"/>
          <w:sz w:val="32"/>
          <w:szCs w:val="32"/>
        </w:rPr>
      </w:pPr>
      <w:r>
        <w:rPr>
          <w:rFonts w:hint="eastAsia" w:ascii="方正楷体_GBK" w:hAnsi="Times New Roman" w:eastAsia="方正楷体_GBK" w:cs="方正黑体_GBK"/>
          <w:b/>
          <w:sz w:val="32"/>
          <w:szCs w:val="32"/>
        </w:rPr>
        <w:t>第二十条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涉及公众利益、安全等应急处突工程以及上级单位交办的其他紧急项目不适用本办法。8万元以下的紧急项目报街道主要领导同意后可实施，后及时补齐相关手续；8万元及以上的需由行政办公会、党工委会研究同意后实施。</w:t>
      </w:r>
    </w:p>
    <w:p>
      <w:pPr>
        <w:pStyle w:val="9"/>
        <w:shd w:val="clear" w:color="auto" w:fill="FFFFFF"/>
        <w:spacing w:beforeAutospacing="0" w:afterAutospacing="0" w:line="600" w:lineRule="exact"/>
        <w:ind w:firstLine="630"/>
        <w:contextualSpacing/>
        <w:jc w:val="center"/>
        <w:rPr>
          <w:rFonts w:ascii="Times New Roman" w:hAnsi="Times New Roman" w:eastAsia="方正黑体_GBK"/>
          <w:sz w:val="32"/>
          <w:szCs w:val="32"/>
        </w:rPr>
      </w:pPr>
    </w:p>
    <w:p>
      <w:pPr>
        <w:pStyle w:val="9"/>
        <w:shd w:val="clear" w:color="auto" w:fill="FFFFFF"/>
        <w:spacing w:beforeAutospacing="0" w:afterAutospacing="0" w:line="600" w:lineRule="exact"/>
        <w:contextualSpacing/>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第八章  附则</w:t>
      </w:r>
    </w:p>
    <w:p>
      <w:pPr>
        <w:pStyle w:val="9"/>
        <w:shd w:val="clear" w:color="auto" w:fill="FFFFFF"/>
        <w:spacing w:beforeAutospacing="0" w:afterAutospacing="0" w:line="600" w:lineRule="exact"/>
        <w:contextualSpacing/>
        <w:jc w:val="center"/>
        <w:rPr>
          <w:rFonts w:ascii="Times New Roman" w:hAnsi="Times New Roman" w:eastAsia="方正黑体_GBK"/>
          <w:sz w:val="32"/>
          <w:szCs w:val="32"/>
        </w:rPr>
      </w:pPr>
    </w:p>
    <w:p>
      <w:pPr>
        <w:pStyle w:val="9"/>
        <w:shd w:val="clear" w:color="auto" w:fill="FFFFFF"/>
        <w:spacing w:beforeAutospacing="0" w:afterAutospacing="0" w:line="600" w:lineRule="exact"/>
        <w:ind w:firstLine="630"/>
        <w:contextualSpacing/>
        <w:jc w:val="both"/>
        <w:rPr>
          <w:rFonts w:ascii="Times New Roman" w:hAnsi="Times New Roman" w:eastAsia="方正仿宋_GBK"/>
          <w:sz w:val="32"/>
          <w:szCs w:val="32"/>
        </w:rPr>
      </w:pPr>
      <w:r>
        <w:rPr>
          <w:rFonts w:hint="eastAsia" w:ascii="方正楷体_GBK" w:hAnsi="Times New Roman" w:eastAsia="方正楷体_GBK" w:cs="方正黑体_GBK"/>
          <w:b/>
          <w:sz w:val="32"/>
          <w:szCs w:val="32"/>
        </w:rPr>
        <w:t>第二十一条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本采购办法由街道采购工作小组负责解释。</w:t>
      </w:r>
    </w:p>
    <w:p>
      <w:pPr>
        <w:spacing w:line="600" w:lineRule="exact"/>
        <w:ind w:firstLine="643" w:firstLineChars="200"/>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第二十二条</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过去与之相抵触的，一律以本办法为准，上级另有规定的从其规定。</w:t>
      </w:r>
    </w:p>
    <w:p>
      <w:pPr>
        <w:spacing w:line="600" w:lineRule="exact"/>
        <w:ind w:firstLine="643" w:firstLineChars="200"/>
        <w:rPr>
          <w:rFonts w:ascii="Times New Roman" w:hAnsi="Times New Roman" w:eastAsia="方正仿宋_GBK"/>
          <w:sz w:val="32"/>
          <w:szCs w:val="32"/>
        </w:rPr>
      </w:pPr>
      <w:r>
        <w:rPr>
          <w:rFonts w:hint="eastAsia" w:ascii="方正楷体_GBK" w:hAnsi="Times New Roman" w:eastAsia="方正楷体_GBK" w:cs="方正黑体_GBK"/>
          <w:b/>
          <w:kern w:val="0"/>
          <w:sz w:val="32"/>
          <w:szCs w:val="32"/>
        </w:rPr>
        <w:t xml:space="preserve">第二十三条 </w:t>
      </w:r>
      <w:r>
        <w:rPr>
          <w:rFonts w:hint="eastAsia" w:ascii="Times New Roman" w:hAnsi="Times New Roman" w:eastAsia="方正黑体_GBK"/>
          <w:sz w:val="32"/>
          <w:szCs w:val="32"/>
        </w:rPr>
        <w:t xml:space="preserve"> </w:t>
      </w:r>
      <w:r>
        <w:rPr>
          <w:rFonts w:hint="eastAsia" w:ascii="Times New Roman" w:hAnsi="Times New Roman" w:eastAsia="方正仿宋_GBK"/>
          <w:sz w:val="32"/>
          <w:szCs w:val="32"/>
        </w:rPr>
        <w:t>本办法自印发之日起施行。</w:t>
      </w:r>
    </w:p>
    <w:p>
      <w:pPr>
        <w:tabs>
          <w:tab w:val="left" w:pos="3060"/>
        </w:tabs>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附件：1．石桥铺街道办事处采购办法流程图</w:t>
      </w:r>
    </w:p>
    <w:p>
      <w:pPr>
        <w:tabs>
          <w:tab w:val="left" w:pos="3060"/>
        </w:tabs>
        <w:spacing w:line="600" w:lineRule="exact"/>
        <w:ind w:firstLine="1600" w:firstLineChars="500"/>
        <w:jc w:val="left"/>
        <w:rPr>
          <w:rFonts w:ascii="Times New Roman" w:hAnsi="Times New Roman" w:eastAsia="方正仿宋_GBK"/>
          <w:sz w:val="32"/>
          <w:szCs w:val="32"/>
        </w:rPr>
      </w:pPr>
      <w:r>
        <w:rPr>
          <w:rFonts w:hint="eastAsia" w:ascii="Times New Roman" w:hAnsi="Times New Roman" w:eastAsia="方正仿宋_GBK"/>
          <w:sz w:val="32"/>
          <w:szCs w:val="32"/>
        </w:rPr>
        <w:t>2．开标记录表</w:t>
      </w:r>
    </w:p>
    <w:p>
      <w:pPr>
        <w:tabs>
          <w:tab w:val="left" w:pos="3060"/>
        </w:tabs>
        <w:spacing w:line="600" w:lineRule="exact"/>
        <w:ind w:firstLine="1600" w:firstLineChars="500"/>
        <w:jc w:val="left"/>
        <w:rPr>
          <w:rFonts w:ascii="Times New Roman" w:hAnsi="Times New Roman" w:eastAsia="方正仿宋_GBK"/>
          <w:sz w:val="32"/>
          <w:szCs w:val="32"/>
        </w:rPr>
      </w:pPr>
      <w:r>
        <w:rPr>
          <w:rFonts w:hint="eastAsia" w:ascii="Times New Roman" w:hAnsi="Times New Roman" w:eastAsia="方正仿宋_GBK"/>
          <w:sz w:val="32"/>
          <w:szCs w:val="32"/>
        </w:rPr>
        <w:t>3．比选记录表</w:t>
      </w:r>
    </w:p>
    <w:p>
      <w:pPr>
        <w:tabs>
          <w:tab w:val="left" w:pos="3060"/>
        </w:tabs>
        <w:spacing w:line="600" w:lineRule="exact"/>
        <w:ind w:left="1600"/>
        <w:jc w:val="left"/>
        <w:rPr>
          <w:rFonts w:ascii="Times New Roman" w:hAnsi="Times New Roman" w:eastAsia="方正仿宋_GBK"/>
          <w:sz w:val="32"/>
          <w:szCs w:val="32"/>
        </w:rPr>
      </w:pPr>
      <w:r>
        <w:rPr>
          <w:rFonts w:hint="eastAsia" w:ascii="Times New Roman" w:hAnsi="Times New Roman" w:eastAsia="方正仿宋_GBK"/>
          <w:sz w:val="32"/>
          <w:szCs w:val="32"/>
        </w:rPr>
        <w:t>4．投标单位签到表</w:t>
      </w:r>
    </w:p>
    <w:p>
      <w:pPr>
        <w:tabs>
          <w:tab w:val="left" w:pos="3060"/>
        </w:tabs>
        <w:spacing w:line="600" w:lineRule="exact"/>
        <w:ind w:firstLine="1600" w:firstLineChars="500"/>
        <w:jc w:val="left"/>
        <w:rPr>
          <w:rFonts w:ascii="Times New Roman" w:hAnsi="Times New Roman" w:eastAsia="方正仿宋_GBK"/>
          <w:sz w:val="32"/>
          <w:szCs w:val="32"/>
        </w:rPr>
      </w:pPr>
      <w:r>
        <w:rPr>
          <w:rFonts w:hint="eastAsia" w:ascii="Times New Roman" w:hAnsi="Times New Roman" w:eastAsia="方正仿宋_GBK"/>
          <w:sz w:val="32"/>
          <w:szCs w:val="32"/>
        </w:rPr>
        <w:t>5．工程项目竣工验收单</w:t>
      </w:r>
    </w:p>
    <w:p>
      <w:pPr>
        <w:tabs>
          <w:tab w:val="left" w:pos="3060"/>
        </w:tabs>
        <w:spacing w:line="600" w:lineRule="exact"/>
        <w:ind w:left="1560" w:leftChars="743" w:firstLine="32" w:firstLineChars="10"/>
        <w:jc w:val="left"/>
        <w:rPr>
          <w:rFonts w:ascii="Times New Roman" w:hAnsi="Times New Roman" w:eastAsia="方正仿宋_GBK"/>
          <w:sz w:val="32"/>
          <w:szCs w:val="32"/>
        </w:rPr>
      </w:pPr>
      <w:r>
        <w:rPr>
          <w:rFonts w:hint="eastAsia" w:ascii="Times New Roman" w:hAnsi="Times New Roman" w:eastAsia="方正仿宋_GBK"/>
          <w:sz w:val="32"/>
          <w:szCs w:val="32"/>
        </w:rPr>
        <w:t>6．设备物资采购验收单</w:t>
      </w:r>
      <w:r>
        <w:rPr>
          <w:rFonts w:hint="eastAsia" w:ascii="Times New Roman" w:hAnsi="Times New Roman" w:eastAsia="方正仿宋_GBK"/>
          <w:sz w:val="32"/>
          <w:szCs w:val="32"/>
        </w:rPr>
        <w:tab/>
      </w:r>
    </w:p>
    <w:p>
      <w:pPr>
        <w:tabs>
          <w:tab w:val="left" w:pos="3060"/>
        </w:tabs>
        <w:spacing w:line="594" w:lineRule="exact"/>
        <w:ind w:left="1560" w:leftChars="743" w:firstLine="32" w:firstLineChars="10"/>
        <w:jc w:val="left"/>
        <w:rPr>
          <w:rFonts w:ascii="方正仿宋_GBK" w:eastAsia="方正仿宋_GBK"/>
          <w:sz w:val="32"/>
          <w:szCs w:val="32"/>
        </w:rPr>
        <w:sectPr>
          <w:headerReference r:id="rId3" w:type="default"/>
          <w:footerReference r:id="rId4" w:type="default"/>
          <w:footerReference r:id="rId5" w:type="even"/>
          <w:pgSz w:w="11906" w:h="16838"/>
          <w:pgMar w:top="1984" w:right="1446" w:bottom="1644" w:left="1446" w:header="851" w:footer="992" w:gutter="0"/>
          <w:cols w:space="720" w:num="1"/>
          <w:docGrid w:type="lines" w:linePitch="312" w:charSpace="0"/>
        </w:sectPr>
      </w:pPr>
    </w:p>
    <w:p>
      <w:pPr>
        <w:tabs>
          <w:tab w:val="left" w:pos="3060"/>
        </w:tabs>
        <w:spacing w:line="59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tabs>
          <w:tab w:val="left" w:pos="3060"/>
        </w:tabs>
        <w:spacing w:line="594" w:lineRule="exact"/>
        <w:jc w:val="center"/>
        <w:rPr>
          <w:rFonts w:ascii="方正仿宋_GBK" w:eastAsia="方正仿宋_GBK"/>
          <w:color w:val="FF0000"/>
          <w:sz w:val="32"/>
          <w:szCs w:val="32"/>
        </w:rPr>
      </w:pPr>
      <w:r>
        <w:rPr>
          <w:rFonts w:hint="eastAsia" w:ascii="方正小标宋_GBK" w:hAnsi="方正小标宋_GBK" w:eastAsia="方正小标宋_GBK" w:cs="方正小标宋_GBK"/>
          <w:sz w:val="44"/>
          <w:szCs w:val="44"/>
        </w:rPr>
        <w:t>石桥铺街道办事处采购办法流程图</w:t>
      </w:r>
    </w:p>
    <w:p>
      <w:pPr>
        <w:tabs>
          <w:tab w:val="left" w:pos="3060"/>
        </w:tabs>
        <w:spacing w:line="594" w:lineRule="exact"/>
        <w:jc w:val="left"/>
        <w:rPr>
          <w:sz w:val="32"/>
          <w:szCs w:val="32"/>
        </w:rPr>
      </w:pPr>
      <w:r>
        <w:rPr>
          <w:rFonts w:ascii="Calibri"/>
          <w:szCs w:val="22"/>
        </w:rPr>
        <mc:AlternateContent>
          <mc:Choice Requires="wps">
            <w:drawing>
              <wp:anchor distT="0" distB="0" distL="114300" distR="114300" simplePos="0" relativeHeight="251659264" behindDoc="0" locked="0" layoutInCell="1" allowOverlap="1">
                <wp:simplePos x="0" y="0"/>
                <wp:positionH relativeFrom="column">
                  <wp:posOffset>1953895</wp:posOffset>
                </wp:positionH>
                <wp:positionV relativeFrom="paragraph">
                  <wp:posOffset>179705</wp:posOffset>
                </wp:positionV>
                <wp:extent cx="1679575" cy="295275"/>
                <wp:effectExtent l="0" t="0" r="15875" b="28575"/>
                <wp:wrapNone/>
                <wp:docPr id="30" name="矩形 30"/>
                <wp:cNvGraphicFramePr/>
                <a:graphic xmlns:a="http://schemas.openxmlformats.org/drawingml/2006/main">
                  <a:graphicData uri="http://schemas.microsoft.com/office/word/2010/wordprocessingShape">
                    <wps:wsp>
                      <wps:cNvSpPr/>
                      <wps:spPr>
                        <a:xfrm>
                          <a:off x="0" y="0"/>
                          <a:ext cx="16795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采购单位提出采购申请</w:t>
                            </w:r>
                          </w:p>
                        </w:txbxContent>
                      </wps:txbx>
                      <wps:bodyPr upright="1"/>
                    </wps:wsp>
                  </a:graphicData>
                </a:graphic>
              </wp:anchor>
            </w:drawing>
          </mc:Choice>
          <mc:Fallback>
            <w:pict>
              <v:rect id="_x0000_s1026" o:spid="_x0000_s1026" o:spt="1" style="position:absolute;left:0pt;margin-left:153.85pt;margin-top:14.15pt;height:23.25pt;width:132.25pt;z-index:251659264;mso-width-relative:page;mso-height-relative:page;" fillcolor="#FFFFFF" filled="t" stroked="t" coordsize="21600,21600" o:gfxdata="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pDHjYAAAACQEAAA8AAAAAAAAAAQAgAAAAIgAAAGRycy9kb3du&#10;cmV2LnhtbFBLAQIUABQAAAAIAIdO4kCWZjFW/wEAACsEAAAOAAAAAAAAAAEAIAAAACcBAABkcnMv&#10;ZTJvRG9jLnhtbFBLBQYAAAAABgAGAFkBAACYBQAAAAA=&#10;">
                <v:fill on="t" focussize="0,0"/>
                <v:stroke color="#000000" joinstyle="miter"/>
                <v:imagedata o:title=""/>
                <o:lock v:ext="edit" aspectratio="f"/>
                <v:textbox>
                  <w:txbxContent>
                    <w:p>
                      <w:pPr>
                        <w:jc w:val="center"/>
                      </w:pPr>
                      <w:r>
                        <w:rPr>
                          <w:rFonts w:hint="eastAsia"/>
                        </w:rPr>
                        <w:t>采购单位提出采购申请</w:t>
                      </w:r>
                    </w:p>
                  </w:txbxContent>
                </v:textbox>
              </v:rect>
            </w:pict>
          </mc:Fallback>
        </mc:AlternateContent>
      </w:r>
    </w:p>
    <w:p>
      <w:pPr>
        <w:spacing w:line="594" w:lineRule="atLeast"/>
        <w:rPr>
          <w:sz w:val="32"/>
          <w:szCs w:val="32"/>
        </w:rPr>
      </w:pPr>
      <w:r>
        <w:rPr>
          <w:szCs w:val="22"/>
        </w:rPr>
        <mc:AlternateContent>
          <mc:Choice Requires="wps">
            <w:drawing>
              <wp:anchor distT="0" distB="0" distL="114300" distR="114300" simplePos="0" relativeHeight="251660288" behindDoc="0" locked="0" layoutInCell="1" allowOverlap="1">
                <wp:simplePos x="0" y="0"/>
                <wp:positionH relativeFrom="column">
                  <wp:posOffset>2680335</wp:posOffset>
                </wp:positionH>
                <wp:positionV relativeFrom="paragraph">
                  <wp:posOffset>191770</wp:posOffset>
                </wp:positionV>
                <wp:extent cx="207645" cy="0"/>
                <wp:effectExtent l="54610" t="5715" r="59690" b="1524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rot="5400000">
                          <a:off x="0" y="0"/>
                          <a:ext cx="207645" cy="0"/>
                        </a:xfrm>
                        <a:prstGeom prst="straightConnector1">
                          <a:avLst/>
                        </a:prstGeom>
                        <a:noFill/>
                        <a:ln w="9525" cmpd="sng">
                          <a:solidFill>
                            <a:srgbClr val="000000"/>
                          </a:solidFill>
                          <a:round/>
                          <a:tailEnd type="triangle" w="med" len="med"/>
                        </a:ln>
                      </wps:spPr>
                      <wps:bodyPr/>
                    </wps:wsp>
                  </a:graphicData>
                </a:graphic>
              </wp:anchor>
            </w:drawing>
          </mc:Choice>
          <mc:Fallback>
            <w:pict>
              <v:shape id="_x0000_s1026" o:spid="_x0000_s1026" o:spt="32" type="#_x0000_t32" style="position:absolute;left:0pt;margin-left:211.05pt;margin-top:15.1pt;height:0pt;width:16.35pt;rotation:5898240f;z-index:251660288;mso-width-relative:page;mso-height-relative:page;" filled="f" stroked="t" coordsize="21600,21600" o:gfxdata="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ravXYAAAA&#10;CQEAAA8AAAAAAAAAAQAgAAAAIgAAAGRycy9kb3ducmV2LnhtbFBLAQIUABQAAAAIAIdO4kBI5fDQ&#10;HQIAAAYEAAAOAAAAAAAAAAEAIAAAACcBAABkcnMvZTJvRG9jLnhtbFBLBQYAAAAABgAGAFkBAAC2&#10;BQ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61312" behindDoc="0" locked="0" layoutInCell="1" allowOverlap="1">
                <wp:simplePos x="0" y="0"/>
                <wp:positionH relativeFrom="column">
                  <wp:posOffset>1633855</wp:posOffset>
                </wp:positionH>
                <wp:positionV relativeFrom="paragraph">
                  <wp:posOffset>305435</wp:posOffset>
                </wp:positionV>
                <wp:extent cx="2300605" cy="323850"/>
                <wp:effectExtent l="0" t="0" r="23495" b="19050"/>
                <wp:wrapNone/>
                <wp:docPr id="28" name="矩形 28"/>
                <wp:cNvGraphicFramePr/>
                <a:graphic xmlns:a="http://schemas.openxmlformats.org/drawingml/2006/main">
                  <a:graphicData uri="http://schemas.microsoft.com/office/word/2010/wordprocessingShape">
                    <wps:wsp>
                      <wps:cNvSpPr/>
                      <wps:spPr>
                        <a:xfrm>
                          <a:off x="0" y="0"/>
                          <a:ext cx="230060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党工委或办事处决定</w:t>
                            </w:r>
                          </w:p>
                        </w:txbxContent>
                      </wps:txbx>
                      <wps:bodyPr upright="1"/>
                    </wps:wsp>
                  </a:graphicData>
                </a:graphic>
              </wp:anchor>
            </w:drawing>
          </mc:Choice>
          <mc:Fallback>
            <w:pict>
              <v:rect id="_x0000_s1026" o:spid="_x0000_s1026" o:spt="1" style="position:absolute;left:0pt;margin-left:128.65pt;margin-top:24.05pt;height:25.5pt;width:181.15pt;z-index:251661312;mso-width-relative:page;mso-height-relative:page;" fillcolor="#FFFFFF" filled="t" stroked="t" coordsize="21600,21600" o:gfxdata="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uSaI2AAAAAkBAAAPAAAAAAAAAAEAIAAAACIAAABkcnMv&#10;ZG93bnJldi54bWxQSwECFAAUAAAACACHTuJAwLYp2gMCAAArBAAADgAAAAAAAAABACAAAAAnAQAA&#10;ZHJzL2Uyb0RvYy54bWxQSwUGAAAAAAYABgBZAQAAnAUAAAAA&#10;">
                <v:fill on="t" focussize="0,0"/>
                <v:stroke color="#000000" joinstyle="miter"/>
                <v:imagedata o:title=""/>
                <o:lock v:ext="edit" aspectratio="f"/>
                <v:textbox>
                  <w:txbxContent>
                    <w:p>
                      <w:pPr>
                        <w:jc w:val="center"/>
                      </w:pPr>
                      <w:r>
                        <w:rPr>
                          <w:rFonts w:hint="eastAsia"/>
                        </w:rPr>
                        <w:t>党工委或办事处决定</w:t>
                      </w:r>
                    </w:p>
                  </w:txbxContent>
                </v:textbox>
              </v:rect>
            </w:pict>
          </mc:Fallback>
        </mc:AlternateContent>
      </w:r>
    </w:p>
    <w:p>
      <w:pPr>
        <w:spacing w:line="594" w:lineRule="atLeast"/>
        <w:jc w:val="center"/>
        <w:rPr>
          <w:sz w:val="44"/>
          <w:szCs w:val="44"/>
        </w:rPr>
      </w:pPr>
      <w:r>
        <w:rPr>
          <w:szCs w:val="22"/>
        </w:rPr>
        <mc:AlternateContent>
          <mc:Choice Requires="wps">
            <w:drawing>
              <wp:anchor distT="0" distB="0" distL="114300" distR="114300" simplePos="0" relativeHeight="251662336" behindDoc="0" locked="0" layoutInCell="1" allowOverlap="1">
                <wp:simplePos x="0" y="0"/>
                <wp:positionH relativeFrom="column">
                  <wp:posOffset>2771775</wp:posOffset>
                </wp:positionH>
                <wp:positionV relativeFrom="paragraph">
                  <wp:posOffset>225425</wp:posOffset>
                </wp:positionV>
                <wp:extent cx="12700" cy="581660"/>
                <wp:effectExtent l="76200" t="0" r="63500" b="66040"/>
                <wp:wrapNone/>
                <wp:docPr id="69" name="直接箭头连接符 69"/>
                <wp:cNvGraphicFramePr/>
                <a:graphic xmlns:a="http://schemas.openxmlformats.org/drawingml/2006/main">
                  <a:graphicData uri="http://schemas.microsoft.com/office/word/2010/wordprocessingShape">
                    <wps:wsp>
                      <wps:cNvCnPr/>
                      <wps:spPr>
                        <a:xfrm flipH="1">
                          <a:off x="0" y="0"/>
                          <a:ext cx="12700" cy="581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8.25pt;margin-top:17.75pt;height:45.8pt;width:1pt;z-index:251662336;mso-width-relative:page;mso-height-relative:page;" filled="f" stroked="t" coordsize="21600,21600" o:gfxdata="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n+ObdkAAAAKAQAADwAAAAAA&#10;AAABACAAAAAiAAAAZHJzL2Rvd25yZXYueG1sUEsBAhQAFAAAAAgAh07iQJ5sD84SAgAA/wMAAA4A&#10;AAAAAAAAAQAgAAAAKAEAAGRycy9lMm9Eb2MueG1sUEsFBgAAAAAGAAYAWQEAAKwFAAAAAA==&#10;">
                <v:fill on="f" focussize="0,0"/>
                <v:stroke color="#000000" joinstyle="round" endarrow="block"/>
                <v:imagedata o:title=""/>
                <o:lock v:ext="edit" aspectratio="f"/>
              </v:shape>
            </w:pict>
          </mc:Fallback>
        </mc:AlternateContent>
      </w:r>
    </w:p>
    <w:p>
      <w:pPr>
        <w:tabs>
          <w:tab w:val="right" w:pos="8306"/>
        </w:tabs>
        <w:spacing w:line="594" w:lineRule="atLeast"/>
        <w:ind w:firstLine="1260" w:firstLineChars="600"/>
        <w:rPr>
          <w:rFonts w:ascii="宋体"/>
          <w:sz w:val="44"/>
          <w:szCs w:val="44"/>
        </w:rPr>
      </w:pPr>
      <w:r>
        <w:rPr>
          <w:rFonts w:ascii="Calibri"/>
          <w:szCs w:val="22"/>
        </w:rPr>
        <mc:AlternateContent>
          <mc:Choice Requires="wps">
            <w:drawing>
              <wp:anchor distT="0" distB="0" distL="113665" distR="113665" simplePos="0" relativeHeight="251663360" behindDoc="0" locked="0" layoutInCell="1" allowOverlap="1">
                <wp:simplePos x="0" y="0"/>
                <wp:positionH relativeFrom="column">
                  <wp:posOffset>4942840</wp:posOffset>
                </wp:positionH>
                <wp:positionV relativeFrom="paragraph">
                  <wp:posOffset>97155</wp:posOffset>
                </wp:positionV>
                <wp:extent cx="0" cy="334645"/>
                <wp:effectExtent l="76200" t="0" r="76200" b="65405"/>
                <wp:wrapNone/>
                <wp:docPr id="27" name="直接箭头连接符 27"/>
                <wp:cNvGraphicFramePr/>
                <a:graphic xmlns:a="http://schemas.openxmlformats.org/drawingml/2006/main">
                  <a:graphicData uri="http://schemas.microsoft.com/office/word/2010/wordprocessingShape">
                    <wps:wsp>
                      <wps:cNvCnPr/>
                      <wps:spPr>
                        <a:xfrm>
                          <a:off x="0" y="0"/>
                          <a:ext cx="0" cy="334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9.2pt;margin-top:7.65pt;height:26.35pt;width:0pt;z-index:251663360;mso-width-relative:page;mso-height-relative:page;" filled="f" stroked="t" coordsize="21600,21600" o:gfxdata="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NxVs2AAAAAkBAAAPAAAAAAAAAAEAIAAAACIAAABkcnMv&#10;ZG93bnJldi54bWxQSwECFAAUAAAACACHTuJAUu14ggMCAADxAwAADgAAAAAAAAABACAAAAAnAQAA&#10;ZHJzL2Uyb0RvYy54bWxQSwUGAAAAAAYABgBZAQAAnAUAAAAA&#10;">
                <v:fill on="f" focussize="0,0"/>
                <v:stroke color="#000000" joinstyle="round" endarrow="block"/>
                <v:imagedata o:title=""/>
                <o:lock v:ext="edit" aspectratio="f"/>
              </v:shape>
            </w:pict>
          </mc:Fallback>
        </mc:AlternateContent>
      </w:r>
      <w:r>
        <w:rPr>
          <w:rFonts w:ascii="Calibri"/>
          <w:szCs w:val="22"/>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97155</wp:posOffset>
                </wp:positionV>
                <wp:extent cx="9525" cy="353695"/>
                <wp:effectExtent l="57150" t="0" r="66675" b="65405"/>
                <wp:wrapNone/>
                <wp:docPr id="26" name="直接箭头连接符 26"/>
                <wp:cNvGraphicFramePr/>
                <a:graphic xmlns:a="http://schemas.openxmlformats.org/drawingml/2006/main">
                  <a:graphicData uri="http://schemas.microsoft.com/office/word/2010/wordprocessingShape">
                    <wps:wsp>
                      <wps:cNvCnPr/>
                      <wps:spPr>
                        <a:xfrm flipH="1">
                          <a:off x="0" y="0"/>
                          <a:ext cx="9525" cy="353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0.25pt;margin-top:7.65pt;height:27.85pt;width:0.75pt;z-index:251664384;mso-width-relative:page;mso-height-relative:page;" filled="f" stroked="t" coordsize="21600,21600" o:gfxdata="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C4tM/WAAAACQEAAA8AAAAAAAAAAQAgAAAAIgAA&#10;AGRycy9kb3ducmV2LnhtbFBLAQIUABQAAAAIAIdO4kDh1DKzCgIAAP4DAAAOAAAAAAAAAAEAIAAA&#10;ACUBAABkcnMvZTJvRG9jLnhtbFBLBQYAAAAABgAGAFkBAAChBQAAAAA=&#10;">
                <v:fill on="f" focussize="0,0"/>
                <v:stroke color="#000000" joinstyle="round" endarrow="block"/>
                <v:imagedata o:title=""/>
                <o:lock v:ext="edit" aspectratio="f"/>
              </v:shape>
            </w:pict>
          </mc:Fallback>
        </mc:AlternateContent>
      </w:r>
      <w:r>
        <w:rPr>
          <w:rFonts w:ascii="Calibri"/>
          <w:szCs w:val="22"/>
        </w:rPr>
        <mc:AlternateContent>
          <mc:Choice Requires="wps">
            <w:drawing>
              <wp:anchor distT="0" distB="0" distL="114300" distR="114300" simplePos="0" relativeHeight="251665408" behindDoc="0" locked="0" layoutInCell="1" allowOverlap="1">
                <wp:simplePos x="0" y="0"/>
                <wp:positionH relativeFrom="column">
                  <wp:posOffset>653415</wp:posOffset>
                </wp:positionH>
                <wp:positionV relativeFrom="paragraph">
                  <wp:posOffset>93345</wp:posOffset>
                </wp:positionV>
                <wp:extent cx="4301490" cy="15240"/>
                <wp:effectExtent l="0" t="0" r="22860" b="22860"/>
                <wp:wrapNone/>
                <wp:docPr id="62" name="直接连接符 62"/>
                <wp:cNvGraphicFramePr/>
                <a:graphic xmlns:a="http://schemas.openxmlformats.org/drawingml/2006/main">
                  <a:graphicData uri="http://schemas.microsoft.com/office/word/2010/wordprocessingShape">
                    <wps:wsp>
                      <wps:cNvCnPr/>
                      <wps:spPr>
                        <a:xfrm flipV="1">
                          <a:off x="0" y="0"/>
                          <a:ext cx="4301490" cy="15240"/>
                        </a:xfrm>
                        <a:prstGeom prst="line">
                          <a:avLst/>
                        </a:prstGeom>
                        <a:noFill/>
                        <a:ln w="9525" cap="flat" cmpd="sng" algn="ctr">
                          <a:solidFill>
                            <a:srgbClr val="000000">
                              <a:shade val="95000"/>
                              <a:satMod val="105000"/>
                            </a:srgbClr>
                          </a:solidFill>
                          <a:prstDash val="solid"/>
                        </a:ln>
                      </wps:spPr>
                      <wps:bodyPr/>
                    </wps:wsp>
                  </a:graphicData>
                </a:graphic>
              </wp:anchor>
            </w:drawing>
          </mc:Choice>
          <mc:Fallback>
            <w:pict>
              <v:line id="_x0000_s1026" o:spid="_x0000_s1026" o:spt="20" style="position:absolute;left:0pt;flip:y;margin-left:51.45pt;margin-top:7.35pt;height:1.2pt;width:338.7pt;z-index:251665408;mso-width-relative:page;mso-height-relative:page;" filled="f" stroked="t" coordsize="21600,21600" o:gfxdata="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7uqH3WAAAACQEAAA8AAAAAAAAAAQAgAAAAIgAAAGRycy9kb3ducmV2&#10;LnhtbFBLAQIUABQAAAAIAIdO4kBZ167a/gEAAOMDAAAOAAAAAAAAAAEAIAAAACUBAABkcnMvZTJv&#10;RG9jLnhtbFBLBQYAAAAABgAGAFkBAACVBQAAAAA=&#10;">
                <v:fill on="f" focussize="0,0"/>
                <v:stroke color="#000000" joinstyle="round"/>
                <v:imagedata o:title=""/>
                <o:lock v:ext="edit" aspectratio="f"/>
              </v:line>
            </w:pict>
          </mc:Fallback>
        </mc:AlternateContent>
      </w:r>
      <w:r>
        <w:rPr>
          <w:rFonts w:ascii="Calibri"/>
          <w:szCs w:val="22"/>
        </w:rPr>
        <mc:AlternateContent>
          <mc:Choice Requires="wps">
            <w:drawing>
              <wp:anchor distT="0" distB="0" distL="114300" distR="114300" simplePos="0" relativeHeight="251666432" behindDoc="0" locked="0" layoutInCell="1" allowOverlap="1">
                <wp:simplePos x="0" y="0"/>
                <wp:positionH relativeFrom="column">
                  <wp:posOffset>3578225</wp:posOffset>
                </wp:positionH>
                <wp:positionV relativeFrom="paragraph">
                  <wp:posOffset>767080</wp:posOffset>
                </wp:positionV>
                <wp:extent cx="554990" cy="635"/>
                <wp:effectExtent l="0" t="0" r="16510" b="37465"/>
                <wp:wrapNone/>
                <wp:docPr id="55" name="直接连接符 55"/>
                <wp:cNvGraphicFramePr/>
                <a:graphic xmlns:a="http://schemas.openxmlformats.org/drawingml/2006/main">
                  <a:graphicData uri="http://schemas.microsoft.com/office/word/2010/wordprocessingShape">
                    <wps:wsp>
                      <wps:cNvCnPr/>
                      <wps:spPr>
                        <a:xfrm flipV="1">
                          <a:off x="0" y="0"/>
                          <a:ext cx="554990" cy="635"/>
                        </a:xfrm>
                        <a:prstGeom prst="line">
                          <a:avLst/>
                        </a:prstGeom>
                        <a:noFill/>
                        <a:ln w="9525" cap="flat" cmpd="sng" algn="ctr">
                          <a:solidFill>
                            <a:srgbClr val="000000">
                              <a:shade val="95000"/>
                              <a:satMod val="105000"/>
                            </a:srgbClr>
                          </a:solidFill>
                          <a:prstDash val="solid"/>
                        </a:ln>
                      </wps:spPr>
                      <wps:bodyPr/>
                    </wps:wsp>
                  </a:graphicData>
                </a:graphic>
              </wp:anchor>
            </w:drawing>
          </mc:Choice>
          <mc:Fallback>
            <w:pict>
              <v:line id="_x0000_s1026" o:spid="_x0000_s1026" o:spt="20" style="position:absolute;left:0pt;flip:y;margin-left:281.75pt;margin-top:60.4pt;height:0.05pt;width:43.7pt;z-index:251666432;mso-width-relative:page;mso-height-relative:page;" filled="f" stroked="t" coordsize="21600,21600" o:gfxdata="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5LB9cAAAALAQAADwAAAAAAAAABACAAAAAiAAAAZHJzL2Rvd25yZXYu&#10;eG1sUEsBAhQAFAAAAAgAh07iQKJEpwf8AQAA4AMAAA4AAAAAAAAAAQAgAAAAJgEAAGRycy9lMm9E&#10;b2MueG1sUEsFBgAAAAAGAAYAWQEAAJQFAAAAAA==&#10;">
                <v:fill on="f" focussize="0,0"/>
                <v:stroke color="#000000" joinstyle="round"/>
                <v:imagedata o:title=""/>
                <o:lock v:ext="edit" aspectratio="f"/>
              </v:line>
            </w:pict>
          </mc:Fallback>
        </mc:AlternateContent>
      </w:r>
      <w:r>
        <w:rPr>
          <w:rFonts w:ascii="宋体"/>
          <w:sz w:val="44"/>
          <w:szCs w:val="44"/>
        </w:rPr>
        <w:tab/>
      </w:r>
    </w:p>
    <w:p>
      <w:pPr>
        <w:spacing w:line="594" w:lineRule="atLeast"/>
        <w:jc w:val="center"/>
        <w:rPr>
          <w:sz w:val="44"/>
          <w:szCs w:val="44"/>
        </w:rPr>
      </w:pPr>
      <w:r>
        <w:rPr>
          <w:szCs w:val="22"/>
        </w:rPr>
        <mc:AlternateContent>
          <mc:Choice Requires="wps">
            <w:drawing>
              <wp:anchor distT="0" distB="0" distL="114300" distR="114300" simplePos="0" relativeHeight="251667456" behindDoc="0" locked="0" layoutInCell="1" allowOverlap="1">
                <wp:simplePos x="0" y="0"/>
                <wp:positionH relativeFrom="column">
                  <wp:posOffset>4116070</wp:posOffset>
                </wp:positionH>
                <wp:positionV relativeFrom="paragraph">
                  <wp:posOffset>27305</wp:posOffset>
                </wp:positionV>
                <wp:extent cx="1572260" cy="674370"/>
                <wp:effectExtent l="0" t="0" r="27940" b="11430"/>
                <wp:wrapNone/>
                <wp:docPr id="25" name="矩形 25"/>
                <wp:cNvGraphicFramePr/>
                <a:graphic xmlns:a="http://schemas.openxmlformats.org/drawingml/2006/main">
                  <a:graphicData uri="http://schemas.microsoft.com/office/word/2010/wordprocessingShape">
                    <wps:wsp>
                      <wps:cNvSpPr/>
                      <wps:spPr>
                        <a:xfrm>
                          <a:off x="0" y="0"/>
                          <a:ext cx="1572260"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项目金额50万元及以上，工程类项目单次采购金额在100万元以上</w:t>
                            </w:r>
                          </w:p>
                        </w:txbxContent>
                      </wps:txbx>
                      <wps:bodyPr upright="1"/>
                    </wps:wsp>
                  </a:graphicData>
                </a:graphic>
              </wp:anchor>
            </w:drawing>
          </mc:Choice>
          <mc:Fallback>
            <w:pict>
              <v:rect id="_x0000_s1026" o:spid="_x0000_s1026" o:spt="1" style="position:absolute;left:0pt;margin-left:324.1pt;margin-top:2.15pt;height:53.1pt;width:123.8pt;z-index:251667456;mso-width-relative:page;mso-height-relative:page;" fillcolor="#FFFFFF" filled="t" stroked="t" coordsize="21600,21600" o:gfxdata="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KpeS2AAAAAkBAAAPAAAAAAAAAAEAIAAAACIAAABkcnMv&#10;ZG93bnJldi54bWxQSwECFAAUAAAACACHTuJAJrejFQMCAAArBAAADgAAAAAAAAABACAAAAAnAQAA&#10;ZHJzL2Uyb0RvYy54bWxQSwUGAAAAAAYABgBZAQAAnAUAAAAA&#10;">
                <v:fill on="t" focussize="0,0"/>
                <v:stroke color="#000000" joinstyle="miter"/>
                <v:imagedata o:title=""/>
                <o:lock v:ext="edit" aspectratio="f"/>
                <v:textbox>
                  <w:txbxContent>
                    <w:p>
                      <w:r>
                        <w:rPr>
                          <w:rFonts w:hint="eastAsia"/>
                        </w:rPr>
                        <w:t>项目金额50万元及以上，工程类项目单次采购金额在100万元以上</w:t>
                      </w:r>
                    </w:p>
                  </w:txbxContent>
                </v:textbox>
              </v:rect>
            </w:pict>
          </mc:Fallback>
        </mc:AlternateContent>
      </w:r>
      <w:r>
        <w:rPr>
          <w:szCs w:val="22"/>
        </w:rPr>
        <mc:AlternateContent>
          <mc:Choice Requires="wps">
            <w:drawing>
              <wp:anchor distT="0" distB="0" distL="114300" distR="114300" simplePos="0" relativeHeight="251668480" behindDoc="0" locked="0" layoutInCell="1" allowOverlap="1">
                <wp:simplePos x="0" y="0"/>
                <wp:positionH relativeFrom="column">
                  <wp:posOffset>-137795</wp:posOffset>
                </wp:positionH>
                <wp:positionV relativeFrom="paragraph">
                  <wp:posOffset>37465</wp:posOffset>
                </wp:positionV>
                <wp:extent cx="1644650" cy="701675"/>
                <wp:effectExtent l="0" t="0" r="12700" b="22225"/>
                <wp:wrapNone/>
                <wp:docPr id="24" name="矩形 24"/>
                <wp:cNvGraphicFramePr/>
                <a:graphic xmlns:a="http://schemas.openxmlformats.org/drawingml/2006/main">
                  <a:graphicData uri="http://schemas.microsoft.com/office/word/2010/wordprocessingShape">
                    <wps:wsp>
                      <wps:cNvSpPr/>
                      <wps:spPr>
                        <a:xfrm>
                          <a:off x="0" y="0"/>
                          <a:ext cx="1644650" cy="7016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项目金额3万元以下，工程类项目单次采购金额在5万元以下</w:t>
                            </w:r>
                          </w:p>
                        </w:txbxContent>
                      </wps:txbx>
                      <wps:bodyPr upright="1"/>
                    </wps:wsp>
                  </a:graphicData>
                </a:graphic>
              </wp:anchor>
            </w:drawing>
          </mc:Choice>
          <mc:Fallback>
            <w:pict>
              <v:rect id="_x0000_s1026" o:spid="_x0000_s1026" o:spt="1" style="position:absolute;left:0pt;margin-left:-10.85pt;margin-top:2.95pt;height:55.25pt;width:129.5pt;z-index:251668480;mso-width-relative:page;mso-height-relative:page;" fillcolor="#FFFFFF" filled="t" stroked="t" coordsize="21600,21600" o:gfxdata="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UFoKNgAAAAJAQAADwAAAAAAAAABACAAAAAiAAAAZHJzL2Rv&#10;d25yZXYueG1sUEsBAhQAFAAAAAgAh07iQHdj+OIBAgAAKwQAAA4AAAAAAAAAAQAgAAAAJwEAAGRy&#10;cy9lMm9Eb2MueG1sUEsFBgAAAAAGAAYAWQEAAJoFAAAAAA==&#10;">
                <v:fill on="t" focussize="0,0"/>
                <v:stroke color="#000000" joinstyle="miter"/>
                <v:imagedata o:title=""/>
                <o:lock v:ext="edit" aspectratio="f"/>
                <v:textbox>
                  <w:txbxContent>
                    <w:p>
                      <w:r>
                        <w:rPr>
                          <w:rFonts w:hint="eastAsia"/>
                        </w:rPr>
                        <w:t>项目金额3万元以下，工程类项目单次采购金额在5万元以下</w:t>
                      </w:r>
                    </w:p>
                  </w:txbxContent>
                </v:textbox>
              </v:rect>
            </w:pict>
          </mc:Fallback>
        </mc:AlternateContent>
      </w:r>
      <w:r>
        <w:rPr>
          <w:szCs w:val="22"/>
        </w:rPr>
        <mc:AlternateContent>
          <mc:Choice Requires="wps">
            <w:drawing>
              <wp:anchor distT="0" distB="0" distL="114300" distR="114300" simplePos="0" relativeHeight="251669504" behindDoc="0" locked="0" layoutInCell="1" allowOverlap="1">
                <wp:simplePos x="0" y="0"/>
                <wp:positionH relativeFrom="column">
                  <wp:posOffset>1985010</wp:posOffset>
                </wp:positionH>
                <wp:positionV relativeFrom="paragraph">
                  <wp:posOffset>14605</wp:posOffset>
                </wp:positionV>
                <wp:extent cx="1593215" cy="698500"/>
                <wp:effectExtent l="0" t="0" r="26035" b="25400"/>
                <wp:wrapNone/>
                <wp:docPr id="23" name="矩形 23"/>
                <wp:cNvGraphicFramePr/>
                <a:graphic xmlns:a="http://schemas.openxmlformats.org/drawingml/2006/main">
                  <a:graphicData uri="http://schemas.microsoft.com/office/word/2010/wordprocessingShape">
                    <wps:wsp>
                      <wps:cNvSpPr/>
                      <wps:spPr>
                        <a:xfrm>
                          <a:off x="0" y="0"/>
                          <a:ext cx="1593215" cy="698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项目金额3万元及以上,工程类项目单次采购金额在5万元及以上</w:t>
                            </w:r>
                          </w:p>
                        </w:txbxContent>
                      </wps:txbx>
                      <wps:bodyPr upright="1"/>
                    </wps:wsp>
                  </a:graphicData>
                </a:graphic>
              </wp:anchor>
            </w:drawing>
          </mc:Choice>
          <mc:Fallback>
            <w:pict>
              <v:rect id="_x0000_s1026" o:spid="_x0000_s1026" o:spt="1" style="position:absolute;left:0pt;margin-left:156.3pt;margin-top:1.15pt;height:55pt;width:125.45pt;z-index:251669504;mso-width-relative:page;mso-height-relative:page;" fillcolor="#FFFFFF" filled="t" stroked="t" coordsize="21600,21600" o:gfxdata="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6YNu1gAAAAkBAAAPAAAAAAAAAAEAIAAAACIAAABkcnMv&#10;ZG93bnJldi54bWxQSwECFAAUAAAACACHTuJACXC+mAUCAAArBAAADgAAAAAAAAABACAAAAAlAQAA&#10;ZHJzL2Uyb0RvYy54bWxQSwUGAAAAAAYABgBZAQAAnAUAAAAA&#10;">
                <v:fill on="t" focussize="0,0"/>
                <v:stroke color="#000000" joinstyle="miter"/>
                <v:imagedata o:title=""/>
                <o:lock v:ext="edit" aspectratio="f"/>
                <v:textbox>
                  <w:txbxContent>
                    <w:p>
                      <w:pPr>
                        <w:jc w:val="left"/>
                      </w:pPr>
                      <w:r>
                        <w:rPr>
                          <w:rFonts w:hint="eastAsia"/>
                        </w:rPr>
                        <w:t>项目金额3万元及以上,工程类项目单次采购金额在5万元及以上</w:t>
                      </w:r>
                    </w:p>
                  </w:txbxContent>
                </v:textbox>
              </v:rect>
            </w:pict>
          </mc:Fallback>
        </mc:AlternateContent>
      </w:r>
    </w:p>
    <w:p>
      <w:pPr>
        <w:tabs>
          <w:tab w:val="right" w:pos="8306"/>
        </w:tabs>
        <w:spacing w:line="594" w:lineRule="atLeast"/>
        <w:ind w:firstLine="945" w:firstLineChars="450"/>
        <w:rPr>
          <w:sz w:val="44"/>
          <w:szCs w:val="44"/>
        </w:rPr>
      </w:pPr>
      <w:r>
        <w:rPr>
          <w:szCs w:val="22"/>
        </w:rPr>
        <mc:AlternateContent>
          <mc:Choice Requires="wps">
            <w:drawing>
              <wp:anchor distT="0" distB="0" distL="114300" distR="114300" simplePos="0" relativeHeight="251670528" behindDoc="0" locked="0" layoutInCell="1" allowOverlap="1">
                <wp:simplePos x="0" y="0"/>
                <wp:positionH relativeFrom="column">
                  <wp:posOffset>2714625</wp:posOffset>
                </wp:positionH>
                <wp:positionV relativeFrom="paragraph">
                  <wp:posOffset>328930</wp:posOffset>
                </wp:positionV>
                <wp:extent cx="3810" cy="373380"/>
                <wp:effectExtent l="76200" t="0" r="91440" b="64770"/>
                <wp:wrapNone/>
                <wp:docPr id="50" name="直接箭头连接符 50"/>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75pt;margin-top:25.9pt;height:29.4pt;width:0.3pt;z-index:251670528;mso-width-relative:page;mso-height-relative:page;" filled="f" stroked="t" coordsize="21600,21600" o:gfxdata="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XkfhNkAAAAKAQAADwAAAAAAAAAB&#10;ACAAAAAiAAAAZHJzL2Rvd25yZXYueG1sUEsBAhQAFAAAAAgAh07iQJH6N2oPAgAA/gMAAA4AAAAA&#10;AAAAAQAgAAAAKAEAAGRycy9lMm9Eb2MueG1sUEsFBgAAAAAGAAYAWQEAAKkFA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1552" behindDoc="0" locked="0" layoutInCell="1" allowOverlap="1">
                <wp:simplePos x="0" y="0"/>
                <wp:positionH relativeFrom="column">
                  <wp:posOffset>4949190</wp:posOffset>
                </wp:positionH>
                <wp:positionV relativeFrom="paragraph">
                  <wp:posOffset>319405</wp:posOffset>
                </wp:positionV>
                <wp:extent cx="3810" cy="373380"/>
                <wp:effectExtent l="76200" t="0" r="91440" b="64770"/>
                <wp:wrapNone/>
                <wp:docPr id="20" name="直接箭头连接符 20"/>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89.7pt;margin-top:25.15pt;height:29.4pt;width:0.3pt;z-index:251671552;mso-width-relative:page;mso-height-relative:page;" filled="f" stroked="t" coordsize="21600,21600" o:gfxdata="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SYPD/ZAAAACgEAAA8AAAAAAAAA&#10;AQAgAAAAIgAAAGRycy9kb3ducmV2LnhtbFBLAQIUABQAAAAIAIdO4kDLSSO7EAIAAP4DAAAOAAAA&#10;AAAAAAEAIAAAACgBAABkcnMvZTJvRG9jLnhtbFBLBQYAAAAABgAGAFkBAACqBQ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2576" behindDoc="0" locked="0" layoutInCell="1" allowOverlap="1">
                <wp:simplePos x="0" y="0"/>
                <wp:positionH relativeFrom="column">
                  <wp:posOffset>596265</wp:posOffset>
                </wp:positionH>
                <wp:positionV relativeFrom="paragraph">
                  <wp:posOffset>347980</wp:posOffset>
                </wp:positionV>
                <wp:extent cx="3810" cy="373380"/>
                <wp:effectExtent l="76200" t="0" r="91440" b="64770"/>
                <wp:wrapNone/>
                <wp:docPr id="53" name="直接箭头连接符 53"/>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6.95pt;margin-top:27.4pt;height:29.4pt;width:0.3pt;z-index:251672576;mso-width-relative:page;mso-height-relative:page;" filled="f" stroked="t" coordsize="21600,21600" o:gfxdata="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1whrYAAAACAEAAA8AAAAAAAAA&#10;AQAgAAAAIgAAAGRycy9kb3ducmV2LnhtbFBLAQIUABQAAAAIAIdO4kAzB2irEQIAAP4DAAAOAAAA&#10;AAAAAAEAIAAAACcBAABkcnMvZTJvRG9jLnhtbFBLBQYAAAAABgAGAFkBAACqBQ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73600" behindDoc="0" locked="0" layoutInCell="1" allowOverlap="1">
                <wp:simplePos x="0" y="0"/>
                <wp:positionH relativeFrom="column">
                  <wp:posOffset>1514475</wp:posOffset>
                </wp:positionH>
                <wp:positionV relativeFrom="paragraph">
                  <wp:posOffset>-40005</wp:posOffset>
                </wp:positionV>
                <wp:extent cx="470535" cy="5080"/>
                <wp:effectExtent l="0" t="0" r="24765" b="33020"/>
                <wp:wrapNone/>
                <wp:docPr id="54" name="直接连接符 54"/>
                <wp:cNvGraphicFramePr/>
                <a:graphic xmlns:a="http://schemas.openxmlformats.org/drawingml/2006/main">
                  <a:graphicData uri="http://schemas.microsoft.com/office/word/2010/wordprocessingShape">
                    <wps:wsp>
                      <wps:cNvCnPr/>
                      <wps:spPr>
                        <a:xfrm flipV="1">
                          <a:off x="0" y="0"/>
                          <a:ext cx="470535" cy="5080"/>
                        </a:xfrm>
                        <a:prstGeom prst="line">
                          <a:avLst/>
                        </a:prstGeom>
                        <a:noFill/>
                        <a:ln w="9525" cap="flat" cmpd="sng" algn="ctr">
                          <a:solidFill>
                            <a:srgbClr val="000000">
                              <a:shade val="95000"/>
                              <a:satMod val="105000"/>
                            </a:srgbClr>
                          </a:solidFill>
                          <a:prstDash val="solid"/>
                        </a:ln>
                      </wps:spPr>
                      <wps:bodyPr/>
                    </wps:wsp>
                  </a:graphicData>
                </a:graphic>
              </wp:anchor>
            </w:drawing>
          </mc:Choice>
          <mc:Fallback>
            <w:pict>
              <v:line id="_x0000_s1026" o:spid="_x0000_s1026" o:spt="20" style="position:absolute;left:0pt;flip:y;margin-left:119.25pt;margin-top:-3.15pt;height:0.4pt;width:37.05pt;z-index:251673600;mso-width-relative:page;mso-height-relative:page;" filled="f" stroked="t" coordsize="21600,21600" o:gfxdata="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yGRzDXAAAACQEAAA8AAAAAAAAAAQAgAAAAIgAAAGRycy9kb3ducmV2&#10;LnhtbFBLAQIUABQAAAAIAIdO4kDXlzh1/QEAAOEDAAAOAAAAAAAAAAEAIAAAACYBAABkcnMvZTJv&#10;RG9jLnhtbFBLBQYAAAAABgAGAFkBAACVBQAAAAA=&#10;">
                <v:fill on="f" focussize="0,0"/>
                <v:stroke color="#000000" joinstyle="round"/>
                <v:imagedata o:title=""/>
                <o:lock v:ext="edit" aspectratio="f"/>
              </v:line>
            </w:pict>
          </mc:Fallback>
        </mc:AlternateContent>
      </w:r>
      <w:r>
        <w:rPr>
          <w:rFonts w:hint="eastAsia" w:ascii="宋体" w:hAnsi="宋体"/>
          <w:sz w:val="44"/>
          <w:szCs w:val="44"/>
        </w:rPr>
        <w:t>→</w:t>
      </w:r>
    </w:p>
    <w:p>
      <w:pPr>
        <w:tabs>
          <w:tab w:val="right" w:pos="8306"/>
        </w:tabs>
        <w:spacing w:line="594" w:lineRule="atLeast"/>
        <w:rPr>
          <w:rFonts w:ascii="宋体"/>
          <w:sz w:val="44"/>
          <w:szCs w:val="44"/>
        </w:rPr>
      </w:pPr>
      <w:r>
        <w:rPr>
          <w:rFonts w:ascii="Calibri"/>
          <w:szCs w:val="22"/>
        </w:rPr>
        <mc:AlternateContent>
          <mc:Choice Requires="wps">
            <w:drawing>
              <wp:anchor distT="0" distB="0" distL="114300" distR="114300" simplePos="0" relativeHeight="251674624" behindDoc="0" locked="0" layoutInCell="1" allowOverlap="1">
                <wp:simplePos x="0" y="0"/>
                <wp:positionH relativeFrom="column">
                  <wp:posOffset>2049145</wp:posOffset>
                </wp:positionH>
                <wp:positionV relativeFrom="paragraph">
                  <wp:posOffset>294640</wp:posOffset>
                </wp:positionV>
                <wp:extent cx="1340485" cy="309245"/>
                <wp:effectExtent l="0" t="0" r="12065" b="14605"/>
                <wp:wrapNone/>
                <wp:docPr id="19" name="矩形 19"/>
                <wp:cNvGraphicFramePr/>
                <a:graphic xmlns:a="http://schemas.openxmlformats.org/drawingml/2006/main">
                  <a:graphicData uri="http://schemas.microsoft.com/office/word/2010/wordprocessingShape">
                    <wps:wsp>
                      <wps:cNvSpPr/>
                      <wps:spPr>
                        <a:xfrm>
                          <a:off x="0" y="0"/>
                          <a:ext cx="1340485"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采购办组织采购</w:t>
                            </w:r>
                          </w:p>
                        </w:txbxContent>
                      </wps:txbx>
                      <wps:bodyPr upright="1"/>
                    </wps:wsp>
                  </a:graphicData>
                </a:graphic>
              </wp:anchor>
            </w:drawing>
          </mc:Choice>
          <mc:Fallback>
            <w:pict>
              <v:rect id="_x0000_s1026" o:spid="_x0000_s1026" o:spt="1" style="position:absolute;left:0pt;margin-left:161.35pt;margin-top:23.2pt;height:24.35pt;width:105.55pt;z-index:251674624;mso-width-relative:page;mso-height-relative:page;" fillcolor="#FFFFFF" filled="t" stroked="t" coordsize="21600,21600" o:gfxdata="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eGxJ2QAAAAkBAAAPAAAAAAAAAAEAIAAAACIAAABkcnMv&#10;ZG93bnJldi54bWxQSwECFAAUAAAACACHTuJAmrBDeAICAAArBAAADgAAAAAAAAABACAAAAAoAQAA&#10;ZHJzL2Uyb0RvYy54bWxQSwUGAAAAAAYABgBZAQAAnAUAAAAA&#10;">
                <v:fill on="t" focussize="0,0"/>
                <v:stroke color="#000000" joinstyle="miter"/>
                <v:imagedata o:title=""/>
                <o:lock v:ext="edit" aspectratio="f"/>
                <v:textbox>
                  <w:txbxContent>
                    <w:p>
                      <w:pPr>
                        <w:ind w:firstLine="210" w:firstLineChars="100"/>
                      </w:pPr>
                      <w:r>
                        <w:rPr>
                          <w:rFonts w:hint="eastAsia"/>
                        </w:rPr>
                        <w:t>采购办组织采购</w:t>
                      </w:r>
                    </w:p>
                  </w:txbxContent>
                </v:textbox>
              </v:rect>
            </w:pict>
          </mc:Fallback>
        </mc:AlternateContent>
      </w:r>
      <w:r>
        <w:rPr>
          <w:rFonts w:ascii="Calibri"/>
          <w:szCs w:val="22"/>
        </w:rPr>
        <mc:AlternateContent>
          <mc:Choice Requires="wps">
            <w:drawing>
              <wp:anchor distT="0" distB="0" distL="114300" distR="114300" simplePos="0" relativeHeight="251675648" behindDoc="0" locked="0" layoutInCell="1" allowOverlap="1">
                <wp:simplePos x="0" y="0"/>
                <wp:positionH relativeFrom="column">
                  <wp:posOffset>4143375</wp:posOffset>
                </wp:positionH>
                <wp:positionV relativeFrom="paragraph">
                  <wp:posOffset>310515</wp:posOffset>
                </wp:positionV>
                <wp:extent cx="1533525" cy="311785"/>
                <wp:effectExtent l="0" t="0" r="28575" b="12065"/>
                <wp:wrapNone/>
                <wp:docPr id="16" name="矩形 16"/>
                <wp:cNvGraphicFramePr/>
                <a:graphic xmlns:a="http://schemas.openxmlformats.org/drawingml/2006/main">
                  <a:graphicData uri="http://schemas.microsoft.com/office/word/2010/wordprocessingShape">
                    <wps:wsp>
                      <wps:cNvSpPr/>
                      <wps:spPr>
                        <a:xfrm>
                          <a:off x="0" y="0"/>
                          <a:ext cx="1533525"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委托集中采购机构采购</w:t>
                            </w:r>
                          </w:p>
                        </w:txbxContent>
                      </wps:txbx>
                      <wps:bodyPr upright="1"/>
                    </wps:wsp>
                  </a:graphicData>
                </a:graphic>
              </wp:anchor>
            </w:drawing>
          </mc:Choice>
          <mc:Fallback>
            <w:pict>
              <v:rect id="_x0000_s1026" o:spid="_x0000_s1026" o:spt="1" style="position:absolute;left:0pt;margin-left:326.25pt;margin-top:24.45pt;height:24.55pt;width:120.75pt;z-index:251675648;mso-width-relative:page;mso-height-relative:page;" fillcolor="#FFFFFF" filled="t" stroked="t" coordsize="21600,21600" o:gfxdata="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p0ch2AAAAAkBAAAPAAAAAAAAAAEAIAAAACIAAABkcnMvZG93&#10;bnJldi54bWxQSwECFAAUAAAACACHTuJA5/SfCQACAAArBAAADgAAAAAAAAABACAAAAAnAQAAZHJz&#10;L2Uyb0RvYy54bWxQSwUGAAAAAAYABgBZAQAAmQUAAAAA&#10;">
                <v:fill on="t" focussize="0,0"/>
                <v:stroke color="#000000" joinstyle="miter"/>
                <v:imagedata o:title=""/>
                <o:lock v:ext="edit" aspectratio="f"/>
                <v:textbox>
                  <w:txbxContent>
                    <w:p>
                      <w:r>
                        <w:rPr>
                          <w:rFonts w:hint="eastAsia"/>
                        </w:rPr>
                        <w:t>委托集中采购机构采购</w:t>
                      </w:r>
                    </w:p>
                  </w:txbxContent>
                </v:textbox>
              </v:rect>
            </w:pict>
          </mc:Fallback>
        </mc:AlternateContent>
      </w:r>
      <w:r>
        <w:rPr>
          <w:rFonts w:ascii="Calibri"/>
          <w:szCs w:val="22"/>
        </w:rPr>
        <mc:AlternateContent>
          <mc:Choice Requires="wps">
            <w:drawing>
              <wp:anchor distT="0" distB="0" distL="114300" distR="114300" simplePos="0" relativeHeight="251676672" behindDoc="0" locked="0" layoutInCell="1" allowOverlap="1">
                <wp:simplePos x="0" y="0"/>
                <wp:positionH relativeFrom="column">
                  <wp:posOffset>-70485</wp:posOffset>
                </wp:positionH>
                <wp:positionV relativeFrom="paragraph">
                  <wp:posOffset>305435</wp:posOffset>
                </wp:positionV>
                <wp:extent cx="1352550" cy="292100"/>
                <wp:effectExtent l="0" t="0" r="19050" b="12700"/>
                <wp:wrapNone/>
                <wp:docPr id="15" name="矩形 15"/>
                <wp:cNvGraphicFramePr/>
                <a:graphic xmlns:a="http://schemas.openxmlformats.org/drawingml/2006/main">
                  <a:graphicData uri="http://schemas.microsoft.com/office/word/2010/wordprocessingShape">
                    <wps:wsp>
                      <wps:cNvSpPr/>
                      <wps:spPr>
                        <a:xfrm>
                          <a:off x="0" y="0"/>
                          <a:ext cx="135255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采购单位自行采购</w:t>
                            </w:r>
                          </w:p>
                        </w:txbxContent>
                      </wps:txbx>
                      <wps:bodyPr upright="1"/>
                    </wps:wsp>
                  </a:graphicData>
                </a:graphic>
              </wp:anchor>
            </w:drawing>
          </mc:Choice>
          <mc:Fallback>
            <w:pict>
              <v:rect id="_x0000_s1026" o:spid="_x0000_s1026" o:spt="1" style="position:absolute;left:0pt;margin-left:-5.55pt;margin-top:24.05pt;height:23pt;width:106.5pt;z-index:251676672;mso-width-relative:page;mso-height-relative:page;" fillcolor="#FFFFFF" filled="t" stroked="t" coordsize="21600,21600" o:gfxdata="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i6fXAAAACQEAAA8AAAAAAAAAAQAgAAAAIgAAAGRycy9k&#10;b3ducmV2LnhtbFBLAQIUABQAAAAIAIdO4kAYH3DMAwIAACsEAAAOAAAAAAAAAAEAIAAAACYBAABk&#10;cnMvZTJvRG9jLnhtbFBLBQYAAAAABgAGAFkBAACbBQAAAAA=&#10;">
                <v:fill on="t" focussize="0,0"/>
                <v:stroke color="#000000" joinstyle="miter"/>
                <v:imagedata o:title=""/>
                <o:lock v:ext="edit" aspectratio="f"/>
                <v:textbox>
                  <w:txbxContent>
                    <w:p>
                      <w:pPr>
                        <w:jc w:val="center"/>
                      </w:pPr>
                      <w:r>
                        <w:rPr>
                          <w:rFonts w:hint="eastAsia"/>
                        </w:rPr>
                        <w:t>采购单位自行采购</w:t>
                      </w:r>
                    </w:p>
                  </w:txbxContent>
                </v:textbox>
              </v:rect>
            </w:pict>
          </mc:Fallback>
        </mc:AlternateContent>
      </w:r>
    </w:p>
    <w:p>
      <w:pPr>
        <w:tabs>
          <w:tab w:val="left" w:pos="5250"/>
        </w:tabs>
        <w:spacing w:line="594" w:lineRule="atLeast"/>
        <w:rPr>
          <w:rFonts w:ascii="宋体"/>
          <w:sz w:val="44"/>
          <w:szCs w:val="44"/>
        </w:rPr>
      </w:pPr>
      <w:r>
        <w:rPr>
          <w:rFonts w:ascii="Calibri"/>
          <w:szCs w:val="22"/>
        </w:rPr>
        <mc:AlternateContent>
          <mc:Choice Requires="wps">
            <w:drawing>
              <wp:anchor distT="0" distB="0" distL="114300" distR="114300" simplePos="0" relativeHeight="251677696" behindDoc="0" locked="0" layoutInCell="1" allowOverlap="1">
                <wp:simplePos x="0" y="0"/>
                <wp:positionH relativeFrom="column">
                  <wp:posOffset>586740</wp:posOffset>
                </wp:positionH>
                <wp:positionV relativeFrom="paragraph">
                  <wp:posOffset>197485</wp:posOffset>
                </wp:positionV>
                <wp:extent cx="3810" cy="373380"/>
                <wp:effectExtent l="76200" t="0" r="91440" b="64770"/>
                <wp:wrapNone/>
                <wp:docPr id="63" name="直接箭头连接符 63"/>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6.2pt;margin-top:15.55pt;height:29.4pt;width:0.3pt;z-index:251677696;mso-width-relative:page;mso-height-relative:page;" filled="f" stroked="t" coordsize="21600,21600" o:gfxdata="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0E6TNcAAAAHAQAADwAAAAAAAAAB&#10;ACAAAAAiAAAAZHJzL2Rvd25yZXYueG1sUEsBAhQAFAAAAAgAh07iQAqacZMRAgAA/gMAAA4AAAAA&#10;AAAAAQAgAAAAJgEAAGRycy9lMm9Eb2MueG1sUEsFBgAAAAAGAAYAWQEAAKkFAAAAAA==&#10;">
                <v:fill on="f" focussize="0,0"/>
                <v:stroke color="#000000" joinstyle="round" endarrow="block"/>
                <v:imagedata o:title=""/>
                <o:lock v:ext="edit" aspectratio="f"/>
              </v:shape>
            </w:pict>
          </mc:Fallback>
        </mc:AlternateContent>
      </w:r>
      <w:r>
        <w:rPr>
          <w:rFonts w:ascii="Calibri"/>
          <w:szCs w:val="22"/>
        </w:rPr>
        <mc:AlternateContent>
          <mc:Choice Requires="wps">
            <w:drawing>
              <wp:anchor distT="0" distB="0" distL="114300" distR="114300" simplePos="0" relativeHeight="251678720" behindDoc="0" locked="0" layoutInCell="1" allowOverlap="1">
                <wp:simplePos x="0" y="0"/>
                <wp:positionH relativeFrom="column">
                  <wp:posOffset>2710815</wp:posOffset>
                </wp:positionH>
                <wp:positionV relativeFrom="paragraph">
                  <wp:posOffset>216535</wp:posOffset>
                </wp:positionV>
                <wp:extent cx="3810" cy="373380"/>
                <wp:effectExtent l="76200" t="0" r="91440" b="64770"/>
                <wp:wrapNone/>
                <wp:docPr id="61" name="直接箭头连接符 61"/>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45pt;margin-top:17.05pt;height:29.4pt;width:0.3pt;z-index:251678720;mso-width-relative:page;mso-height-relative:page;" filled="f" stroked="t" coordsize="21600,21600" o:gfxdata="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kuratoAAAAJAQAADwAAAAAA&#10;AAABACAAAAAiAAAAZHJzL2Rvd25yZXYueG1sUEsBAhQAFAAAAAgAh07iQAkxNKQRAgAA/gMAAA4A&#10;AAAAAAAAAQAgAAAAKQEAAGRycy9lMm9Eb2MueG1sUEsFBgAAAAAGAAYAWQEAAKwFAAAAAA==&#10;">
                <v:fill on="f" focussize="0,0"/>
                <v:stroke color="#000000" joinstyle="round" endarrow="block"/>
                <v:imagedata o:title=""/>
                <o:lock v:ext="edit" aspectratio="f"/>
              </v:shape>
            </w:pict>
          </mc:Fallback>
        </mc:AlternateContent>
      </w:r>
    </w:p>
    <w:p>
      <w:pPr>
        <w:tabs>
          <w:tab w:val="left" w:pos="5250"/>
        </w:tabs>
        <w:spacing w:line="594" w:lineRule="atLeast"/>
        <w:ind w:firstLine="1890" w:firstLineChars="900"/>
        <w:rPr>
          <w:sz w:val="30"/>
          <w:szCs w:val="30"/>
        </w:rPr>
      </w:pPr>
      <w:r>
        <w:rPr>
          <w:szCs w:val="22"/>
        </w:rPr>
        <mc:AlternateContent>
          <mc:Choice Requires="wps">
            <w:drawing>
              <wp:anchor distT="0" distB="0" distL="114300" distR="114300" simplePos="0" relativeHeight="251679744" behindDoc="0" locked="0" layoutInCell="1" allowOverlap="1">
                <wp:simplePos x="0" y="0"/>
                <wp:positionH relativeFrom="column">
                  <wp:posOffset>-89535</wp:posOffset>
                </wp:positionH>
                <wp:positionV relativeFrom="paragraph">
                  <wp:posOffset>162560</wp:posOffset>
                </wp:positionV>
                <wp:extent cx="1352550" cy="292100"/>
                <wp:effectExtent l="0" t="0" r="19050" b="12700"/>
                <wp:wrapNone/>
                <wp:docPr id="17" name="矩形 17"/>
                <wp:cNvGraphicFramePr/>
                <a:graphic xmlns:a="http://schemas.openxmlformats.org/drawingml/2006/main">
                  <a:graphicData uri="http://schemas.microsoft.com/office/word/2010/wordprocessingShape">
                    <wps:wsp>
                      <wps:cNvSpPr/>
                      <wps:spPr>
                        <a:xfrm>
                          <a:off x="0" y="0"/>
                          <a:ext cx="135255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 xml:space="preserve"> 发布采购公告</w:t>
                            </w:r>
                          </w:p>
                        </w:txbxContent>
                      </wps:txbx>
                      <wps:bodyPr upright="1"/>
                    </wps:wsp>
                  </a:graphicData>
                </a:graphic>
              </wp:anchor>
            </w:drawing>
          </mc:Choice>
          <mc:Fallback>
            <w:pict>
              <v:rect id="_x0000_s1026" o:spid="_x0000_s1026" o:spt="1" style="position:absolute;left:0pt;margin-left:-7.05pt;margin-top:12.8pt;height:23pt;width:106.5pt;z-index:251679744;mso-width-relative:page;mso-height-relative:page;" fillcolor="#FFFFFF" filled="t" stroked="t" coordsize="21600,21600" o:gfxdata="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iKgl2AAAAAkBAAAPAAAAAAAAAAEAIAAAACIAAABkcnMv&#10;ZG93bnJldi54bWxQSwECFAAUAAAACACHTuJAOeesqgMCAAArBAAADgAAAAAAAAABACAAAAAnAQAA&#10;ZHJzL2Uyb0RvYy54bWxQSwUGAAAAAAYABgBZAQAAnAUAAAAA&#10;">
                <v:fill on="t" focussize="0,0"/>
                <v:stroke color="#000000" joinstyle="miter"/>
                <v:imagedata o:title=""/>
                <o:lock v:ext="edit" aspectratio="f"/>
                <v:textbox>
                  <w:txbxContent>
                    <w:p>
                      <w:pPr>
                        <w:jc w:val="center"/>
                      </w:pPr>
                      <w:r>
                        <w:rPr>
                          <w:rFonts w:hint="eastAsia"/>
                        </w:rPr>
                        <w:t xml:space="preserve"> 发布采购公告</w:t>
                      </w:r>
                    </w:p>
                  </w:txbxContent>
                </v:textbox>
              </v:rect>
            </w:pict>
          </mc:Fallback>
        </mc:AlternateContent>
      </w:r>
      <w:r>
        <w:rPr>
          <w:szCs w:val="22"/>
        </w:rPr>
        <mc:AlternateContent>
          <mc:Choice Requires="wps">
            <w:drawing>
              <wp:anchor distT="0" distB="0" distL="114300" distR="114300" simplePos="0" relativeHeight="251680768" behindDoc="0" locked="0" layoutInCell="1" allowOverlap="1">
                <wp:simplePos x="0" y="0"/>
                <wp:positionH relativeFrom="column">
                  <wp:posOffset>1953895</wp:posOffset>
                </wp:positionH>
                <wp:positionV relativeFrom="paragraph">
                  <wp:posOffset>183515</wp:posOffset>
                </wp:positionV>
                <wp:extent cx="1567180" cy="304800"/>
                <wp:effectExtent l="0" t="0" r="13970" b="19050"/>
                <wp:wrapNone/>
                <wp:docPr id="22" name="矩形 22"/>
                <wp:cNvGraphicFramePr/>
                <a:graphic xmlns:a="http://schemas.openxmlformats.org/drawingml/2006/main">
                  <a:graphicData uri="http://schemas.microsoft.com/office/word/2010/wordprocessingShape">
                    <wps:wsp>
                      <wps:cNvSpPr/>
                      <wps:spPr>
                        <a:xfrm>
                          <a:off x="0" y="0"/>
                          <a:ext cx="156718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发布采购公告</w:t>
                            </w:r>
                          </w:p>
                        </w:txbxContent>
                      </wps:txbx>
                      <wps:bodyPr upright="1"/>
                    </wps:wsp>
                  </a:graphicData>
                </a:graphic>
              </wp:anchor>
            </w:drawing>
          </mc:Choice>
          <mc:Fallback>
            <w:pict>
              <v:rect id="_x0000_s1026" o:spid="_x0000_s1026" o:spt="1" style="position:absolute;left:0pt;margin-left:153.85pt;margin-top:14.45pt;height:24pt;width:123.4pt;z-index:251680768;mso-width-relative:page;mso-height-relative:page;" fillcolor="#FFFFFF" filled="t" stroked="t" coordsize="21600,21600" o:gfxdata="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&#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j7dvXZAAAACQEAAA8AAAAAAAAAAQAgAAAAIgAAAGRy&#10;cy9kb3ducmV2LnhtbFBLAQIUABQAAAAIAIdO4kBPlDymBAIAACsEAAAOAAAAAAAAAAEAIAAAACgB&#10;AABkcnMvZTJvRG9jLnhtbFBLBQYAAAAABgAGAFkBAACeBQAAAAA=&#10;">
                <v:fill on="t" focussize="0,0"/>
                <v:stroke color="#000000" joinstyle="miter"/>
                <v:imagedata o:title=""/>
                <o:lock v:ext="edit" aspectratio="f"/>
                <v:textbox>
                  <w:txbxContent>
                    <w:p>
                      <w:pPr>
                        <w:jc w:val="center"/>
                      </w:pPr>
                      <w:r>
                        <w:rPr>
                          <w:rFonts w:hint="eastAsia"/>
                        </w:rPr>
                        <w:t>发布采购公告</w:t>
                      </w:r>
                    </w:p>
                  </w:txbxContent>
                </v:textbox>
              </v:rect>
            </w:pict>
          </mc:Fallback>
        </mc:AlternateContent>
      </w:r>
    </w:p>
    <w:p>
      <w:pPr>
        <w:tabs>
          <w:tab w:val="left" w:pos="2705"/>
          <w:tab w:val="left" w:pos="4865"/>
          <w:tab w:val="left" w:pos="7545"/>
        </w:tabs>
        <w:spacing w:line="594" w:lineRule="atLeast"/>
        <w:rPr>
          <w:rFonts w:ascii="宋体"/>
          <w:sz w:val="44"/>
          <w:szCs w:val="44"/>
        </w:rPr>
      </w:pPr>
      <w:r>
        <w:rPr>
          <w:rFonts w:ascii="Calibri"/>
          <w:szCs w:val="22"/>
        </w:rPr>
        <mc:AlternateContent>
          <mc:Choice Requires="wps">
            <w:drawing>
              <wp:anchor distT="0" distB="0" distL="114300" distR="114300" simplePos="0" relativeHeight="251681792" behindDoc="0" locked="0" layoutInCell="1" allowOverlap="1">
                <wp:simplePos x="0" y="0"/>
                <wp:positionH relativeFrom="column">
                  <wp:posOffset>567690</wp:posOffset>
                </wp:positionH>
                <wp:positionV relativeFrom="paragraph">
                  <wp:posOffset>56515</wp:posOffset>
                </wp:positionV>
                <wp:extent cx="3810" cy="373380"/>
                <wp:effectExtent l="76200" t="0" r="91440" b="64770"/>
                <wp:wrapNone/>
                <wp:docPr id="65" name="直接箭头连接符 65"/>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4.7pt;margin-top:4.45pt;height:29.4pt;width:0.3pt;z-index:251681792;mso-width-relative:page;mso-height-relative:page;" filled="f" stroked="t" coordsize="21600,21600" o:gfxdata="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1jXp9cAAAAGAQAADwAAAAAAAAAB&#10;ACAAAAAiAAAAZHJzL2Rvd25yZXYueG1sUEsBAhQAFAAAAAgAh07iQA9nv8oRAgAA/gMAAA4AAAAA&#10;AAAAAQAgAAAAJgEAAGRycy9lMm9Eb2MueG1sUEsFBgAAAAAGAAYAWQEAAKkFAAAAAA==&#10;">
                <v:fill on="f" focussize="0,0"/>
                <v:stroke color="#000000" joinstyle="round" endarrow="block"/>
                <v:imagedata o:title=""/>
                <o:lock v:ext="edit" aspectratio="f"/>
              </v:shape>
            </w:pict>
          </mc:Fallback>
        </mc:AlternateContent>
      </w:r>
      <w:r>
        <w:rPr>
          <w:rFonts w:ascii="Calibri"/>
          <w:szCs w:val="22"/>
        </w:rPr>
        <mc:AlternateContent>
          <mc:Choice Requires="wps">
            <w:drawing>
              <wp:anchor distT="0" distB="0" distL="114300" distR="114300" simplePos="0" relativeHeight="251682816" behindDoc="0" locked="0" layoutInCell="1" allowOverlap="1">
                <wp:simplePos x="0" y="0"/>
                <wp:positionH relativeFrom="column">
                  <wp:posOffset>2710815</wp:posOffset>
                </wp:positionH>
                <wp:positionV relativeFrom="paragraph">
                  <wp:posOffset>75565</wp:posOffset>
                </wp:positionV>
                <wp:extent cx="3810" cy="373380"/>
                <wp:effectExtent l="76200" t="0" r="91440" b="64770"/>
                <wp:wrapNone/>
                <wp:docPr id="60" name="直接箭头连接符 60"/>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45pt;margin-top:5.95pt;height:29.4pt;width:0.3pt;z-index:251682816;mso-width-relative:page;mso-height-relative:page;" filled="f" stroked="t" coordsize="21600,21600" o:gfxdata="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qtLnZAAAACQEAAA8AAAAAAAAA&#10;AQAgAAAAIgAAAGRycy9kb3ducmV2LnhtbFBLAQIUABQAAAAIAIdO4kCoZy5SEAIAAP4DAAAOAAAA&#10;AAAAAAEAIAAAACgBAABkcnMvZTJvRG9jLnhtbFBLBQYAAAAABgAGAFkBAACqBQAAAAA=&#10;">
                <v:fill on="f" focussize="0,0"/>
                <v:stroke color="#000000" joinstyle="round" endarrow="block"/>
                <v:imagedata o:title=""/>
                <o:lock v:ext="edit" aspectratio="f"/>
              </v:shape>
            </w:pict>
          </mc:Fallback>
        </mc:AlternateContent>
      </w:r>
      <w:r>
        <w:rPr>
          <w:sz w:val="44"/>
          <w:szCs w:val="44"/>
        </w:rPr>
        <w:tab/>
      </w:r>
      <w:r>
        <w:rPr>
          <w:rFonts w:ascii="宋体"/>
          <w:sz w:val="44"/>
          <w:szCs w:val="44"/>
        </w:rPr>
        <w:tab/>
      </w:r>
      <w:r>
        <w:rPr>
          <w:rFonts w:ascii="宋体"/>
          <w:sz w:val="44"/>
          <w:szCs w:val="44"/>
        </w:rPr>
        <w:tab/>
      </w:r>
    </w:p>
    <w:p>
      <w:pPr>
        <w:spacing w:line="594" w:lineRule="atLeast"/>
        <w:jc w:val="center"/>
        <w:rPr>
          <w:sz w:val="44"/>
          <w:szCs w:val="44"/>
        </w:rPr>
      </w:pPr>
      <w:r>
        <w:rPr>
          <w:szCs w:val="22"/>
        </w:rPr>
        <mc:AlternateContent>
          <mc:Choice Requires="wps">
            <w:drawing>
              <wp:anchor distT="0" distB="0" distL="114300" distR="114300" simplePos="0" relativeHeight="251685888" behindDoc="0" locked="0" layoutInCell="1" allowOverlap="1">
                <wp:simplePos x="0" y="0"/>
                <wp:positionH relativeFrom="column">
                  <wp:posOffset>2718435</wp:posOffset>
                </wp:positionH>
                <wp:positionV relativeFrom="paragraph">
                  <wp:posOffset>300355</wp:posOffset>
                </wp:positionV>
                <wp:extent cx="3810" cy="373380"/>
                <wp:effectExtent l="76200" t="0" r="91440" b="64770"/>
                <wp:wrapNone/>
                <wp:docPr id="59" name="直接箭头连接符 59"/>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05pt;margin-top:23.65pt;height:29.4pt;width:0.3pt;z-index:251685888;mso-width-relative:page;mso-height-relative:page;" filled="f" stroked="t" coordsize="21600,21600" o:gfxdata="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vEkozYAAAACgEAAA8AAAAAAAAA&#10;AQAgAAAAIgAAAGRycy9kb3ducmV2LnhtbFBLAQIUABQAAAAIAIdO4kA8ADtBEQIAAP4DAAAOAAAA&#10;AAAAAAEAIAAAACcBAABkcnMvZTJvRG9jLnhtbFBLBQYAAAAABgAGAFkBAACqBQ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83840" behindDoc="0" locked="0" layoutInCell="1" allowOverlap="1">
                <wp:simplePos x="0" y="0"/>
                <wp:positionH relativeFrom="column">
                  <wp:posOffset>-356870</wp:posOffset>
                </wp:positionH>
                <wp:positionV relativeFrom="paragraph">
                  <wp:posOffset>17780</wp:posOffset>
                </wp:positionV>
                <wp:extent cx="1938020" cy="292100"/>
                <wp:effectExtent l="0" t="0" r="24130" b="12700"/>
                <wp:wrapNone/>
                <wp:docPr id="18" name="矩形 18"/>
                <wp:cNvGraphicFramePr/>
                <a:graphic xmlns:a="http://schemas.openxmlformats.org/drawingml/2006/main">
                  <a:graphicData uri="http://schemas.microsoft.com/office/word/2010/wordprocessingShape">
                    <wps:wsp>
                      <wps:cNvSpPr/>
                      <wps:spPr>
                        <a:xfrm>
                          <a:off x="0" y="0"/>
                          <a:ext cx="19380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分管领导组织比选（1万以上）</w:t>
                            </w:r>
                          </w:p>
                        </w:txbxContent>
                      </wps:txbx>
                      <wps:bodyPr upright="1"/>
                    </wps:wsp>
                  </a:graphicData>
                </a:graphic>
              </wp:anchor>
            </w:drawing>
          </mc:Choice>
          <mc:Fallback>
            <w:pict>
              <v:rect id="_x0000_s1026" o:spid="_x0000_s1026" o:spt="1" style="position:absolute;left:0pt;margin-left:-28.1pt;margin-top:1.4pt;height:23pt;width:152.6pt;z-index:251683840;mso-width-relative:page;mso-height-relative:page;" fillcolor="#FFFFFF" filled="t" stroked="t" coordsize="21600,21600" o:gfxdata="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TVAK1wAAAAgBAAAPAAAAAAAAAAEAIAAAACIAAABkcnMv&#10;ZG93bnJldi54bWxQSwECFAAUAAAACACHTuJAAdSrwwQCAAArBAAADgAAAAAAAAABACAAAAAmAQAA&#10;ZHJzL2Uyb0RvYy54bWxQSwUGAAAAAAYABgBZAQAAnAUAAAAA&#10;">
                <v:fill on="t" focussize="0,0"/>
                <v:stroke color="#000000" joinstyle="miter"/>
                <v:imagedata o:title=""/>
                <o:lock v:ext="edit" aspectratio="f"/>
                <v:textbox>
                  <w:txbxContent>
                    <w:p>
                      <w:pPr>
                        <w:jc w:val="center"/>
                      </w:pPr>
                      <w:r>
                        <w:rPr>
                          <w:rFonts w:hint="eastAsia"/>
                        </w:rPr>
                        <w:t>分管领导组织比选（1万以上）</w:t>
                      </w:r>
                    </w:p>
                  </w:txbxContent>
                </v:textbox>
              </v:rect>
            </w:pict>
          </mc:Fallback>
        </mc:AlternateContent>
      </w:r>
      <w:r>
        <w:rPr>
          <w:szCs w:val="22"/>
        </w:rPr>
        <mc:AlternateContent>
          <mc:Choice Requires="wps">
            <w:drawing>
              <wp:anchor distT="0" distB="0" distL="114300" distR="114300" simplePos="0" relativeHeight="251684864" behindDoc="0" locked="0" layoutInCell="1" allowOverlap="1">
                <wp:simplePos x="0" y="0"/>
                <wp:positionH relativeFrom="column">
                  <wp:posOffset>548640</wp:posOffset>
                </wp:positionH>
                <wp:positionV relativeFrom="paragraph">
                  <wp:posOffset>300355</wp:posOffset>
                </wp:positionV>
                <wp:extent cx="3810" cy="373380"/>
                <wp:effectExtent l="76200" t="0" r="91440" b="64770"/>
                <wp:wrapNone/>
                <wp:docPr id="66" name="直接箭头连接符 66"/>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3.2pt;margin-top:23.65pt;height:29.4pt;width:0.3pt;z-index:251684864;mso-width-relative:page;mso-height-relative:page;" filled="f" stroked="t" coordsize="21600,21600" o:gfxdata="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gI47YAAAACAEAAA8AAAAAAAAA&#10;AQAgAAAAIgAAAGRycy9kb3ducmV2LnhtbFBLAQIUABQAAAAIAIdO4kCtmuALEQIAAP4DAAAOAAAA&#10;AAAAAAEAIAAAACcBAABkcnMvZTJvRG9jLnhtbFBLBQYAAAAABgAGAFkBAACqBQ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86912" behindDoc="0" locked="0" layoutInCell="1" allowOverlap="1">
                <wp:simplePos x="0" y="0"/>
                <wp:positionH relativeFrom="column">
                  <wp:posOffset>1934845</wp:posOffset>
                </wp:positionH>
                <wp:positionV relativeFrom="paragraph">
                  <wp:posOffset>41275</wp:posOffset>
                </wp:positionV>
                <wp:extent cx="1562100" cy="295275"/>
                <wp:effectExtent l="0" t="0" r="19050" b="28575"/>
                <wp:wrapNone/>
                <wp:docPr id="31" name="矩形 31"/>
                <wp:cNvGraphicFramePr/>
                <a:graphic xmlns:a="http://schemas.openxmlformats.org/drawingml/2006/main">
                  <a:graphicData uri="http://schemas.microsoft.com/office/word/2010/wordprocessingShape">
                    <wps:wsp>
                      <wps:cNvSpPr/>
                      <wps:spPr>
                        <a:xfrm>
                          <a:off x="0" y="0"/>
                          <a:ext cx="15621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组织招标</w:t>
                            </w:r>
                          </w:p>
                        </w:txbxContent>
                      </wps:txbx>
                      <wps:bodyPr upright="1"/>
                    </wps:wsp>
                  </a:graphicData>
                </a:graphic>
              </wp:anchor>
            </w:drawing>
          </mc:Choice>
          <mc:Fallback>
            <w:pict>
              <v:rect id="_x0000_s1026" o:spid="_x0000_s1026" o:spt="1" style="position:absolute;left:0pt;margin-left:152.35pt;margin-top:3.25pt;height:23.25pt;width:123pt;z-index:251686912;mso-width-relative:page;mso-height-relative:page;" fillcolor="#FFFFFF" filled="t" stroked="t" coordsize="21600,21600" o:gfxdata="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fd3g9YAAAAIAQAADwAAAAAAAAABACAAAAAiAAAAZHJzL2Rvd25y&#10;ZXYueG1sUEsBAhQAFAAAAAgAh07iQACa8E4AAgAAKwQAAA4AAAAAAAAAAQAgAAAAJQEAAGRycy9l&#10;Mm9Eb2MueG1sUEsFBgAAAAAGAAYAWQEAAJcFAAAAAA==&#10;">
                <v:fill on="t" focussize="0,0"/>
                <v:stroke color="#000000" joinstyle="miter"/>
                <v:imagedata o:title=""/>
                <o:lock v:ext="edit" aspectratio="f"/>
                <v:textbox>
                  <w:txbxContent>
                    <w:p>
                      <w:pPr>
                        <w:jc w:val="center"/>
                      </w:pPr>
                      <w:r>
                        <w:rPr>
                          <w:rFonts w:hint="eastAsia"/>
                        </w:rPr>
                        <w:t>组织招标</w:t>
                      </w:r>
                    </w:p>
                  </w:txbxContent>
                </v:textbox>
              </v:rect>
            </w:pict>
          </mc:Fallback>
        </mc:AlternateContent>
      </w:r>
    </w:p>
    <w:p>
      <w:pPr>
        <w:tabs>
          <w:tab w:val="left" w:pos="2735"/>
          <w:tab w:val="left" w:pos="5385"/>
          <w:tab w:val="left" w:pos="7545"/>
        </w:tabs>
        <w:spacing w:line="594" w:lineRule="atLeast"/>
        <w:rPr>
          <w:rFonts w:ascii="宋体"/>
          <w:sz w:val="44"/>
          <w:szCs w:val="44"/>
        </w:rPr>
      </w:pPr>
      <w:r>
        <w:rPr>
          <w:rFonts w:ascii="Calibri"/>
          <w:szCs w:val="22"/>
        </w:rPr>
        <mc:AlternateContent>
          <mc:Choice Requires="wps">
            <w:drawing>
              <wp:anchor distT="0" distB="0" distL="114300" distR="114300" simplePos="0" relativeHeight="251688960" behindDoc="0" locked="0" layoutInCell="1" allowOverlap="1">
                <wp:simplePos x="0" y="0"/>
                <wp:positionH relativeFrom="column">
                  <wp:posOffset>1947545</wp:posOffset>
                </wp:positionH>
                <wp:positionV relativeFrom="paragraph">
                  <wp:posOffset>276860</wp:posOffset>
                </wp:positionV>
                <wp:extent cx="1562100" cy="304800"/>
                <wp:effectExtent l="0" t="0" r="19050" b="19050"/>
                <wp:wrapNone/>
                <wp:docPr id="36" name="矩形 36"/>
                <wp:cNvGraphicFramePr/>
                <a:graphic xmlns:a="http://schemas.openxmlformats.org/drawingml/2006/main">
                  <a:graphicData uri="http://schemas.microsoft.com/office/word/2010/wordprocessingShape">
                    <wps:wsp>
                      <wps:cNvSpPr/>
                      <wps:spPr>
                        <a:xfrm>
                          <a:off x="0" y="0"/>
                          <a:ext cx="15621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公布中标结果</w:t>
                            </w:r>
                          </w:p>
                        </w:txbxContent>
                      </wps:txbx>
                      <wps:bodyPr upright="1"/>
                    </wps:wsp>
                  </a:graphicData>
                </a:graphic>
              </wp:anchor>
            </w:drawing>
          </mc:Choice>
          <mc:Fallback>
            <w:pict>
              <v:rect id="_x0000_s1026" o:spid="_x0000_s1026" o:spt="1" style="position:absolute;left:0pt;margin-left:153.35pt;margin-top:21.8pt;height:24pt;width:123pt;z-index:251688960;mso-width-relative:page;mso-height-relative:page;" fillcolor="#FFFFFF" filled="t" stroked="t" coordsize="21600,21600" o:gfxdata="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tdXztgAAAAJAQAADwAAAAAAAAABACAAAAAiAAAAZHJzL2Rv&#10;d25yZXYueG1sUEsBAhQAFAAAAAgAh07iQERbzUQBAgAAKwQAAA4AAAAAAAAAAQAgAAAAJwEAAGRy&#10;cy9lMm9Eb2MueG1sUEsFBgAAAAAGAAYAWQEAAJoFAAAAAA==&#10;">
                <v:fill on="t" focussize="0,0"/>
                <v:stroke color="#000000" joinstyle="miter"/>
                <v:imagedata o:title=""/>
                <o:lock v:ext="edit" aspectratio="f"/>
                <v:textbox>
                  <w:txbxContent>
                    <w:p>
                      <w:pPr>
                        <w:jc w:val="center"/>
                      </w:pPr>
                      <w:r>
                        <w:rPr>
                          <w:rFonts w:hint="eastAsia"/>
                        </w:rPr>
                        <w:t>公布中标结果</w:t>
                      </w:r>
                    </w:p>
                  </w:txbxContent>
                </v:textbox>
              </v:rect>
            </w:pict>
          </mc:Fallback>
        </mc:AlternateContent>
      </w:r>
      <w:r>
        <w:rPr>
          <w:rFonts w:ascii="Calibri"/>
          <w:szCs w:val="22"/>
        </w:rPr>
        <mc:AlternateContent>
          <mc:Choice Requires="wps">
            <w:drawing>
              <wp:anchor distT="0" distB="0" distL="114300" distR="114300" simplePos="0" relativeHeight="251687936" behindDoc="0" locked="0" layoutInCell="1" allowOverlap="1">
                <wp:simplePos x="0" y="0"/>
                <wp:positionH relativeFrom="column">
                  <wp:posOffset>-108585</wp:posOffset>
                </wp:positionH>
                <wp:positionV relativeFrom="paragraph">
                  <wp:posOffset>276860</wp:posOffset>
                </wp:positionV>
                <wp:extent cx="1352550" cy="283845"/>
                <wp:effectExtent l="0" t="0" r="19050" b="20955"/>
                <wp:wrapNone/>
                <wp:docPr id="21" name="矩形 21"/>
                <wp:cNvGraphicFramePr/>
                <a:graphic xmlns:a="http://schemas.openxmlformats.org/drawingml/2006/main">
                  <a:graphicData uri="http://schemas.microsoft.com/office/word/2010/wordprocessingShape">
                    <wps:wsp>
                      <wps:cNvSpPr/>
                      <wps:spPr>
                        <a:xfrm>
                          <a:off x="0" y="0"/>
                          <a:ext cx="135255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确认比选结果</w:t>
                            </w:r>
                          </w:p>
                        </w:txbxContent>
                      </wps:txbx>
                      <wps:bodyPr upright="1"/>
                    </wps:wsp>
                  </a:graphicData>
                </a:graphic>
              </wp:anchor>
            </w:drawing>
          </mc:Choice>
          <mc:Fallback>
            <w:pict>
              <v:rect id="_x0000_s1026" o:spid="_x0000_s1026" o:spt="1" style="position:absolute;left:0pt;margin-left:-8.55pt;margin-top:21.8pt;height:22.35pt;width:106.5pt;z-index:251687936;mso-width-relative:page;mso-height-relative:page;" fillcolor="#FFFFFF" filled="t" stroked="t" coordsize="21600,21600" o:gfxdata="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hp+12AAAAAkBAAAPAAAAAAAAAAEAIAAAACIAAABkcnMvZG93&#10;bnJldi54bWxQSwECFAAUAAAACACHTuJAwi2DMQACAAArBAAADgAAAAAAAAABACAAAAAnAQAAZHJz&#10;L2Uyb0RvYy54bWxQSwUGAAAAAAYABgBZAQAAmQUAAAAA&#10;">
                <v:fill on="t" focussize="0,0"/>
                <v:stroke color="#000000" joinstyle="miter"/>
                <v:imagedata o:title=""/>
                <o:lock v:ext="edit" aspectratio="f"/>
                <v:textbox>
                  <w:txbxContent>
                    <w:p>
                      <w:pPr>
                        <w:jc w:val="center"/>
                      </w:pPr>
                      <w:r>
                        <w:rPr>
                          <w:rFonts w:hint="eastAsia"/>
                        </w:rPr>
                        <w:t>确认比选结果</w:t>
                      </w:r>
                    </w:p>
                  </w:txbxContent>
                </v:textbox>
              </v:rect>
            </w:pict>
          </mc:Fallback>
        </mc:AlternateContent>
      </w:r>
      <w:r>
        <w:rPr>
          <w:sz w:val="44"/>
          <w:szCs w:val="44"/>
        </w:rPr>
        <w:tab/>
      </w:r>
      <w:r>
        <w:rPr>
          <w:rFonts w:ascii="宋体"/>
          <w:sz w:val="44"/>
          <w:szCs w:val="44"/>
        </w:rPr>
        <w:tab/>
      </w:r>
      <w:r>
        <w:rPr>
          <w:rFonts w:ascii="宋体"/>
          <w:sz w:val="44"/>
          <w:szCs w:val="44"/>
        </w:rPr>
        <w:tab/>
      </w:r>
      <w:r>
        <w:rPr>
          <w:rFonts w:ascii="宋体"/>
          <w:sz w:val="44"/>
          <w:szCs w:val="44"/>
        </w:rPr>
        <w:tab/>
      </w:r>
      <w:r>
        <w:rPr>
          <w:rFonts w:ascii="宋体"/>
          <w:sz w:val="44"/>
          <w:szCs w:val="44"/>
        </w:rPr>
        <w:tab/>
      </w:r>
    </w:p>
    <w:p>
      <w:pPr>
        <w:spacing w:line="594" w:lineRule="atLeast"/>
        <w:jc w:val="center"/>
        <w:rPr>
          <w:sz w:val="44"/>
          <w:szCs w:val="44"/>
        </w:rPr>
      </w:pPr>
      <w:r>
        <w:rPr>
          <w:szCs w:val="22"/>
        </w:rPr>
        <mc:AlternateContent>
          <mc:Choice Requires="wps">
            <w:drawing>
              <wp:anchor distT="0" distB="0" distL="114300" distR="114300" simplePos="0" relativeHeight="251691008" behindDoc="0" locked="0" layoutInCell="1" allowOverlap="1">
                <wp:simplePos x="0" y="0"/>
                <wp:positionH relativeFrom="column">
                  <wp:posOffset>2722245</wp:posOffset>
                </wp:positionH>
                <wp:positionV relativeFrom="paragraph">
                  <wp:posOffset>160655</wp:posOffset>
                </wp:positionV>
                <wp:extent cx="3810" cy="373380"/>
                <wp:effectExtent l="76200" t="0" r="91440" b="64770"/>
                <wp:wrapNone/>
                <wp:docPr id="58" name="直接箭头连接符 58"/>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4.35pt;margin-top:12.65pt;height:29.4pt;width:0.3pt;z-index:251691008;mso-width-relative:page;mso-height-relative:page;" filled="f" stroked="t" coordsize="21600,21600" o:gfxdata="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dO4SXZAAAACQEAAA8AAAAAAAAA&#10;AQAgAAAAIgAAAGRycy9kb3ducmV2LnhtbFBLAQIUABQAAAAIAIdO4kCdViG3EAIAAP4DAAAOAAAA&#10;AAAAAAEAIAAAACgBAABkcnMvZTJvRG9jLnhtbFBLBQYAAAAABgAGAFkBAACqBQ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89984" behindDoc="0" locked="0" layoutInCell="1" allowOverlap="1">
                <wp:simplePos x="0" y="0"/>
                <wp:positionH relativeFrom="column">
                  <wp:posOffset>533400</wp:posOffset>
                </wp:positionH>
                <wp:positionV relativeFrom="paragraph">
                  <wp:posOffset>156845</wp:posOffset>
                </wp:positionV>
                <wp:extent cx="3810" cy="373380"/>
                <wp:effectExtent l="76200" t="0" r="91440" b="64770"/>
                <wp:wrapNone/>
                <wp:docPr id="67" name="直接箭头连接符 67"/>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2pt;margin-top:12.35pt;height:29.4pt;width:0.3pt;z-index:251689984;mso-width-relative:page;mso-height-relative:page;" filled="f" stroked="t" coordsize="21600,21600" o:gfxdata="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UD7lnYAAAABwEAAA8AAAAAAAAA&#10;AQAgAAAAIgAAAGRycy9kb3ducmV2LnhtbFBLAQIUABQAAAAIAIdO4kAMzPr9EQIAAP4DAAAOAAAA&#10;AAAAAAEAIAAAACcBAABkcnMvZTJvRG9jLnhtbFBLBQYAAAAABgAGAFkBAACqBQAAAAA=&#10;">
                <v:fill on="f" focussize="0,0"/>
                <v:stroke color="#000000" joinstyle="round" endarrow="block"/>
                <v:imagedata o:title=""/>
                <o:lock v:ext="edit" aspectratio="f"/>
              </v:shape>
            </w:pict>
          </mc:Fallback>
        </mc:AlternateContent>
      </w:r>
    </w:p>
    <w:p>
      <w:pPr>
        <w:tabs>
          <w:tab w:val="left" w:pos="5190"/>
          <w:tab w:val="left" w:pos="7545"/>
        </w:tabs>
        <w:spacing w:line="594" w:lineRule="atLeast"/>
        <w:rPr>
          <w:sz w:val="44"/>
          <w:szCs w:val="44"/>
        </w:rPr>
      </w:pPr>
      <w:r>
        <w:rPr>
          <w:szCs w:val="22"/>
        </w:rPr>
        <mc:AlternateContent>
          <mc:Choice Requires="wps">
            <w:drawing>
              <wp:anchor distT="0" distB="0" distL="114300" distR="114300" simplePos="0" relativeHeight="251693056" behindDoc="0" locked="0" layoutInCell="1" allowOverlap="1">
                <wp:simplePos x="0" y="0"/>
                <wp:positionH relativeFrom="column">
                  <wp:posOffset>1930400</wp:posOffset>
                </wp:positionH>
                <wp:positionV relativeFrom="paragraph">
                  <wp:posOffset>126365</wp:posOffset>
                </wp:positionV>
                <wp:extent cx="1571625" cy="300990"/>
                <wp:effectExtent l="0" t="0" r="28575" b="22860"/>
                <wp:wrapNone/>
                <wp:docPr id="40" name="矩形 40"/>
                <wp:cNvGraphicFramePr/>
                <a:graphic xmlns:a="http://schemas.openxmlformats.org/drawingml/2006/main">
                  <a:graphicData uri="http://schemas.microsoft.com/office/word/2010/wordprocessingShape">
                    <wps:wsp>
                      <wps:cNvSpPr/>
                      <wps:spPr>
                        <a:xfrm>
                          <a:off x="0" y="0"/>
                          <a:ext cx="157162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发布中标通知书</w:t>
                            </w:r>
                          </w:p>
                        </w:txbxContent>
                      </wps:txbx>
                      <wps:bodyPr upright="1"/>
                    </wps:wsp>
                  </a:graphicData>
                </a:graphic>
              </wp:anchor>
            </w:drawing>
          </mc:Choice>
          <mc:Fallback>
            <w:pict>
              <v:rect id="_x0000_s1026" o:spid="_x0000_s1026" o:spt="1" style="position:absolute;left:0pt;margin-left:152pt;margin-top:9.95pt;height:23.7pt;width:123.75pt;z-index:251693056;mso-width-relative:page;mso-height-relative:page;" fillcolor="#FFFFFF" filled="t" stroked="t" coordsize="21600,21600" o:gfxdata="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6Rt1HXAAAACQEAAA8AAAAAAAAAAQAgAAAAIgAAAGRycy9k&#10;b3ducmV2LnhtbFBLAQIUABQAAAAIAIdO4kAMN38vAwIAACsEAAAOAAAAAAAAAAEAIAAAACYBAABk&#10;cnMvZTJvRG9jLnhtbFBLBQYAAAAABgAGAFkBAACbBQAAAAA=&#10;">
                <v:fill on="t" focussize="0,0"/>
                <v:stroke color="#000000" joinstyle="miter"/>
                <v:imagedata o:title=""/>
                <o:lock v:ext="edit" aspectratio="f"/>
                <v:textbox>
                  <w:txbxContent>
                    <w:p>
                      <w:pPr>
                        <w:jc w:val="center"/>
                      </w:pPr>
                      <w:r>
                        <w:rPr>
                          <w:rFonts w:hint="eastAsia"/>
                        </w:rPr>
                        <w:t>发布中标通知书</w:t>
                      </w:r>
                    </w:p>
                  </w:txbxContent>
                </v:textbox>
              </v:rect>
            </w:pict>
          </mc:Fallback>
        </mc:AlternateContent>
      </w:r>
      <w:r>
        <w:rPr>
          <w:szCs w:val="22"/>
        </w:rPr>
        <mc:AlternateContent>
          <mc:Choice Requires="wps">
            <w:drawing>
              <wp:anchor distT="0" distB="0" distL="114300" distR="114300" simplePos="0" relativeHeight="251692032" behindDoc="0" locked="0" layoutInCell="1" allowOverlap="1">
                <wp:simplePos x="0" y="0"/>
                <wp:positionH relativeFrom="column">
                  <wp:posOffset>-180340</wp:posOffset>
                </wp:positionH>
                <wp:positionV relativeFrom="paragraph">
                  <wp:posOffset>126365</wp:posOffset>
                </wp:positionV>
                <wp:extent cx="1424305" cy="300990"/>
                <wp:effectExtent l="0" t="0" r="23495" b="22860"/>
                <wp:wrapNone/>
                <wp:docPr id="14" name="矩形 14"/>
                <wp:cNvGraphicFramePr/>
                <a:graphic xmlns:a="http://schemas.openxmlformats.org/drawingml/2006/main">
                  <a:graphicData uri="http://schemas.microsoft.com/office/word/2010/wordprocessingShape">
                    <wps:wsp>
                      <wps:cNvSpPr/>
                      <wps:spPr>
                        <a:xfrm>
                          <a:off x="0" y="0"/>
                          <a:ext cx="142430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与中标单位签订合同</w:t>
                            </w:r>
                          </w:p>
                          <w:p>
                            <w:pPr>
                              <w:ind w:firstLine="735" w:firstLineChars="350"/>
                            </w:pPr>
                          </w:p>
                        </w:txbxContent>
                      </wps:txbx>
                      <wps:bodyPr upright="1"/>
                    </wps:wsp>
                  </a:graphicData>
                </a:graphic>
              </wp:anchor>
            </w:drawing>
          </mc:Choice>
          <mc:Fallback>
            <w:pict>
              <v:rect id="_x0000_s1026" o:spid="_x0000_s1026" o:spt="1" style="position:absolute;left:0pt;margin-left:-14.2pt;margin-top:9.95pt;height:23.7pt;width:112.15pt;z-index:251692032;mso-width-relative:page;mso-height-relative:page;" fillcolor="#FFFFFF" filled="t" stroked="t" coordsize="21600,21600" o:gfxdata="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c5CTYAAAACQEAAA8AAAAAAAAAAQAgAAAAIgAAAGRy&#10;cy9kb3ducmV2LnhtbFBLAQIUABQAAAAIAIdO4kDqtmr6BQIAACsEAAAOAAAAAAAAAAEAIAAAACcB&#10;AABkcnMvZTJvRG9jLnhtbFBLBQYAAAAABgAGAFkBAACeBQAAAAA=&#10;">
                <v:fill on="t" focussize="0,0"/>
                <v:stroke color="#000000" joinstyle="miter"/>
                <v:imagedata o:title=""/>
                <o:lock v:ext="edit" aspectratio="f"/>
                <v:textbox>
                  <w:txbxContent>
                    <w:p>
                      <w:pPr>
                        <w:jc w:val="center"/>
                      </w:pPr>
                      <w:r>
                        <w:rPr>
                          <w:rFonts w:hint="eastAsia"/>
                        </w:rPr>
                        <w:t>与中标单位签订合同</w:t>
                      </w:r>
                    </w:p>
                    <w:p>
                      <w:pPr>
                        <w:ind w:firstLine="735" w:firstLineChars="350"/>
                      </w:pPr>
                    </w:p>
                  </w:txbxContent>
                </v:textbox>
              </v:rect>
            </w:pict>
          </mc:Fallback>
        </mc:AlternateContent>
      </w:r>
      <w:r>
        <w:rPr>
          <w:sz w:val="44"/>
          <w:szCs w:val="44"/>
        </w:rPr>
        <w:tab/>
      </w:r>
    </w:p>
    <w:p>
      <w:pPr>
        <w:spacing w:line="594" w:lineRule="atLeast"/>
        <w:jc w:val="center"/>
        <w:rPr>
          <w:sz w:val="44"/>
          <w:szCs w:val="44"/>
        </w:rPr>
      </w:pPr>
      <w:r>
        <w:rPr>
          <w:szCs w:val="22"/>
        </w:rPr>
        <mc:AlternateContent>
          <mc:Choice Requires="wps">
            <w:drawing>
              <wp:anchor distT="0" distB="0" distL="114300" distR="114300" simplePos="0" relativeHeight="251697152" behindDoc="0" locked="0" layoutInCell="1" allowOverlap="1">
                <wp:simplePos x="0" y="0"/>
                <wp:positionH relativeFrom="column">
                  <wp:posOffset>1674495</wp:posOffset>
                </wp:positionH>
                <wp:positionV relativeFrom="paragraph">
                  <wp:posOffset>396875</wp:posOffset>
                </wp:positionV>
                <wp:extent cx="1958975" cy="300990"/>
                <wp:effectExtent l="0" t="0" r="22225" b="22860"/>
                <wp:wrapNone/>
                <wp:docPr id="45" name="矩形 45"/>
                <wp:cNvGraphicFramePr/>
                <a:graphic xmlns:a="http://schemas.openxmlformats.org/drawingml/2006/main">
                  <a:graphicData uri="http://schemas.microsoft.com/office/word/2010/wordprocessingShape">
                    <wps:wsp>
                      <wps:cNvSpPr/>
                      <wps:spPr>
                        <a:xfrm>
                          <a:off x="0" y="0"/>
                          <a:ext cx="195897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采购单位与中标单位签订合同</w:t>
                            </w:r>
                          </w:p>
                          <w:p>
                            <w:pPr>
                              <w:ind w:firstLine="735" w:firstLineChars="350"/>
                            </w:pPr>
                          </w:p>
                        </w:txbxContent>
                      </wps:txbx>
                      <wps:bodyPr upright="1"/>
                    </wps:wsp>
                  </a:graphicData>
                </a:graphic>
              </wp:anchor>
            </w:drawing>
          </mc:Choice>
          <mc:Fallback>
            <w:pict>
              <v:rect id="_x0000_s1026" o:spid="_x0000_s1026" o:spt="1" style="position:absolute;left:0pt;margin-left:131.85pt;margin-top:31.25pt;height:23.7pt;width:154.25pt;z-index:251697152;mso-width-relative:page;mso-height-relative:page;" fillcolor="#FFFFFF" filled="t" stroked="t" coordsize="21600,21600" o:gfxdata="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1bALdgAAAAKAQAADwAAAAAAAAABACAAAAAiAAAAZHJz&#10;L2Rvd25yZXYueG1sUEsBAhQAFAAAAAgAh07iQGyLja8EAgAAKwQAAA4AAAAAAAAAAQAgAAAAJwEA&#10;AGRycy9lMm9Eb2MueG1sUEsFBgAAAAAGAAYAWQEAAJ0FAAAAAA==&#10;">
                <v:fill on="t" focussize="0,0"/>
                <v:stroke color="#000000" joinstyle="miter"/>
                <v:imagedata o:title=""/>
                <o:lock v:ext="edit" aspectratio="f"/>
                <v:textbox>
                  <w:txbxContent>
                    <w:p>
                      <w:pPr>
                        <w:jc w:val="center"/>
                      </w:pPr>
                      <w:r>
                        <w:rPr>
                          <w:rFonts w:hint="eastAsia"/>
                        </w:rPr>
                        <w:t>采购单位与中标单位签订合同</w:t>
                      </w:r>
                    </w:p>
                    <w:p>
                      <w:pPr>
                        <w:ind w:firstLine="735" w:firstLineChars="350"/>
                      </w:pPr>
                    </w:p>
                  </w:txbxContent>
                </v:textbox>
              </v:rect>
            </w:pict>
          </mc:Fallback>
        </mc:AlternateContent>
      </w:r>
      <w:r>
        <w:rPr>
          <w:szCs w:val="22"/>
        </w:rPr>
        <mc:AlternateContent>
          <mc:Choice Requires="wps">
            <w:drawing>
              <wp:anchor distT="0" distB="0" distL="114300" distR="114300" simplePos="0" relativeHeight="251695104" behindDoc="0" locked="0" layoutInCell="1" allowOverlap="1">
                <wp:simplePos x="0" y="0"/>
                <wp:positionH relativeFrom="column">
                  <wp:posOffset>2707005</wp:posOffset>
                </wp:positionH>
                <wp:positionV relativeFrom="paragraph">
                  <wp:posOffset>23495</wp:posOffset>
                </wp:positionV>
                <wp:extent cx="3810" cy="373380"/>
                <wp:effectExtent l="76200" t="0" r="91440" b="64770"/>
                <wp:wrapNone/>
                <wp:docPr id="11" name="直接箭头连接符 11"/>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3.15pt;margin-top:1.85pt;height:29.4pt;width:0.3pt;z-index:251695104;mso-width-relative:page;mso-height-relative:page;" filled="f" stroked="t" coordsize="21600,21600" o:gfxdata="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Z57o1wAAAAgBAAAPAAAAAAAAAAEA&#10;IAAAACIAAABkcnMvZG93bnJldi54bWxQSwECFAAUAAAACACHTuJAU4IgdRACAAD+AwAADgAAAAAA&#10;AAABACAAAAAmAQAAZHJzL2Uyb0RvYy54bWxQSwUGAAAAAAYABgBZAQAAqAUAAAAA&#10;">
                <v:fill on="f" focussize="0,0"/>
                <v:stroke color="#000000" joinstyle="round" endarrow="block"/>
                <v:imagedata o:title=""/>
                <o:lock v:ext="edit" aspectratio="f"/>
              </v:shape>
            </w:pict>
          </mc:Fallback>
        </mc:AlternateContent>
      </w:r>
      <w:r>
        <w:rPr>
          <w:szCs w:val="22"/>
        </w:rPr>
        <mc:AlternateContent>
          <mc:Choice Requires="wps">
            <w:drawing>
              <wp:anchor distT="0" distB="0" distL="114300" distR="114300" simplePos="0" relativeHeight="251696128" behindDoc="0" locked="0" layoutInCell="1" allowOverlap="1">
                <wp:simplePos x="0" y="0"/>
                <wp:positionH relativeFrom="column">
                  <wp:posOffset>-289560</wp:posOffset>
                </wp:positionH>
                <wp:positionV relativeFrom="paragraph">
                  <wp:posOffset>396875</wp:posOffset>
                </wp:positionV>
                <wp:extent cx="1552575" cy="300990"/>
                <wp:effectExtent l="0" t="0" r="28575" b="22860"/>
                <wp:wrapNone/>
                <wp:docPr id="10" name="矩形 10"/>
                <wp:cNvGraphicFramePr/>
                <a:graphic xmlns:a="http://schemas.openxmlformats.org/drawingml/2006/main">
                  <a:graphicData uri="http://schemas.microsoft.com/office/word/2010/wordprocessingShape">
                    <wps:wsp>
                      <wps:cNvSpPr/>
                      <wps:spPr>
                        <a:xfrm>
                          <a:off x="0" y="0"/>
                          <a:ext cx="155257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项目实施，验收，结算资金</w:t>
                            </w:r>
                          </w:p>
                        </w:txbxContent>
                      </wps:txbx>
                      <wps:bodyPr upright="1"/>
                    </wps:wsp>
                  </a:graphicData>
                </a:graphic>
              </wp:anchor>
            </w:drawing>
          </mc:Choice>
          <mc:Fallback>
            <w:pict>
              <v:rect id="_x0000_s1026" o:spid="_x0000_s1026" o:spt="1" style="position:absolute;left:0pt;margin-left:-22.8pt;margin-top:31.25pt;height:23.7pt;width:122.25pt;z-index:251696128;mso-width-relative:page;mso-height-relative:page;" fillcolor="#FFFFFF" filled="t" stroked="t" coordsize="21600,21600" o:gfxdata="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1/foHYAAAACgEAAA8AAAAAAAAAAQAgAAAAIgAAAGRycy9k&#10;b3ducmV2LnhtbFBLAQIUABQAAAAIAIdO4kAlhxUAAgIAACsEAAAOAAAAAAAAAAEAIAAAACcBAABk&#10;cnMvZTJvRG9jLnhtbFBLBQYAAAAABgAGAFkBAACbBQAAAAA=&#10;">
                <v:fill on="t" focussize="0,0"/>
                <v:stroke color="#000000" joinstyle="miter"/>
                <v:imagedata o:title=""/>
                <o:lock v:ext="edit" aspectratio="f"/>
                <v:textbox>
                  <w:txbxContent>
                    <w:p>
                      <w:pPr>
                        <w:jc w:val="center"/>
                      </w:pPr>
                      <w:r>
                        <w:rPr>
                          <w:rFonts w:hint="eastAsia"/>
                        </w:rPr>
                        <w:t>项目实施，验收，结算资金</w:t>
                      </w:r>
                    </w:p>
                  </w:txbxContent>
                </v:textbox>
              </v:rect>
            </w:pict>
          </mc:Fallback>
        </mc:AlternateContent>
      </w:r>
      <w:r>
        <w:rPr>
          <w:szCs w:val="22"/>
        </w:rPr>
        <mc:AlternateContent>
          <mc:Choice Requires="wps">
            <w:drawing>
              <wp:anchor distT="0" distB="0" distL="114300" distR="114300" simplePos="0" relativeHeight="251694080" behindDoc="0" locked="0" layoutInCell="1" allowOverlap="1">
                <wp:simplePos x="0" y="0"/>
                <wp:positionH relativeFrom="column">
                  <wp:posOffset>510540</wp:posOffset>
                </wp:positionH>
                <wp:positionV relativeFrom="paragraph">
                  <wp:posOffset>23495</wp:posOffset>
                </wp:positionV>
                <wp:extent cx="3810" cy="373380"/>
                <wp:effectExtent l="76200" t="0" r="91440" b="64770"/>
                <wp:wrapNone/>
                <wp:docPr id="9" name="直接箭头连接符 9"/>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40.2pt;margin-top:1.85pt;height:29.4pt;width:0.3pt;z-index:251694080;mso-width-relative:page;mso-height-relative:page;" filled="f" stroked="t" coordsize="21600,21600" o:gfxdata="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CWmtYAAAAGAQAADwAAAAAAAAABACAA&#10;AAAiAAAAZHJzL2Rvd25yZXYueG1sUEsBAhQAFAAAAAgAh07iQCbFsloPAgAA/AMAAA4AAAAAAAAA&#10;AQAgAAAAJQEAAGRycy9lMm9Eb2MueG1sUEsFBgAAAAAGAAYAWQEAAKYFAAAAAA==&#10;">
                <v:fill on="f" focussize="0,0"/>
                <v:stroke color="#000000" joinstyle="round" endarrow="block"/>
                <v:imagedata o:title=""/>
                <o:lock v:ext="edit" aspectratio="f"/>
              </v:shape>
            </w:pict>
          </mc:Fallback>
        </mc:AlternateContent>
      </w:r>
    </w:p>
    <w:p>
      <w:pPr>
        <w:tabs>
          <w:tab w:val="left" w:pos="5190"/>
          <w:tab w:val="left" w:pos="7545"/>
        </w:tabs>
        <w:spacing w:line="594" w:lineRule="atLeast"/>
        <w:rPr>
          <w:sz w:val="44"/>
          <w:szCs w:val="44"/>
        </w:rPr>
      </w:pPr>
      <w:bookmarkStart w:id="0" w:name="_GoBack"/>
      <w:bookmarkEnd w:id="0"/>
      <w:r>
        <w:rPr>
          <w:rFonts w:hint="eastAsia" w:ascii="方正黑体_GBK" w:hAnsi="方正黑体_GBK" w:eastAsia="方正黑体_GBK" w:cs="方正黑体_GBK"/>
          <w:sz w:val="32"/>
          <w:szCs w:val="32"/>
        </w:rPr>
        <mc:AlternateContent>
          <mc:Choice Requires="wps">
            <w:drawing>
              <wp:anchor distT="0" distB="0" distL="114300" distR="114300" simplePos="0" relativeHeight="251703296" behindDoc="0" locked="0" layoutInCell="1" allowOverlap="1">
                <wp:simplePos x="0" y="0"/>
                <wp:positionH relativeFrom="column">
                  <wp:posOffset>2703195</wp:posOffset>
                </wp:positionH>
                <wp:positionV relativeFrom="paragraph">
                  <wp:posOffset>290195</wp:posOffset>
                </wp:positionV>
                <wp:extent cx="3810" cy="373380"/>
                <wp:effectExtent l="76200" t="0" r="91440" b="64770"/>
                <wp:wrapNone/>
                <wp:docPr id="7" name="直接箭头连接符 7"/>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85pt;margin-top:22.85pt;height:29.4pt;width:0.3pt;z-index:251703296;mso-width-relative:page;mso-height-relative:page;" filled="f" stroked="t" coordsize="21600,21600" o:gfxdata="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K8tU2AAAAAoBAAAPAAAAAAAAAAEA&#10;IAAAACIAAABkcnMvZG93bnJldi54bWxQSwECFAAUAAAACACHTuJA7ehv7A8CAAD8AwAADgAAAAAA&#10;AAABACAAAAAnAQAAZHJzL2Uyb0RvYy54bWxQSwUGAAAAAAYABgBZAQAAqAU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 w:val="32"/>
          <w:szCs w:val="32"/>
        </w:rPr>
        <mc:AlternateContent>
          <mc:Choice Requires="wps">
            <w:drawing>
              <wp:anchor distT="0" distB="0" distL="114300" distR="114300" simplePos="0" relativeHeight="251698176" behindDoc="0" locked="0" layoutInCell="1" allowOverlap="1">
                <wp:simplePos x="0" y="0"/>
                <wp:positionH relativeFrom="column">
                  <wp:posOffset>506730</wp:posOffset>
                </wp:positionH>
                <wp:positionV relativeFrom="paragraph">
                  <wp:posOffset>290195</wp:posOffset>
                </wp:positionV>
                <wp:extent cx="3810" cy="373380"/>
                <wp:effectExtent l="76200" t="0" r="91440" b="64770"/>
                <wp:wrapNone/>
                <wp:docPr id="6" name="直接箭头连接符 6"/>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9.9pt;margin-top:22.85pt;height:29.4pt;width:0.3pt;z-index:251698176;mso-width-relative:page;mso-height-relative:page;" filled="f" stroked="t" coordsize="21600,21600" o:gfxdata="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IiC12AAAAAgBAAAPAAAAAAAAAAEA&#10;IAAAACIAAABkcnMvZG93bnJldi54bWxQSwECFAAUAAAACACHTuJANzeuHw8CAAD8AwAADgAAAAAA&#10;AAABACAAAAAnAQAAZHJzL2Uyb0RvYy54bWxQSwUGAAAAAAYABgBZAQAAqAUAAAAA&#10;">
                <v:fill on="f" focussize="0,0"/>
                <v:stroke color="#000000" joinstyle="round" endarrow="block"/>
                <v:imagedata o:title=""/>
                <o:lock v:ext="edit" aspectratio="f"/>
              </v:shape>
            </w:pict>
          </mc:Fallback>
        </mc:AlternateContent>
      </w:r>
    </w:p>
    <w:p>
      <w:pPr>
        <w:tabs>
          <w:tab w:val="left" w:pos="3060"/>
        </w:tabs>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mc:AlternateContent>
          <mc:Choice Requires="wps">
            <w:drawing>
              <wp:anchor distT="0" distB="0" distL="114300" distR="114300" simplePos="0" relativeHeight="251702272" behindDoc="0" locked="0" layoutInCell="1" allowOverlap="1">
                <wp:simplePos x="0" y="0"/>
                <wp:positionH relativeFrom="column">
                  <wp:posOffset>1930400</wp:posOffset>
                </wp:positionH>
                <wp:positionV relativeFrom="paragraph">
                  <wp:posOffset>255905</wp:posOffset>
                </wp:positionV>
                <wp:extent cx="1552575" cy="300990"/>
                <wp:effectExtent l="0" t="0" r="28575" b="22860"/>
                <wp:wrapNone/>
                <wp:docPr id="4" name="矩形 4"/>
                <wp:cNvGraphicFramePr/>
                <a:graphic xmlns:a="http://schemas.openxmlformats.org/drawingml/2006/main">
                  <a:graphicData uri="http://schemas.microsoft.com/office/word/2010/wordprocessingShape">
                    <wps:wsp>
                      <wps:cNvSpPr/>
                      <wps:spPr>
                        <a:xfrm>
                          <a:off x="0" y="0"/>
                          <a:ext cx="155257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项目实施，验收，结算资金</w:t>
                            </w:r>
                          </w:p>
                        </w:txbxContent>
                      </wps:txbx>
                      <wps:bodyPr upright="1"/>
                    </wps:wsp>
                  </a:graphicData>
                </a:graphic>
              </wp:anchor>
            </w:drawing>
          </mc:Choice>
          <mc:Fallback>
            <w:pict>
              <v:rect id="_x0000_s1026" o:spid="_x0000_s1026" o:spt="1" style="position:absolute;left:0pt;margin-left:152pt;margin-top:20.15pt;height:23.7pt;width:122.25pt;z-index:251702272;mso-width-relative:page;mso-height-relative:page;" fillcolor="#FFFFFF" filled="t" stroked="t" coordsize="21600,21600" o:gfxdata="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4Uw/YAAAACQEAAA8AAAAAAAAAAQAgAAAAIgAAAGRycy9k&#10;b3ducmV2LnhtbFBLAQIUABQAAAAIAIdO4kAe5mGjAgIAACkEAAAOAAAAAAAAAAEAIAAAACcBAABk&#10;cnMvZTJvRG9jLnhtbFBLBQYAAAAABgAGAFkBAACbBQAAAAA=&#10;">
                <v:fill on="t" focussize="0,0"/>
                <v:stroke color="#000000" joinstyle="miter"/>
                <v:imagedata o:title=""/>
                <o:lock v:ext="edit" aspectratio="f"/>
                <v:textbox>
                  <w:txbxContent>
                    <w:p>
                      <w:pPr>
                        <w:jc w:val="center"/>
                      </w:pPr>
                      <w:r>
                        <w:rPr>
                          <w:rFonts w:hint="eastAsia"/>
                        </w:rPr>
                        <w:t>项目实施，验收，结算资金</w:t>
                      </w:r>
                    </w:p>
                  </w:txbxContent>
                </v:textbox>
              </v:rect>
            </w:pict>
          </mc:Fallback>
        </mc:AlternateContent>
      </w:r>
      <w:r>
        <w:rPr>
          <w:rFonts w:hint="eastAsia" w:ascii="方正黑体_GBK" w:hAnsi="方正黑体_GBK" w:eastAsia="方正黑体_GBK" w:cs="方正黑体_GBK"/>
          <w:sz w:val="32"/>
          <w:szCs w:val="32"/>
        </w:rPr>
        <mc:AlternateContent>
          <mc:Choice Requires="wps">
            <w:drawing>
              <wp:anchor distT="0" distB="0" distL="114300" distR="114300" simplePos="0" relativeHeight="251700224" behindDoc="0" locked="0" layoutInCell="1" allowOverlap="1">
                <wp:simplePos x="0" y="0"/>
                <wp:positionH relativeFrom="column">
                  <wp:posOffset>-137795</wp:posOffset>
                </wp:positionH>
                <wp:positionV relativeFrom="paragraph">
                  <wp:posOffset>255905</wp:posOffset>
                </wp:positionV>
                <wp:extent cx="1334135" cy="300990"/>
                <wp:effectExtent l="0" t="0" r="18415" b="22860"/>
                <wp:wrapNone/>
                <wp:docPr id="3" name="矩形 3"/>
                <wp:cNvGraphicFramePr/>
                <a:graphic xmlns:a="http://schemas.openxmlformats.org/drawingml/2006/main">
                  <a:graphicData uri="http://schemas.microsoft.com/office/word/2010/wordprocessingShape">
                    <wps:wsp>
                      <wps:cNvSpPr/>
                      <wps:spPr>
                        <a:xfrm>
                          <a:off x="0" y="0"/>
                          <a:ext cx="133413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被抽取项目审计</w:t>
                            </w:r>
                          </w:p>
                        </w:txbxContent>
                      </wps:txbx>
                      <wps:bodyPr upright="1"/>
                    </wps:wsp>
                  </a:graphicData>
                </a:graphic>
              </wp:anchor>
            </w:drawing>
          </mc:Choice>
          <mc:Fallback>
            <w:pict>
              <v:rect id="_x0000_s1026" o:spid="_x0000_s1026" o:spt="1" style="position:absolute;left:0pt;margin-left:-10.85pt;margin-top:20.15pt;height:23.7pt;width:105.05pt;z-index:251700224;mso-width-relative:page;mso-height-relative:page;" fillcolor="#FFFFFF" filled="t" stroked="t" coordsize="21600,21600" o:gfxdata="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WkHDXAAAACQEAAA8AAAAAAAAAAQAgAAAAIgAAAGRycy9k&#10;b3ducmV2LnhtbFBLAQIUABQAAAAIAIdO4kCvHHppAwIAACkEAAAOAAAAAAAAAAEAIAAAACYBAABk&#10;cnMvZTJvRG9jLnhtbFBLBQYAAAAABgAGAFkBAACbBQAAAAA=&#10;">
                <v:fill on="t" focussize="0,0"/>
                <v:stroke color="#000000" joinstyle="miter"/>
                <v:imagedata o:title=""/>
                <o:lock v:ext="edit" aspectratio="f"/>
                <v:textbox>
                  <w:txbxContent>
                    <w:p>
                      <w:pPr>
                        <w:ind w:firstLine="105" w:firstLineChars="50"/>
                      </w:pPr>
                      <w:r>
                        <w:rPr>
                          <w:rFonts w:hint="eastAsia"/>
                        </w:rPr>
                        <w:t>被抽取项目审计</w:t>
                      </w:r>
                    </w:p>
                  </w:txbxContent>
                </v:textbox>
              </v:rect>
            </w:pict>
          </mc:Fallback>
        </mc:AlternateContent>
      </w:r>
    </w:p>
    <w:p>
      <w:pPr>
        <w:tabs>
          <w:tab w:val="left" w:pos="3060"/>
        </w:tabs>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mc:AlternateContent>
          <mc:Choice Requires="wps">
            <w:drawing>
              <wp:anchor distT="0" distB="0" distL="114300" distR="114300" simplePos="0" relativeHeight="251705344" behindDoc="0" locked="0" layoutInCell="1" allowOverlap="1">
                <wp:simplePos x="0" y="0"/>
                <wp:positionH relativeFrom="column">
                  <wp:posOffset>2699385</wp:posOffset>
                </wp:positionH>
                <wp:positionV relativeFrom="paragraph">
                  <wp:posOffset>179705</wp:posOffset>
                </wp:positionV>
                <wp:extent cx="3810" cy="373380"/>
                <wp:effectExtent l="76200" t="0" r="91440" b="64770"/>
                <wp:wrapNone/>
                <wp:docPr id="2" name="直接箭头连接符 2"/>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55pt;margin-top:14.15pt;height:29.4pt;width:0.3pt;z-index:251705344;mso-width-relative:page;mso-height-relative:page;" filled="f" stroked="t" coordsize="21600,21600" o:gfxdata="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ts/ctgAAAAJAQAADwAAAAAAAAAB&#10;ACAAAAAiAAAAZHJzL2Rvd25yZXYueG1sUEsBAhQAFAAAAAgAh07iQN1ES2YQAgAA/AMAAA4AAAAA&#10;AAAAAQAgAAAAJwEAAGRycy9lMm9Eb2MueG1sUEsFBgAAAAAGAAYAWQEAAKkFA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 w:val="32"/>
          <w:szCs w:val="32"/>
        </w:rPr>
        <mc:AlternateContent>
          <mc:Choice Requires="wps">
            <w:drawing>
              <wp:anchor distT="0" distB="0" distL="114300" distR="114300" simplePos="0" relativeHeight="251699200" behindDoc="0" locked="0" layoutInCell="1" allowOverlap="1">
                <wp:simplePos x="0" y="0"/>
                <wp:positionH relativeFrom="column">
                  <wp:posOffset>499110</wp:posOffset>
                </wp:positionH>
                <wp:positionV relativeFrom="paragraph">
                  <wp:posOffset>179705</wp:posOffset>
                </wp:positionV>
                <wp:extent cx="3810" cy="373380"/>
                <wp:effectExtent l="76200" t="0" r="91440" b="64770"/>
                <wp:wrapNone/>
                <wp:docPr id="68" name="直接箭头连接符 68"/>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9.3pt;margin-top:14.15pt;height:29.4pt;width:0.3pt;z-index:251699200;mso-width-relative:page;mso-height-relative:page;" filled="f" stroked="t" coordsize="21600,21600" o:gfxdata="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lYotcAAAAHAQAADwAAAAAAAAAB&#10;ACAAAAAiAAAAZHJzL2Rvd25yZXYueG1sUEsBAhQAFAAAAAgAh07iQKTLOI8RAgAA/gMAAA4AAAAA&#10;AAAAAQAgAAAAJgEAAGRycy9lMm9Eb2MueG1sUEsFBgAAAAAGAAYAWQEAAKkFAAAAAA==&#10;">
                <v:fill on="f" focussize="0,0"/>
                <v:stroke color="#000000" joinstyle="round" endarrow="block"/>
                <v:imagedata o:title=""/>
                <o:lock v:ext="edit" aspectratio="f"/>
              </v:shape>
            </w:pict>
          </mc:Fallback>
        </mc:AlternateContent>
      </w:r>
      <w:r>
        <w:rPr>
          <w:rFonts w:hint="eastAsia" w:ascii="方正黑体_GBK" w:hAnsi="方正黑体_GBK" w:eastAsia="方正黑体_GBK" w:cs="方正黑体_GBK"/>
          <w:sz w:val="32"/>
          <w:szCs w:val="32"/>
        </w:rPr>
        <w:t xml:space="preserve">                     </w:t>
      </w:r>
    </w:p>
    <w:p>
      <w:pPr>
        <w:tabs>
          <w:tab w:val="left" w:pos="3060"/>
        </w:tabs>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mc:AlternateContent>
          <mc:Choice Requires="wps">
            <w:drawing>
              <wp:anchor distT="0" distB="0" distL="114300" distR="114300" simplePos="0" relativeHeight="251704320" behindDoc="0" locked="0" layoutInCell="1" allowOverlap="1">
                <wp:simplePos x="0" y="0"/>
                <wp:positionH relativeFrom="column">
                  <wp:posOffset>1930400</wp:posOffset>
                </wp:positionH>
                <wp:positionV relativeFrom="paragraph">
                  <wp:posOffset>175895</wp:posOffset>
                </wp:positionV>
                <wp:extent cx="1552575" cy="300990"/>
                <wp:effectExtent l="0" t="0" r="28575" b="22860"/>
                <wp:wrapNone/>
                <wp:docPr id="1" name="矩形 1"/>
                <wp:cNvGraphicFramePr/>
                <a:graphic xmlns:a="http://schemas.openxmlformats.org/drawingml/2006/main">
                  <a:graphicData uri="http://schemas.microsoft.com/office/word/2010/wordprocessingShape">
                    <wps:wsp>
                      <wps:cNvSpPr/>
                      <wps:spPr>
                        <a:xfrm>
                          <a:off x="0" y="0"/>
                          <a:ext cx="155257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被抽取项目审计</w:t>
                            </w:r>
                          </w:p>
                        </w:txbxContent>
                      </wps:txbx>
                      <wps:bodyPr upright="1"/>
                    </wps:wsp>
                  </a:graphicData>
                </a:graphic>
              </wp:anchor>
            </w:drawing>
          </mc:Choice>
          <mc:Fallback>
            <w:pict>
              <v:rect id="_x0000_s1026" o:spid="_x0000_s1026" o:spt="1" style="position:absolute;left:0pt;margin-left:152pt;margin-top:13.85pt;height:23.7pt;width:122.25pt;z-index:251704320;mso-width-relative:page;mso-height-relative:page;" fillcolor="#FFFFFF" filled="t" stroked="t" coordsize="21600,21600" o:gfxdata="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vmg9gAAAAJAQAADwAAAAAAAAABACAAAAAiAAAAZHJzL2Rv&#10;d25yZXYueG1sUEsBAhQAFAAAAAgAh07iQL/H+JYBAgAAKQQAAA4AAAAAAAAAAQAgAAAAJwEAAGRy&#10;cy9lMm9Eb2MueG1sUEsFBgAAAAAGAAYAWQEAAJoFAAAAAA==&#10;">
                <v:fill on="t" focussize="0,0"/>
                <v:stroke color="#000000" joinstyle="miter"/>
                <v:imagedata o:title=""/>
                <o:lock v:ext="edit" aspectratio="f"/>
                <v:textbox>
                  <w:txbxContent>
                    <w:p>
                      <w:pPr>
                        <w:jc w:val="center"/>
                      </w:pPr>
                      <w:r>
                        <w:rPr>
                          <w:rFonts w:hint="eastAsia"/>
                        </w:rPr>
                        <w:t>被抽取项目审计</w:t>
                      </w:r>
                    </w:p>
                  </w:txbxContent>
                </v:textbox>
              </v:rect>
            </w:pict>
          </mc:Fallback>
        </mc:AlternateContent>
      </w:r>
      <w:r>
        <w:rPr>
          <w:rFonts w:hint="eastAsia" w:ascii="方正黑体_GBK" w:hAnsi="方正黑体_GBK" w:eastAsia="方正黑体_GBK" w:cs="方正黑体_GBK"/>
          <w:sz w:val="32"/>
          <w:szCs w:val="32"/>
        </w:rPr>
        <mc:AlternateContent>
          <mc:Choice Requires="wps">
            <w:drawing>
              <wp:anchor distT="0" distB="0" distL="114300" distR="114300" simplePos="0" relativeHeight="251701248" behindDoc="0" locked="0" layoutInCell="1" allowOverlap="1">
                <wp:simplePos x="0" y="0"/>
                <wp:positionH relativeFrom="column">
                  <wp:posOffset>-180340</wp:posOffset>
                </wp:positionH>
                <wp:positionV relativeFrom="paragraph">
                  <wp:posOffset>175895</wp:posOffset>
                </wp:positionV>
                <wp:extent cx="1334135" cy="300990"/>
                <wp:effectExtent l="0" t="0" r="18415" b="22860"/>
                <wp:wrapNone/>
                <wp:docPr id="32" name="矩形 32"/>
                <wp:cNvGraphicFramePr/>
                <a:graphic xmlns:a="http://schemas.openxmlformats.org/drawingml/2006/main">
                  <a:graphicData uri="http://schemas.microsoft.com/office/word/2010/wordprocessingShape">
                    <wps:wsp>
                      <wps:cNvSpPr/>
                      <wps:spPr>
                        <a:xfrm>
                          <a:off x="0" y="0"/>
                          <a:ext cx="133413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支付，资料归档</w:t>
                            </w:r>
                          </w:p>
                        </w:txbxContent>
                      </wps:txbx>
                      <wps:bodyPr upright="1"/>
                    </wps:wsp>
                  </a:graphicData>
                </a:graphic>
              </wp:anchor>
            </w:drawing>
          </mc:Choice>
          <mc:Fallback>
            <w:pict>
              <v:rect id="_x0000_s1026" o:spid="_x0000_s1026" o:spt="1" style="position:absolute;left:0pt;margin-left:-14.2pt;margin-top:13.85pt;height:23.7pt;width:105.05pt;z-index:251701248;mso-width-relative:page;mso-height-relative:page;" fillcolor="#FFFFFF" filled="t" stroked="t" coordsize="21600,21600" o:gfxdata="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nco4LYAAAACQEAAA8AAAAAAAAAAQAgAAAAIgAAAGRy&#10;cy9kb3ducmV2LnhtbFBLAQIUABQAAAAIAIdO4kBN1lGlBQIAACsEAAAOAAAAAAAAAAEAIAAAACcB&#10;AABkcnMvZTJvRG9jLnhtbFBLBQYAAAAABgAGAFkBAACeBQAAAAA=&#10;">
                <v:fill on="t" focussize="0,0"/>
                <v:stroke color="#000000" joinstyle="miter"/>
                <v:imagedata o:title=""/>
                <o:lock v:ext="edit" aspectratio="f"/>
                <v:textbox>
                  <w:txbxContent>
                    <w:p>
                      <w:pPr>
                        <w:ind w:firstLine="105" w:firstLineChars="50"/>
                      </w:pPr>
                      <w:r>
                        <w:rPr>
                          <w:rFonts w:hint="eastAsia"/>
                        </w:rPr>
                        <w:t>支付，资料归档</w:t>
                      </w:r>
                    </w:p>
                  </w:txbxContent>
                </v:textbox>
              </v:rect>
            </w:pict>
          </mc:Fallback>
        </mc:AlternateContent>
      </w:r>
    </w:p>
    <w:p>
      <w:pPr>
        <w:tabs>
          <w:tab w:val="left" w:pos="3060"/>
        </w:tabs>
        <w:spacing w:line="594" w:lineRule="exact"/>
        <w:jc w:val="left"/>
        <w:rPr>
          <w:rFonts w:ascii="方正黑体_GBK" w:hAnsi="方正黑体_GBK" w:eastAsia="方正黑体_GBK" w:cs="方正黑体_GBK"/>
          <w:sz w:val="32"/>
          <w:szCs w:val="32"/>
        </w:rPr>
        <w:sectPr>
          <w:pgSz w:w="11906" w:h="16838"/>
          <w:pgMar w:top="1134" w:right="1446" w:bottom="851" w:left="1446" w:header="851" w:footer="992" w:gutter="0"/>
          <w:cols w:space="720" w:num="1"/>
          <w:docGrid w:type="lines" w:linePitch="321" w:charSpace="0"/>
        </w:sectPr>
      </w:pPr>
      <w:r>
        <w:rPr>
          <w:rFonts w:hint="eastAsia" w:ascii="方正黑体_GBK" w:hAnsi="方正黑体_GBK" w:eastAsia="方正黑体_GBK" w:cs="方正黑体_GBK"/>
          <w:sz w:val="32"/>
          <w:szCs w:val="32"/>
        </w:rPr>
        <mc:AlternateContent>
          <mc:Choice Requires="wps">
            <w:drawing>
              <wp:anchor distT="0" distB="0" distL="114300" distR="114300" simplePos="0" relativeHeight="251707392" behindDoc="0" locked="0" layoutInCell="1" allowOverlap="1">
                <wp:simplePos x="0" y="0"/>
                <wp:positionH relativeFrom="column">
                  <wp:posOffset>1830070</wp:posOffset>
                </wp:positionH>
                <wp:positionV relativeFrom="paragraph">
                  <wp:posOffset>473075</wp:posOffset>
                </wp:positionV>
                <wp:extent cx="1803400" cy="300990"/>
                <wp:effectExtent l="0" t="0" r="25400" b="22860"/>
                <wp:wrapNone/>
                <wp:docPr id="38" name="矩形 38"/>
                <wp:cNvGraphicFramePr/>
                <a:graphic xmlns:a="http://schemas.openxmlformats.org/drawingml/2006/main">
                  <a:graphicData uri="http://schemas.microsoft.com/office/word/2010/wordprocessingShape">
                    <wps:wsp>
                      <wps:cNvSpPr/>
                      <wps:spPr>
                        <a:xfrm>
                          <a:off x="0" y="0"/>
                          <a:ext cx="1803400"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结算审核，支付，资料归档</w:t>
                            </w:r>
                          </w:p>
                        </w:txbxContent>
                      </wps:txbx>
                      <wps:bodyPr upright="1"/>
                    </wps:wsp>
                  </a:graphicData>
                </a:graphic>
              </wp:anchor>
            </w:drawing>
          </mc:Choice>
          <mc:Fallback>
            <w:pict>
              <v:rect id="_x0000_s1026" o:spid="_x0000_s1026" o:spt="1" style="position:absolute;left:0pt;margin-left:144.1pt;margin-top:37.25pt;height:23.7pt;width:142pt;z-index:251707392;mso-width-relative:page;mso-height-relative:page;" fillcolor="#FFFFFF" filled="t" stroked="t" coordsize="21600,21600" o:gfxdata="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ofYljYAAAACgEAAA8AAAAAAAAAAQAgAAAAIgAAAGRy&#10;cy9kb3ducmV2LnhtbFBLAQIUABQAAAAIAIdO4kCyQMq8BQIAACsEAAAOAAAAAAAAAAEAIAAAACcB&#10;AABkcnMvZTJvRG9jLnhtbFBLBQYAAAAABgAGAFkBAACeBQAAAAA=&#10;">
                <v:fill on="t" focussize="0,0"/>
                <v:stroke color="#000000" joinstyle="miter"/>
                <v:imagedata o:title=""/>
                <o:lock v:ext="edit" aspectratio="f"/>
                <v:textbox>
                  <w:txbxContent>
                    <w:p>
                      <w:pPr>
                        <w:jc w:val="center"/>
                      </w:pPr>
                      <w:r>
                        <w:rPr>
                          <w:rFonts w:hint="eastAsia"/>
                        </w:rPr>
                        <w:t>结算审核，支付，资料归档</w:t>
                      </w:r>
                    </w:p>
                  </w:txbxContent>
                </v:textbox>
              </v:rect>
            </w:pict>
          </mc:Fallback>
        </mc:AlternateContent>
      </w:r>
      <w:r>
        <w:rPr>
          <w:rFonts w:hint="eastAsia" w:ascii="方正黑体_GBK" w:hAnsi="方正黑体_GBK" w:eastAsia="方正黑体_GBK" w:cs="方正黑体_GBK"/>
          <w:sz w:val="32"/>
          <w:szCs w:val="32"/>
        </w:rPr>
        <mc:AlternateContent>
          <mc:Choice Requires="wps">
            <w:drawing>
              <wp:anchor distT="0" distB="0" distL="114300" distR="114300" simplePos="0" relativeHeight="251706368" behindDoc="0" locked="0" layoutInCell="1" allowOverlap="1">
                <wp:simplePos x="0" y="0"/>
                <wp:positionH relativeFrom="column">
                  <wp:posOffset>2695575</wp:posOffset>
                </wp:positionH>
                <wp:positionV relativeFrom="paragraph">
                  <wp:posOffset>99695</wp:posOffset>
                </wp:positionV>
                <wp:extent cx="3810" cy="373380"/>
                <wp:effectExtent l="76200" t="0" r="91440" b="64770"/>
                <wp:wrapNone/>
                <wp:docPr id="57" name="直接箭头连接符 57"/>
                <wp:cNvGraphicFramePr/>
                <a:graphic xmlns:a="http://schemas.openxmlformats.org/drawingml/2006/main">
                  <a:graphicData uri="http://schemas.microsoft.com/office/word/2010/wordprocessingShape">
                    <wps:wsp>
                      <wps:cNvCnPr/>
                      <wps:spPr>
                        <a:xfrm flipH="1">
                          <a:off x="0" y="0"/>
                          <a:ext cx="3810"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25pt;margin-top:7.85pt;height:29.4pt;width:0.3pt;z-index:251706368;mso-width-relative:page;mso-height-relative:page;" filled="f" stroked="t" coordsize="21600,21600" o:gfxdata="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U0OYjYAAAACQEAAA8AAAAAAAAA&#10;AQAgAAAAIgAAAGRycy9kb3ducmV2LnhtbFBLAQIUABQAAAAIAIdO4kA1UePFEQIAAP4DAAAOAAAA&#10;AAAAAAEAIAAAACcBAABkcnMvZTJvRG9jLnhtbFBLBQYAAAAABgAGAFkBAACqBQAAAAA=&#10;">
                <v:fill on="f" focussize="0,0"/>
                <v:stroke color="#000000" joinstyle="round" endarrow="block"/>
                <v:imagedata o:title=""/>
                <o:lock v:ext="edit" aspectratio="f"/>
              </v:shape>
            </w:pict>
          </mc:Fallback>
        </mc:AlternateContent>
      </w:r>
    </w:p>
    <w:p>
      <w:pPr>
        <w:tabs>
          <w:tab w:val="left" w:pos="3060"/>
        </w:tabs>
        <w:spacing w:line="59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jc w:val="center"/>
        <w:rPr>
          <w:sz w:val="40"/>
          <w:szCs w:val="48"/>
        </w:rPr>
      </w:pPr>
      <w:r>
        <w:rPr>
          <w:rFonts w:hint="eastAsia" w:ascii="方正小标宋_GBK" w:hAnsi="方正小标宋_GBK" w:eastAsia="方正小标宋_GBK" w:cs="方正小标宋_GBK"/>
          <w:sz w:val="40"/>
          <w:szCs w:val="48"/>
        </w:rPr>
        <w:t>石桥铺街道XXX项目开标记录表</w:t>
      </w:r>
    </w:p>
    <w:p>
      <w:pPr>
        <w:rPr>
          <w:rFonts w:hint="eastAsia"/>
          <w:sz w:val="28"/>
          <w:szCs w:val="36"/>
        </w:rPr>
      </w:pPr>
    </w:p>
    <w:p>
      <w:pPr>
        <w:rPr>
          <w:sz w:val="28"/>
          <w:szCs w:val="36"/>
        </w:rPr>
      </w:pPr>
      <w:r>
        <w:rPr>
          <w:rFonts w:hint="eastAsia"/>
          <w:sz w:val="28"/>
          <w:szCs w:val="36"/>
        </w:rPr>
        <w:t>招标人：九龙坡区石桥铺街道          最高限价：        元           开标时间：      年    月    日</w:t>
      </w:r>
    </w:p>
    <w:tbl>
      <w:tblPr>
        <w:tblStyle w:val="10"/>
        <w:tblW w:w="1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16"/>
        <w:gridCol w:w="2280"/>
        <w:gridCol w:w="2250"/>
        <w:gridCol w:w="23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0"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3816"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投标单位名称</w:t>
            </w:r>
          </w:p>
        </w:tc>
        <w:tc>
          <w:tcPr>
            <w:tcW w:w="2280"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报价（元）</w:t>
            </w:r>
          </w:p>
        </w:tc>
        <w:tc>
          <w:tcPr>
            <w:tcW w:w="2250"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中标候选人排名</w:t>
            </w:r>
          </w:p>
        </w:tc>
        <w:tc>
          <w:tcPr>
            <w:tcW w:w="2385"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投标人代表签字</w:t>
            </w:r>
          </w:p>
        </w:tc>
        <w:tc>
          <w:tcPr>
            <w:tcW w:w="1785"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0" w:type="dxa"/>
          </w:tcPr>
          <w:p/>
          <w:p>
            <w:r>
              <w:rPr>
                <w:rFonts w:hint="eastAsia"/>
              </w:rPr>
              <w:t>1</w:t>
            </w:r>
          </w:p>
          <w:p/>
        </w:tc>
        <w:tc>
          <w:tcPr>
            <w:tcW w:w="3816" w:type="dxa"/>
          </w:tcPr>
          <w:p/>
        </w:tc>
        <w:tc>
          <w:tcPr>
            <w:tcW w:w="2280" w:type="dxa"/>
          </w:tcPr>
          <w:p/>
        </w:tc>
        <w:tc>
          <w:tcPr>
            <w:tcW w:w="2250" w:type="dxa"/>
          </w:tcPr>
          <w:p/>
        </w:tc>
        <w:tc>
          <w:tcPr>
            <w:tcW w:w="2385" w:type="dxa"/>
          </w:tcP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10" w:type="dxa"/>
          </w:tcPr>
          <w:p/>
          <w:p>
            <w:r>
              <w:rPr>
                <w:rFonts w:hint="eastAsia"/>
              </w:rPr>
              <w:t>2</w:t>
            </w:r>
          </w:p>
          <w:p/>
        </w:tc>
        <w:tc>
          <w:tcPr>
            <w:tcW w:w="3816" w:type="dxa"/>
          </w:tcPr>
          <w:p/>
        </w:tc>
        <w:tc>
          <w:tcPr>
            <w:tcW w:w="2280" w:type="dxa"/>
          </w:tcPr>
          <w:p/>
        </w:tc>
        <w:tc>
          <w:tcPr>
            <w:tcW w:w="2250" w:type="dxa"/>
          </w:tcPr>
          <w:p/>
        </w:tc>
        <w:tc>
          <w:tcPr>
            <w:tcW w:w="2385" w:type="dxa"/>
          </w:tcP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0" w:type="dxa"/>
          </w:tcPr>
          <w:p/>
          <w:p>
            <w:r>
              <w:rPr>
                <w:rFonts w:hint="eastAsia"/>
              </w:rPr>
              <w:t>3</w:t>
            </w:r>
          </w:p>
          <w:p/>
        </w:tc>
        <w:tc>
          <w:tcPr>
            <w:tcW w:w="3816" w:type="dxa"/>
          </w:tcPr>
          <w:p/>
        </w:tc>
        <w:tc>
          <w:tcPr>
            <w:tcW w:w="2280" w:type="dxa"/>
          </w:tcPr>
          <w:p/>
        </w:tc>
        <w:tc>
          <w:tcPr>
            <w:tcW w:w="2250" w:type="dxa"/>
          </w:tcPr>
          <w:p/>
        </w:tc>
        <w:tc>
          <w:tcPr>
            <w:tcW w:w="2385" w:type="dxa"/>
          </w:tcPr>
          <w:p/>
        </w:tc>
        <w:tc>
          <w:tcPr>
            <w:tcW w:w="17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10" w:type="dxa"/>
          </w:tcPr>
          <w:p/>
          <w:p>
            <w:r>
              <w:rPr>
                <w:rFonts w:hint="eastAsia"/>
              </w:rPr>
              <w:t>4</w:t>
            </w:r>
          </w:p>
          <w:p/>
        </w:tc>
        <w:tc>
          <w:tcPr>
            <w:tcW w:w="3816" w:type="dxa"/>
          </w:tcPr>
          <w:p/>
        </w:tc>
        <w:tc>
          <w:tcPr>
            <w:tcW w:w="2280" w:type="dxa"/>
          </w:tcPr>
          <w:p/>
        </w:tc>
        <w:tc>
          <w:tcPr>
            <w:tcW w:w="2250" w:type="dxa"/>
          </w:tcPr>
          <w:p/>
        </w:tc>
        <w:tc>
          <w:tcPr>
            <w:tcW w:w="2385" w:type="dxa"/>
          </w:tcPr>
          <w:p/>
        </w:tc>
        <w:tc>
          <w:tcPr>
            <w:tcW w:w="1785" w:type="dxa"/>
          </w:tcPr>
          <w:p/>
        </w:tc>
      </w:tr>
    </w:tbl>
    <w:p/>
    <w:p>
      <w:pPr>
        <w:rPr>
          <w:u w:val="single"/>
        </w:rPr>
      </w:pPr>
      <w:r>
        <w:rPr>
          <w:rFonts w:hint="eastAsia"/>
        </w:rPr>
        <w:t xml:space="preserve">第一中标候选人： 中标金额大写：小写 </w:t>
      </w:r>
      <w:r>
        <w:rPr>
          <w:rFonts w:hint="eastAsia"/>
          <w:u w:val="single"/>
        </w:rPr>
        <w:t>：                 。</w:t>
      </w:r>
    </w:p>
    <w:p/>
    <w:p>
      <w:r>
        <w:rPr>
          <w:rFonts w:hint="eastAsia"/>
        </w:rPr>
        <w:t>评标小组组长：</w:t>
      </w:r>
    </w:p>
    <w:p/>
    <w:p>
      <w:r>
        <w:rPr>
          <w:rFonts w:hint="eastAsia"/>
        </w:rPr>
        <w:t>评标小组组员：</w:t>
      </w:r>
    </w:p>
    <w:p>
      <w:pPr>
        <w:tabs>
          <w:tab w:val="left" w:pos="3060"/>
        </w:tabs>
        <w:spacing w:line="594" w:lineRule="exact"/>
        <w:jc w:val="left"/>
        <w:rPr>
          <w:rFonts w:hint="eastAsia" w:ascii="方正黑体_GBK" w:hAnsi="方正黑体_GBK" w:eastAsia="方正黑体_GBK" w:cs="方正黑体_GBK"/>
          <w:sz w:val="32"/>
          <w:szCs w:val="32"/>
        </w:rPr>
      </w:pPr>
    </w:p>
    <w:p>
      <w:pPr>
        <w:tabs>
          <w:tab w:val="left" w:pos="3060"/>
        </w:tabs>
        <w:spacing w:line="59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jc w:val="center"/>
        <w:rPr>
          <w:sz w:val="40"/>
          <w:szCs w:val="48"/>
        </w:rPr>
      </w:pPr>
      <w:r>
        <w:rPr>
          <w:rFonts w:hint="eastAsia" w:ascii="方正小标宋_GBK" w:hAnsi="方正小标宋_GBK" w:eastAsia="方正小标宋_GBK" w:cs="方正小标宋_GBK"/>
          <w:sz w:val="40"/>
          <w:szCs w:val="48"/>
        </w:rPr>
        <w:t>石桥铺街道XXX项目比选记录表</w:t>
      </w:r>
    </w:p>
    <w:p>
      <w:pPr>
        <w:rPr>
          <w:rFonts w:hint="eastAsia"/>
          <w:sz w:val="28"/>
          <w:szCs w:val="36"/>
        </w:rPr>
      </w:pPr>
    </w:p>
    <w:p>
      <w:pPr>
        <w:rPr>
          <w:sz w:val="28"/>
          <w:szCs w:val="36"/>
        </w:rPr>
      </w:pPr>
      <w:r>
        <w:rPr>
          <w:rFonts w:hint="eastAsia"/>
          <w:sz w:val="28"/>
          <w:szCs w:val="36"/>
        </w:rPr>
        <w:t>招标人：九龙坡区石桥铺街道          最高限价：        元           开标时间：      年    月    日</w:t>
      </w:r>
    </w:p>
    <w:tbl>
      <w:tblPr>
        <w:tblStyle w:val="10"/>
        <w:tblW w:w="14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655"/>
        <w:gridCol w:w="1655"/>
        <w:gridCol w:w="1609"/>
        <w:gridCol w:w="1479"/>
        <w:gridCol w:w="234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75"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序号</w:t>
            </w:r>
          </w:p>
        </w:tc>
        <w:tc>
          <w:tcPr>
            <w:tcW w:w="3655"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投标单位名称</w:t>
            </w:r>
          </w:p>
        </w:tc>
        <w:tc>
          <w:tcPr>
            <w:tcW w:w="1655"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报价（元）</w:t>
            </w:r>
          </w:p>
        </w:tc>
        <w:tc>
          <w:tcPr>
            <w:tcW w:w="1609" w:type="dxa"/>
          </w:tcPr>
          <w:p>
            <w:pPr>
              <w:jc w:val="center"/>
              <w:rPr>
                <w:rFonts w:hint="eastAsia"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综合评价</w:t>
            </w:r>
          </w:p>
        </w:tc>
        <w:tc>
          <w:tcPr>
            <w:tcW w:w="1479"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中标候选人排名</w:t>
            </w:r>
          </w:p>
        </w:tc>
        <w:tc>
          <w:tcPr>
            <w:tcW w:w="2341"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投标人代表签字</w:t>
            </w:r>
          </w:p>
        </w:tc>
        <w:tc>
          <w:tcPr>
            <w:tcW w:w="2490" w:type="dxa"/>
          </w:tcPr>
          <w:p>
            <w:pPr>
              <w:jc w:val="center"/>
              <w:rPr>
                <w:rFonts w:ascii="方正黑体_GBK" w:hAnsi="方正黑体_GBK" w:eastAsia="方正黑体_GBK" w:cs="方正黑体_GBK"/>
                <w:sz w:val="24"/>
                <w:szCs w:val="32"/>
              </w:rPr>
            </w:pPr>
            <w:r>
              <w:rPr>
                <w:rFonts w:hint="eastAsia" w:ascii="方正黑体_GBK" w:hAnsi="方正黑体_GBK" w:eastAsia="方正黑体_GBK" w:cs="方正黑体_GBK"/>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5" w:type="dxa"/>
          </w:tcPr>
          <w:p/>
          <w:p>
            <w:r>
              <w:rPr>
                <w:rFonts w:hint="eastAsia"/>
              </w:rPr>
              <w:t>1</w:t>
            </w:r>
          </w:p>
          <w:p/>
        </w:tc>
        <w:tc>
          <w:tcPr>
            <w:tcW w:w="3655" w:type="dxa"/>
          </w:tcPr>
          <w:p/>
        </w:tc>
        <w:tc>
          <w:tcPr>
            <w:tcW w:w="1655" w:type="dxa"/>
          </w:tcPr>
          <w:p/>
        </w:tc>
        <w:tc>
          <w:tcPr>
            <w:tcW w:w="1609" w:type="dxa"/>
          </w:tcPr>
          <w:p/>
        </w:tc>
        <w:tc>
          <w:tcPr>
            <w:tcW w:w="1479" w:type="dxa"/>
          </w:tcPr>
          <w:p/>
        </w:tc>
        <w:tc>
          <w:tcPr>
            <w:tcW w:w="2341" w:type="dxa"/>
          </w:tcPr>
          <w:p/>
        </w:tc>
        <w:tc>
          <w:tcPr>
            <w:tcW w:w="2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75" w:type="dxa"/>
          </w:tcPr>
          <w:p/>
          <w:p>
            <w:r>
              <w:rPr>
                <w:rFonts w:hint="eastAsia"/>
              </w:rPr>
              <w:t>2</w:t>
            </w:r>
          </w:p>
          <w:p/>
        </w:tc>
        <w:tc>
          <w:tcPr>
            <w:tcW w:w="3655" w:type="dxa"/>
          </w:tcPr>
          <w:p/>
        </w:tc>
        <w:tc>
          <w:tcPr>
            <w:tcW w:w="1655" w:type="dxa"/>
          </w:tcPr>
          <w:p/>
        </w:tc>
        <w:tc>
          <w:tcPr>
            <w:tcW w:w="1609" w:type="dxa"/>
          </w:tcPr>
          <w:p/>
        </w:tc>
        <w:tc>
          <w:tcPr>
            <w:tcW w:w="1479" w:type="dxa"/>
          </w:tcPr>
          <w:p/>
        </w:tc>
        <w:tc>
          <w:tcPr>
            <w:tcW w:w="2341" w:type="dxa"/>
          </w:tcPr>
          <w:p/>
        </w:tc>
        <w:tc>
          <w:tcPr>
            <w:tcW w:w="2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75" w:type="dxa"/>
          </w:tcPr>
          <w:p/>
          <w:p>
            <w:r>
              <w:rPr>
                <w:rFonts w:hint="eastAsia"/>
              </w:rPr>
              <w:t>3</w:t>
            </w:r>
          </w:p>
          <w:p/>
        </w:tc>
        <w:tc>
          <w:tcPr>
            <w:tcW w:w="3655" w:type="dxa"/>
          </w:tcPr>
          <w:p/>
        </w:tc>
        <w:tc>
          <w:tcPr>
            <w:tcW w:w="1655" w:type="dxa"/>
          </w:tcPr>
          <w:p/>
        </w:tc>
        <w:tc>
          <w:tcPr>
            <w:tcW w:w="1609" w:type="dxa"/>
          </w:tcPr>
          <w:p/>
        </w:tc>
        <w:tc>
          <w:tcPr>
            <w:tcW w:w="1479" w:type="dxa"/>
          </w:tcPr>
          <w:p/>
        </w:tc>
        <w:tc>
          <w:tcPr>
            <w:tcW w:w="2341" w:type="dxa"/>
          </w:tcPr>
          <w:p/>
        </w:tc>
        <w:tc>
          <w:tcPr>
            <w:tcW w:w="24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5" w:type="dxa"/>
          </w:tcPr>
          <w:p/>
          <w:p>
            <w:r>
              <w:rPr>
                <w:rFonts w:hint="eastAsia"/>
              </w:rPr>
              <w:t>4</w:t>
            </w:r>
          </w:p>
          <w:p/>
        </w:tc>
        <w:tc>
          <w:tcPr>
            <w:tcW w:w="3655" w:type="dxa"/>
          </w:tcPr>
          <w:p/>
        </w:tc>
        <w:tc>
          <w:tcPr>
            <w:tcW w:w="1655" w:type="dxa"/>
          </w:tcPr>
          <w:p/>
        </w:tc>
        <w:tc>
          <w:tcPr>
            <w:tcW w:w="1609" w:type="dxa"/>
          </w:tcPr>
          <w:p/>
        </w:tc>
        <w:tc>
          <w:tcPr>
            <w:tcW w:w="1479" w:type="dxa"/>
          </w:tcPr>
          <w:p/>
        </w:tc>
        <w:tc>
          <w:tcPr>
            <w:tcW w:w="2341" w:type="dxa"/>
          </w:tcPr>
          <w:p/>
        </w:tc>
        <w:tc>
          <w:tcPr>
            <w:tcW w:w="2490" w:type="dxa"/>
          </w:tcPr>
          <w:p/>
        </w:tc>
      </w:tr>
    </w:tbl>
    <w:p/>
    <w:p>
      <w:pPr>
        <w:rPr>
          <w:u w:val="single"/>
        </w:rPr>
      </w:pPr>
      <w:r>
        <w:rPr>
          <w:rFonts w:hint="eastAsia"/>
        </w:rPr>
        <w:t xml:space="preserve">第一中标候选人： 中标金额大写：小写 </w:t>
      </w:r>
      <w:r>
        <w:rPr>
          <w:rFonts w:hint="eastAsia"/>
          <w:u w:val="single"/>
        </w:rPr>
        <w:t>：                 。</w:t>
      </w:r>
    </w:p>
    <w:p/>
    <w:p>
      <w:r>
        <w:rPr>
          <w:rFonts w:hint="eastAsia"/>
        </w:rPr>
        <w:t>分管领导：</w:t>
      </w:r>
    </w:p>
    <w:p/>
    <w:p>
      <w:r>
        <w:rPr>
          <w:rFonts w:hint="eastAsia"/>
        </w:rPr>
        <w:t>参与人员：</w:t>
      </w:r>
    </w:p>
    <w:p>
      <w:pPr>
        <w:tabs>
          <w:tab w:val="left" w:pos="3060"/>
        </w:tabs>
        <w:spacing w:line="594" w:lineRule="exact"/>
        <w:jc w:val="left"/>
        <w:rPr>
          <w:rFonts w:ascii="方正黑体_GBK" w:hAnsi="方正黑体_GBK" w:eastAsia="方正黑体_GBK" w:cs="方正黑体_GBK"/>
          <w:color w:val="FF0000"/>
          <w:sz w:val="32"/>
          <w:szCs w:val="32"/>
        </w:rPr>
        <w:sectPr>
          <w:headerReference r:id="rId6" w:type="default"/>
          <w:footerReference r:id="rId7" w:type="default"/>
          <w:pgSz w:w="16838" w:h="11906" w:orient="landscape"/>
          <w:pgMar w:top="1984" w:right="1446" w:bottom="1644" w:left="1446" w:header="851" w:footer="992" w:gutter="0"/>
          <w:cols w:space="720" w:num="1"/>
          <w:docGrid w:linePitch="321" w:charSpace="0"/>
        </w:sectPr>
      </w:pPr>
    </w:p>
    <w:p>
      <w:pPr>
        <w:spacing w:line="594" w:lineRule="exact"/>
        <w:rPr>
          <w:rFonts w:ascii="方正仿宋_GBK" w:eastAsia="方正黑体_GBK"/>
          <w:sz w:val="32"/>
          <w:szCs w:val="32"/>
        </w:rPr>
      </w:pPr>
      <w:r>
        <w:rPr>
          <w:rFonts w:hint="eastAsia" w:ascii="方正黑体_GBK" w:eastAsia="方正黑体_GBK"/>
          <w:sz w:val="32"/>
          <w:szCs w:val="32"/>
        </w:rPr>
        <w:t>附件4</w:t>
      </w:r>
    </w:p>
    <w:p>
      <w:pPr>
        <w:spacing w:line="594" w:lineRule="exact"/>
        <w:jc w:val="center"/>
        <w:rPr>
          <w:rFonts w:ascii="方正小标宋_GBK" w:eastAsia="方正小标宋_GBK"/>
          <w:sz w:val="44"/>
          <w:szCs w:val="44"/>
        </w:rPr>
      </w:pPr>
      <w:r>
        <w:rPr>
          <w:rFonts w:ascii="方正小标宋_GBK" w:eastAsia="方正小标宋_GBK"/>
          <w:sz w:val="44"/>
          <w:szCs w:val="44"/>
        </w:rPr>
        <w:t>XXXX</w:t>
      </w:r>
      <w:r>
        <w:rPr>
          <w:rFonts w:hint="eastAsia" w:ascii="方正小标宋_GBK" w:hAnsi="宋体" w:eastAsia="方正小标宋_GBK" w:cs="宋体"/>
          <w:color w:val="000000"/>
          <w:kern w:val="0"/>
          <w:sz w:val="44"/>
          <w:szCs w:val="44"/>
        </w:rPr>
        <w:t>项目投标单位签到表</w:t>
      </w:r>
    </w:p>
    <w:p>
      <w:pPr>
        <w:spacing w:line="594" w:lineRule="exact"/>
        <w:rPr>
          <w:rFonts w:ascii="方正仿宋_GBK" w:eastAsia="方正仿宋_GBK"/>
          <w:sz w:val="32"/>
          <w:szCs w:val="32"/>
        </w:rPr>
      </w:pPr>
    </w:p>
    <w:tbl>
      <w:tblPr>
        <w:tblStyle w:val="10"/>
        <w:tblW w:w="12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520"/>
        <w:gridCol w:w="1845"/>
        <w:gridCol w:w="1755"/>
        <w:gridCol w:w="322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6" w:type="dxa"/>
            <w:vAlign w:val="center"/>
          </w:tcPr>
          <w:p>
            <w:pPr>
              <w:widowControl/>
              <w:jc w:val="center"/>
              <w:textAlignment w:val="center"/>
              <w:rPr>
                <w:rFonts w:ascii="方正仿宋_GBK" w:eastAsia="方正仿宋_GBK"/>
                <w:sz w:val="32"/>
                <w:szCs w:val="32"/>
              </w:rPr>
            </w:pPr>
            <w:r>
              <w:rPr>
                <w:rFonts w:hint="eastAsia" w:ascii="方正黑体_GBK" w:hAnsi="方正黑体_GBK" w:eastAsia="方正黑体_GBK" w:cs="方正黑体_GBK"/>
                <w:color w:val="000000"/>
                <w:kern w:val="0"/>
                <w:sz w:val="28"/>
                <w:szCs w:val="28"/>
              </w:rPr>
              <w:t>序号</w:t>
            </w:r>
          </w:p>
        </w:tc>
        <w:tc>
          <w:tcPr>
            <w:tcW w:w="2520" w:type="dxa"/>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单位名称</w:t>
            </w:r>
          </w:p>
        </w:tc>
        <w:tc>
          <w:tcPr>
            <w:tcW w:w="1845" w:type="dxa"/>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法人代表</w:t>
            </w:r>
          </w:p>
        </w:tc>
        <w:tc>
          <w:tcPr>
            <w:tcW w:w="1755" w:type="dxa"/>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签到人</w:t>
            </w:r>
          </w:p>
        </w:tc>
        <w:tc>
          <w:tcPr>
            <w:tcW w:w="3225" w:type="dxa"/>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联系电话</w:t>
            </w:r>
          </w:p>
        </w:tc>
        <w:tc>
          <w:tcPr>
            <w:tcW w:w="2040" w:type="dxa"/>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56" w:type="dxa"/>
            <w:vAlign w:val="center"/>
          </w:tcPr>
          <w:p>
            <w:pPr>
              <w:widowControl/>
              <w:jc w:val="center"/>
              <w:textAlignment w:val="center"/>
              <w:rPr>
                <w:rFonts w:ascii="方正仿宋_GBK" w:eastAsia="方正仿宋_GBK"/>
                <w:sz w:val="32"/>
                <w:szCs w:val="32"/>
              </w:rPr>
            </w:pPr>
            <w:r>
              <w:rPr>
                <w:rFonts w:ascii="宋体" w:hAnsi="宋体" w:cs="宋体"/>
                <w:color w:val="000000"/>
                <w:kern w:val="0"/>
                <w:sz w:val="22"/>
              </w:rPr>
              <w:t>1</w:t>
            </w:r>
          </w:p>
        </w:tc>
        <w:tc>
          <w:tcPr>
            <w:tcW w:w="2520" w:type="dxa"/>
          </w:tcPr>
          <w:p>
            <w:pPr>
              <w:spacing w:line="594" w:lineRule="exact"/>
              <w:rPr>
                <w:rFonts w:ascii="方正仿宋_GBK" w:eastAsia="方正仿宋_GBK"/>
                <w:sz w:val="32"/>
                <w:szCs w:val="32"/>
              </w:rPr>
            </w:pPr>
          </w:p>
        </w:tc>
        <w:tc>
          <w:tcPr>
            <w:tcW w:w="1845" w:type="dxa"/>
          </w:tcPr>
          <w:p>
            <w:pPr>
              <w:spacing w:line="594" w:lineRule="exact"/>
              <w:rPr>
                <w:rFonts w:ascii="方正仿宋_GBK" w:eastAsia="方正仿宋_GBK"/>
                <w:sz w:val="32"/>
                <w:szCs w:val="32"/>
              </w:rPr>
            </w:pPr>
          </w:p>
        </w:tc>
        <w:tc>
          <w:tcPr>
            <w:tcW w:w="1755" w:type="dxa"/>
          </w:tcPr>
          <w:p>
            <w:pPr>
              <w:spacing w:line="594" w:lineRule="exact"/>
              <w:rPr>
                <w:rFonts w:ascii="方正仿宋_GBK" w:eastAsia="方正仿宋_GBK"/>
                <w:sz w:val="32"/>
                <w:szCs w:val="32"/>
              </w:rPr>
            </w:pPr>
          </w:p>
        </w:tc>
        <w:tc>
          <w:tcPr>
            <w:tcW w:w="3225" w:type="dxa"/>
          </w:tcPr>
          <w:p>
            <w:pPr>
              <w:spacing w:line="594" w:lineRule="exact"/>
              <w:rPr>
                <w:rFonts w:ascii="方正仿宋_GBK" w:eastAsia="方正仿宋_GBK"/>
                <w:sz w:val="32"/>
                <w:szCs w:val="32"/>
              </w:rPr>
            </w:pPr>
          </w:p>
        </w:tc>
        <w:tc>
          <w:tcPr>
            <w:tcW w:w="2040" w:type="dxa"/>
          </w:tcPr>
          <w:p>
            <w:pPr>
              <w:spacing w:line="594" w:lineRule="exact"/>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56" w:type="dxa"/>
            <w:vAlign w:val="center"/>
          </w:tcPr>
          <w:p>
            <w:pPr>
              <w:widowControl/>
              <w:jc w:val="center"/>
              <w:textAlignment w:val="center"/>
              <w:rPr>
                <w:rFonts w:ascii="方正仿宋_GBK" w:eastAsia="方正仿宋_GBK"/>
                <w:sz w:val="32"/>
                <w:szCs w:val="32"/>
              </w:rPr>
            </w:pPr>
            <w:r>
              <w:rPr>
                <w:rFonts w:ascii="宋体" w:hAnsi="宋体" w:cs="宋体"/>
                <w:color w:val="000000"/>
                <w:kern w:val="0"/>
                <w:sz w:val="22"/>
              </w:rPr>
              <w:t>2</w:t>
            </w:r>
          </w:p>
        </w:tc>
        <w:tc>
          <w:tcPr>
            <w:tcW w:w="2520" w:type="dxa"/>
          </w:tcPr>
          <w:p>
            <w:pPr>
              <w:spacing w:line="594" w:lineRule="exact"/>
              <w:rPr>
                <w:rFonts w:ascii="方正仿宋_GBK" w:eastAsia="方正仿宋_GBK"/>
                <w:sz w:val="32"/>
                <w:szCs w:val="32"/>
              </w:rPr>
            </w:pPr>
          </w:p>
        </w:tc>
        <w:tc>
          <w:tcPr>
            <w:tcW w:w="1845" w:type="dxa"/>
          </w:tcPr>
          <w:p>
            <w:pPr>
              <w:spacing w:line="594" w:lineRule="exact"/>
              <w:rPr>
                <w:rFonts w:ascii="方正仿宋_GBK" w:eastAsia="方正仿宋_GBK"/>
                <w:sz w:val="32"/>
                <w:szCs w:val="32"/>
              </w:rPr>
            </w:pPr>
          </w:p>
        </w:tc>
        <w:tc>
          <w:tcPr>
            <w:tcW w:w="1755" w:type="dxa"/>
          </w:tcPr>
          <w:p>
            <w:pPr>
              <w:spacing w:line="594" w:lineRule="exact"/>
              <w:rPr>
                <w:rFonts w:ascii="方正仿宋_GBK" w:eastAsia="方正仿宋_GBK"/>
                <w:sz w:val="32"/>
                <w:szCs w:val="32"/>
              </w:rPr>
            </w:pPr>
          </w:p>
        </w:tc>
        <w:tc>
          <w:tcPr>
            <w:tcW w:w="3225" w:type="dxa"/>
          </w:tcPr>
          <w:p>
            <w:pPr>
              <w:spacing w:line="594" w:lineRule="exact"/>
              <w:rPr>
                <w:rFonts w:ascii="方正仿宋_GBK" w:eastAsia="方正仿宋_GBK"/>
                <w:sz w:val="32"/>
                <w:szCs w:val="32"/>
              </w:rPr>
            </w:pPr>
          </w:p>
        </w:tc>
        <w:tc>
          <w:tcPr>
            <w:tcW w:w="2040" w:type="dxa"/>
          </w:tcPr>
          <w:p>
            <w:pPr>
              <w:spacing w:line="594" w:lineRule="exact"/>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56" w:type="dxa"/>
            <w:vAlign w:val="center"/>
          </w:tcPr>
          <w:p>
            <w:pPr>
              <w:widowControl/>
              <w:jc w:val="center"/>
              <w:textAlignment w:val="center"/>
              <w:rPr>
                <w:rFonts w:ascii="方正仿宋_GBK" w:eastAsia="方正仿宋_GBK"/>
                <w:sz w:val="32"/>
                <w:szCs w:val="32"/>
              </w:rPr>
            </w:pPr>
            <w:r>
              <w:rPr>
                <w:rFonts w:ascii="宋体" w:hAnsi="宋体" w:cs="宋体"/>
                <w:color w:val="000000"/>
                <w:kern w:val="0"/>
                <w:sz w:val="22"/>
              </w:rPr>
              <w:t>3</w:t>
            </w:r>
          </w:p>
        </w:tc>
        <w:tc>
          <w:tcPr>
            <w:tcW w:w="2520" w:type="dxa"/>
          </w:tcPr>
          <w:p>
            <w:pPr>
              <w:spacing w:line="594" w:lineRule="exact"/>
              <w:rPr>
                <w:rFonts w:ascii="方正仿宋_GBK" w:eastAsia="方正仿宋_GBK"/>
                <w:sz w:val="32"/>
                <w:szCs w:val="32"/>
              </w:rPr>
            </w:pPr>
          </w:p>
        </w:tc>
        <w:tc>
          <w:tcPr>
            <w:tcW w:w="1845" w:type="dxa"/>
          </w:tcPr>
          <w:p>
            <w:pPr>
              <w:spacing w:line="594" w:lineRule="exact"/>
              <w:rPr>
                <w:rFonts w:ascii="方正仿宋_GBK" w:eastAsia="方正仿宋_GBK"/>
                <w:sz w:val="32"/>
                <w:szCs w:val="32"/>
              </w:rPr>
            </w:pPr>
          </w:p>
        </w:tc>
        <w:tc>
          <w:tcPr>
            <w:tcW w:w="1755" w:type="dxa"/>
          </w:tcPr>
          <w:p>
            <w:pPr>
              <w:spacing w:line="594" w:lineRule="exact"/>
              <w:rPr>
                <w:rFonts w:ascii="方正仿宋_GBK" w:eastAsia="方正仿宋_GBK"/>
                <w:sz w:val="32"/>
                <w:szCs w:val="32"/>
              </w:rPr>
            </w:pPr>
          </w:p>
        </w:tc>
        <w:tc>
          <w:tcPr>
            <w:tcW w:w="3225" w:type="dxa"/>
          </w:tcPr>
          <w:p>
            <w:pPr>
              <w:spacing w:line="594" w:lineRule="exact"/>
              <w:rPr>
                <w:rFonts w:ascii="方正仿宋_GBK" w:eastAsia="方正仿宋_GBK"/>
                <w:sz w:val="32"/>
                <w:szCs w:val="32"/>
              </w:rPr>
            </w:pPr>
          </w:p>
        </w:tc>
        <w:tc>
          <w:tcPr>
            <w:tcW w:w="2040" w:type="dxa"/>
          </w:tcPr>
          <w:p>
            <w:pPr>
              <w:spacing w:line="594" w:lineRule="exact"/>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56" w:type="dxa"/>
            <w:vAlign w:val="center"/>
          </w:tcPr>
          <w:p>
            <w:pPr>
              <w:widowControl/>
              <w:jc w:val="center"/>
              <w:textAlignment w:val="center"/>
              <w:rPr>
                <w:rFonts w:ascii="方正仿宋_GBK" w:eastAsia="方正仿宋_GBK"/>
                <w:sz w:val="32"/>
                <w:szCs w:val="32"/>
              </w:rPr>
            </w:pPr>
            <w:r>
              <w:rPr>
                <w:rFonts w:ascii="宋体" w:hAnsi="宋体" w:cs="宋体"/>
                <w:color w:val="000000"/>
                <w:kern w:val="0"/>
                <w:sz w:val="22"/>
              </w:rPr>
              <w:t>4</w:t>
            </w:r>
          </w:p>
        </w:tc>
        <w:tc>
          <w:tcPr>
            <w:tcW w:w="2520" w:type="dxa"/>
          </w:tcPr>
          <w:p>
            <w:pPr>
              <w:spacing w:line="594" w:lineRule="exact"/>
              <w:rPr>
                <w:rFonts w:ascii="方正仿宋_GBK" w:eastAsia="方正仿宋_GBK"/>
                <w:sz w:val="32"/>
                <w:szCs w:val="32"/>
              </w:rPr>
            </w:pPr>
          </w:p>
        </w:tc>
        <w:tc>
          <w:tcPr>
            <w:tcW w:w="1845" w:type="dxa"/>
          </w:tcPr>
          <w:p>
            <w:pPr>
              <w:spacing w:line="594" w:lineRule="exact"/>
              <w:rPr>
                <w:rFonts w:ascii="方正仿宋_GBK" w:eastAsia="方正仿宋_GBK"/>
                <w:sz w:val="32"/>
                <w:szCs w:val="32"/>
              </w:rPr>
            </w:pPr>
          </w:p>
        </w:tc>
        <w:tc>
          <w:tcPr>
            <w:tcW w:w="1755" w:type="dxa"/>
          </w:tcPr>
          <w:p>
            <w:pPr>
              <w:spacing w:line="594" w:lineRule="exact"/>
              <w:rPr>
                <w:rFonts w:ascii="方正仿宋_GBK" w:eastAsia="方正仿宋_GBK"/>
                <w:sz w:val="32"/>
                <w:szCs w:val="32"/>
              </w:rPr>
            </w:pPr>
          </w:p>
        </w:tc>
        <w:tc>
          <w:tcPr>
            <w:tcW w:w="3225" w:type="dxa"/>
          </w:tcPr>
          <w:p>
            <w:pPr>
              <w:spacing w:line="594" w:lineRule="exact"/>
              <w:rPr>
                <w:rFonts w:ascii="方正仿宋_GBK" w:eastAsia="方正仿宋_GBK"/>
                <w:sz w:val="32"/>
                <w:szCs w:val="32"/>
              </w:rPr>
            </w:pPr>
          </w:p>
        </w:tc>
        <w:tc>
          <w:tcPr>
            <w:tcW w:w="2040" w:type="dxa"/>
          </w:tcPr>
          <w:p>
            <w:pPr>
              <w:spacing w:line="594" w:lineRule="exact"/>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56" w:type="dxa"/>
            <w:vAlign w:val="center"/>
          </w:tcPr>
          <w:p>
            <w:pPr>
              <w:widowControl/>
              <w:jc w:val="center"/>
              <w:textAlignment w:val="center"/>
              <w:rPr>
                <w:rFonts w:ascii="宋体" w:hAnsi="宋体" w:cs="宋体"/>
                <w:color w:val="000000"/>
                <w:kern w:val="0"/>
                <w:sz w:val="22"/>
              </w:rPr>
            </w:pPr>
          </w:p>
        </w:tc>
        <w:tc>
          <w:tcPr>
            <w:tcW w:w="2520" w:type="dxa"/>
          </w:tcPr>
          <w:p>
            <w:pPr>
              <w:spacing w:line="594" w:lineRule="exact"/>
              <w:rPr>
                <w:rFonts w:ascii="方正仿宋_GBK" w:eastAsia="方正仿宋_GBK"/>
                <w:sz w:val="32"/>
                <w:szCs w:val="32"/>
              </w:rPr>
            </w:pPr>
          </w:p>
        </w:tc>
        <w:tc>
          <w:tcPr>
            <w:tcW w:w="1845" w:type="dxa"/>
          </w:tcPr>
          <w:p>
            <w:pPr>
              <w:spacing w:line="594" w:lineRule="exact"/>
              <w:rPr>
                <w:rFonts w:ascii="方正仿宋_GBK" w:eastAsia="方正仿宋_GBK"/>
                <w:sz w:val="32"/>
                <w:szCs w:val="32"/>
              </w:rPr>
            </w:pPr>
          </w:p>
        </w:tc>
        <w:tc>
          <w:tcPr>
            <w:tcW w:w="1755" w:type="dxa"/>
          </w:tcPr>
          <w:p>
            <w:pPr>
              <w:spacing w:line="594" w:lineRule="exact"/>
              <w:rPr>
                <w:rFonts w:ascii="方正仿宋_GBK" w:eastAsia="方正仿宋_GBK"/>
                <w:sz w:val="32"/>
                <w:szCs w:val="32"/>
              </w:rPr>
            </w:pPr>
          </w:p>
        </w:tc>
        <w:tc>
          <w:tcPr>
            <w:tcW w:w="3225" w:type="dxa"/>
          </w:tcPr>
          <w:p>
            <w:pPr>
              <w:spacing w:line="594" w:lineRule="exact"/>
              <w:rPr>
                <w:rFonts w:ascii="方正仿宋_GBK" w:eastAsia="方正仿宋_GBK"/>
                <w:sz w:val="32"/>
                <w:szCs w:val="32"/>
              </w:rPr>
            </w:pPr>
          </w:p>
        </w:tc>
        <w:tc>
          <w:tcPr>
            <w:tcW w:w="2040" w:type="dxa"/>
          </w:tcPr>
          <w:p>
            <w:pPr>
              <w:spacing w:line="594" w:lineRule="exact"/>
              <w:rPr>
                <w:rFonts w:ascii="方正仿宋_GBK" w:eastAsia="方正仿宋_GBK"/>
                <w:sz w:val="32"/>
                <w:szCs w:val="32"/>
              </w:rPr>
            </w:pPr>
          </w:p>
        </w:tc>
      </w:tr>
    </w:tbl>
    <w:p>
      <w:pPr>
        <w:tabs>
          <w:tab w:val="left" w:pos="3060"/>
        </w:tabs>
        <w:spacing w:line="594" w:lineRule="exact"/>
        <w:jc w:val="left"/>
        <w:rPr>
          <w:rFonts w:ascii="方正黑体_GBK" w:hAnsi="方正黑体_GBK" w:eastAsia="方正黑体_GBK" w:cs="方正黑体_GBK"/>
          <w:color w:val="FF0000"/>
          <w:sz w:val="32"/>
          <w:szCs w:val="32"/>
        </w:rPr>
        <w:sectPr>
          <w:pgSz w:w="16838" w:h="11906" w:orient="landscape"/>
          <w:pgMar w:top="1984" w:right="1446" w:bottom="1644" w:left="1446" w:header="851" w:footer="992" w:gutter="0"/>
          <w:cols w:space="720" w:num="1"/>
          <w:docGrid w:linePitch="321" w:charSpace="0"/>
        </w:sectPr>
      </w:pPr>
    </w:p>
    <w:p>
      <w:pPr>
        <w:spacing w:line="580" w:lineRule="exact"/>
        <w:rPr>
          <w:rFonts w:eastAsia="方正黑体_GBK"/>
          <w:sz w:val="32"/>
          <w:szCs w:val="32"/>
        </w:rPr>
      </w:pPr>
      <w:r>
        <w:rPr>
          <w:rFonts w:hint="eastAsia" w:eastAsia="方正黑体_GBK"/>
          <w:sz w:val="32"/>
          <w:szCs w:val="32"/>
        </w:rPr>
        <w:t>附件5</w:t>
      </w:r>
    </w:p>
    <w:p>
      <w:pPr>
        <w:jc w:val="center"/>
        <w:rPr>
          <w:rFonts w:ascii="方正小标宋_GBK" w:eastAsia="方正小标宋_GBK"/>
          <w:sz w:val="44"/>
          <w:szCs w:val="44"/>
        </w:rPr>
      </w:pPr>
      <w:r>
        <w:rPr>
          <w:rFonts w:hint="eastAsia" w:ascii="方正小标宋_GBK" w:eastAsia="方正小标宋_GBK"/>
          <w:sz w:val="44"/>
          <w:szCs w:val="44"/>
        </w:rPr>
        <w:t>石桥铺街道工程项目竣工验收单</w:t>
      </w:r>
    </w:p>
    <w:p>
      <w:pPr>
        <w:jc w:val="center"/>
        <w:rPr>
          <w:rFonts w:ascii="方正小标宋_GBK" w:eastAsia="方正小标宋_GBK"/>
          <w:sz w:val="44"/>
          <w:szCs w:val="44"/>
        </w:rPr>
      </w:pPr>
      <w:r>
        <w:rPr>
          <w:rFonts w:hint="eastAsia" w:ascii="方正仿宋_GBK" w:eastAsia="方正仿宋_GBK"/>
          <w:sz w:val="32"/>
          <w:szCs w:val="32"/>
        </w:rPr>
        <w:t>验收时间：年月日</w:t>
      </w:r>
    </w:p>
    <w:tbl>
      <w:tblPr>
        <w:tblStyle w:val="10"/>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75"/>
        <w:gridCol w:w="2977"/>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0" w:type="dxa"/>
            <w:noWrap/>
            <w:vAlign w:val="center"/>
          </w:tcPr>
          <w:p>
            <w:pPr>
              <w:spacing w:line="280" w:lineRule="exact"/>
              <w:jc w:val="center"/>
              <w:rPr>
                <w:rFonts w:ascii="方正黑体_GBK" w:eastAsia="方正黑体_GBK"/>
                <w:sz w:val="24"/>
              </w:rPr>
            </w:pPr>
            <w:r>
              <w:rPr>
                <w:rFonts w:hint="eastAsia" w:ascii="方正黑体_GBK" w:eastAsia="方正黑体_GBK"/>
                <w:sz w:val="24"/>
              </w:rPr>
              <w:t>工程名称</w:t>
            </w:r>
          </w:p>
        </w:tc>
        <w:tc>
          <w:tcPr>
            <w:tcW w:w="7594" w:type="dxa"/>
            <w:gridSpan w:val="3"/>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0" w:type="dxa"/>
            <w:noWrap/>
            <w:vAlign w:val="center"/>
          </w:tcPr>
          <w:p>
            <w:pPr>
              <w:spacing w:line="280" w:lineRule="exact"/>
              <w:jc w:val="center"/>
              <w:rPr>
                <w:rFonts w:ascii="方正黑体_GBK" w:eastAsia="方正黑体_GBK"/>
                <w:sz w:val="24"/>
              </w:rPr>
            </w:pPr>
            <w:r>
              <w:rPr>
                <w:rFonts w:hint="eastAsia" w:ascii="方正黑体_GBK" w:eastAsia="方正黑体_GBK"/>
                <w:sz w:val="24"/>
              </w:rPr>
              <w:t>工程地址</w:t>
            </w:r>
          </w:p>
        </w:tc>
        <w:tc>
          <w:tcPr>
            <w:tcW w:w="7594" w:type="dxa"/>
            <w:gridSpan w:val="3"/>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0" w:type="dxa"/>
            <w:noWrap/>
            <w:vAlign w:val="center"/>
          </w:tcPr>
          <w:p>
            <w:pPr>
              <w:spacing w:line="280" w:lineRule="exact"/>
              <w:jc w:val="center"/>
              <w:rPr>
                <w:rFonts w:ascii="方正黑体_GBK" w:eastAsia="方正黑体_GBK"/>
                <w:sz w:val="24"/>
              </w:rPr>
            </w:pPr>
            <w:r>
              <w:rPr>
                <w:rFonts w:hint="eastAsia" w:ascii="方正黑体_GBK" w:eastAsia="方正黑体_GBK"/>
                <w:sz w:val="24"/>
              </w:rPr>
              <w:t>建设单位</w:t>
            </w:r>
          </w:p>
        </w:tc>
        <w:tc>
          <w:tcPr>
            <w:tcW w:w="7594" w:type="dxa"/>
            <w:gridSpan w:val="3"/>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80" w:type="dxa"/>
            <w:noWrap/>
            <w:vAlign w:val="center"/>
          </w:tcPr>
          <w:p>
            <w:pPr>
              <w:spacing w:line="280" w:lineRule="exact"/>
              <w:jc w:val="center"/>
              <w:rPr>
                <w:rFonts w:ascii="方正黑体_GBK" w:eastAsia="方正黑体_GBK"/>
                <w:sz w:val="24"/>
              </w:rPr>
            </w:pPr>
            <w:r>
              <w:rPr>
                <w:rFonts w:hint="eastAsia" w:ascii="方正黑体_GBK" w:eastAsia="方正黑体_GBK"/>
                <w:sz w:val="24"/>
              </w:rPr>
              <w:t>施工单位</w:t>
            </w:r>
          </w:p>
        </w:tc>
        <w:tc>
          <w:tcPr>
            <w:tcW w:w="7594" w:type="dxa"/>
            <w:gridSpan w:val="3"/>
            <w:noWrap/>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1680" w:type="dxa"/>
            <w:noWrap/>
            <w:vAlign w:val="center"/>
          </w:tcPr>
          <w:p>
            <w:pPr>
              <w:spacing w:line="280" w:lineRule="exact"/>
              <w:jc w:val="center"/>
              <w:rPr>
                <w:rFonts w:ascii="方正黑体_GBK" w:eastAsia="方正黑体_GBK"/>
                <w:sz w:val="28"/>
                <w:szCs w:val="28"/>
              </w:rPr>
            </w:pPr>
            <w:r>
              <w:rPr>
                <w:rFonts w:hint="eastAsia" w:ascii="方正黑体_GBK" w:eastAsia="方正黑体_GBK"/>
                <w:sz w:val="28"/>
                <w:szCs w:val="28"/>
              </w:rPr>
              <w:t>工</w:t>
            </w:r>
          </w:p>
          <w:p>
            <w:pPr>
              <w:spacing w:line="280" w:lineRule="exact"/>
              <w:jc w:val="center"/>
              <w:rPr>
                <w:rFonts w:ascii="方正黑体_GBK" w:eastAsia="方正黑体_GBK"/>
                <w:sz w:val="28"/>
                <w:szCs w:val="28"/>
              </w:rPr>
            </w:pPr>
            <w:r>
              <w:rPr>
                <w:rFonts w:hint="eastAsia" w:ascii="方正黑体_GBK" w:eastAsia="方正黑体_GBK"/>
                <w:sz w:val="28"/>
                <w:szCs w:val="28"/>
              </w:rPr>
              <w:t>程</w:t>
            </w:r>
          </w:p>
          <w:p>
            <w:pPr>
              <w:spacing w:line="280" w:lineRule="exact"/>
              <w:jc w:val="center"/>
              <w:rPr>
                <w:rFonts w:ascii="方正黑体_GBK" w:eastAsia="方正黑体_GBK"/>
                <w:sz w:val="28"/>
                <w:szCs w:val="28"/>
              </w:rPr>
            </w:pPr>
            <w:r>
              <w:rPr>
                <w:rFonts w:hint="eastAsia" w:ascii="方正黑体_GBK" w:eastAsia="方正黑体_GBK"/>
                <w:sz w:val="28"/>
                <w:szCs w:val="28"/>
              </w:rPr>
              <w:t>主</w:t>
            </w:r>
          </w:p>
          <w:p>
            <w:pPr>
              <w:spacing w:line="280" w:lineRule="exact"/>
              <w:jc w:val="center"/>
              <w:rPr>
                <w:rFonts w:ascii="方正黑体_GBK" w:eastAsia="方正黑体_GBK"/>
                <w:sz w:val="28"/>
                <w:szCs w:val="28"/>
              </w:rPr>
            </w:pPr>
            <w:r>
              <w:rPr>
                <w:rFonts w:hint="eastAsia" w:ascii="方正黑体_GBK" w:eastAsia="方正黑体_GBK"/>
                <w:sz w:val="28"/>
                <w:szCs w:val="28"/>
              </w:rPr>
              <w:t>要</w:t>
            </w:r>
          </w:p>
          <w:p>
            <w:pPr>
              <w:spacing w:line="280" w:lineRule="exact"/>
              <w:jc w:val="center"/>
              <w:rPr>
                <w:rFonts w:ascii="方正黑体_GBK" w:eastAsia="方正黑体_GBK"/>
                <w:sz w:val="28"/>
                <w:szCs w:val="28"/>
              </w:rPr>
            </w:pPr>
            <w:r>
              <w:rPr>
                <w:rFonts w:hint="eastAsia" w:ascii="方正黑体_GBK" w:eastAsia="方正黑体_GBK"/>
                <w:sz w:val="28"/>
                <w:szCs w:val="28"/>
              </w:rPr>
              <w:t>概</w:t>
            </w:r>
          </w:p>
          <w:p>
            <w:pPr>
              <w:spacing w:line="280" w:lineRule="exact"/>
              <w:jc w:val="center"/>
              <w:rPr>
                <w:rFonts w:ascii="方正黑体_GBK" w:eastAsia="方正黑体_GBK"/>
                <w:sz w:val="28"/>
                <w:szCs w:val="28"/>
              </w:rPr>
            </w:pPr>
            <w:r>
              <w:rPr>
                <w:rFonts w:hint="eastAsia" w:ascii="方正黑体_GBK" w:eastAsia="方正黑体_GBK"/>
                <w:sz w:val="28"/>
                <w:szCs w:val="28"/>
              </w:rPr>
              <w:t>况</w:t>
            </w:r>
          </w:p>
        </w:tc>
        <w:tc>
          <w:tcPr>
            <w:tcW w:w="7594" w:type="dxa"/>
            <w:gridSpan w:val="3"/>
            <w:noWrap/>
          </w:tcPr>
          <w:p>
            <w:pPr>
              <w:pStyle w:val="28"/>
              <w:widowControl w:val="0"/>
              <w:shd w:val="clear" w:color="auto" w:fill="FCFCFC"/>
              <w:spacing w:before="0" w:beforeAutospacing="0" w:after="0" w:afterAutospacing="0" w:line="280" w:lineRule="exact"/>
              <w:rPr>
                <w:rFonts w:ascii="方正黑体_GBK" w:eastAsia="方正黑体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680" w:type="dxa"/>
            <w:noWrap/>
            <w:vAlign w:val="center"/>
          </w:tcPr>
          <w:p>
            <w:pPr>
              <w:spacing w:line="280" w:lineRule="exact"/>
              <w:jc w:val="center"/>
              <w:rPr>
                <w:rFonts w:ascii="方正黑体_GBK" w:eastAsia="方正黑体_GBK"/>
                <w:sz w:val="28"/>
                <w:szCs w:val="28"/>
              </w:rPr>
            </w:pPr>
            <w:r>
              <w:rPr>
                <w:rFonts w:hint="eastAsia" w:ascii="方正黑体_GBK" w:eastAsia="方正黑体_GBK"/>
                <w:sz w:val="28"/>
                <w:szCs w:val="28"/>
              </w:rPr>
              <w:t>验</w:t>
            </w:r>
          </w:p>
          <w:p>
            <w:pPr>
              <w:spacing w:line="280" w:lineRule="exact"/>
              <w:jc w:val="center"/>
              <w:rPr>
                <w:rFonts w:ascii="方正黑体_GBK" w:eastAsia="方正黑体_GBK"/>
                <w:sz w:val="28"/>
                <w:szCs w:val="28"/>
              </w:rPr>
            </w:pPr>
            <w:r>
              <w:rPr>
                <w:rFonts w:hint="eastAsia" w:ascii="方正黑体_GBK" w:eastAsia="方正黑体_GBK"/>
                <w:sz w:val="28"/>
                <w:szCs w:val="28"/>
              </w:rPr>
              <w:t>收</w:t>
            </w:r>
          </w:p>
          <w:p>
            <w:pPr>
              <w:spacing w:line="280" w:lineRule="exact"/>
              <w:jc w:val="center"/>
              <w:rPr>
                <w:rFonts w:ascii="方正黑体_GBK" w:eastAsia="方正黑体_GBK"/>
                <w:sz w:val="28"/>
                <w:szCs w:val="28"/>
              </w:rPr>
            </w:pPr>
            <w:r>
              <w:rPr>
                <w:rFonts w:hint="eastAsia" w:ascii="方正黑体_GBK" w:eastAsia="方正黑体_GBK"/>
                <w:sz w:val="28"/>
                <w:szCs w:val="28"/>
              </w:rPr>
              <w:t>意</w:t>
            </w:r>
          </w:p>
          <w:p>
            <w:pPr>
              <w:spacing w:line="280" w:lineRule="exact"/>
              <w:jc w:val="center"/>
              <w:rPr>
                <w:rFonts w:ascii="方正黑体_GBK" w:eastAsia="方正黑体_GBK"/>
                <w:sz w:val="30"/>
                <w:szCs w:val="30"/>
              </w:rPr>
            </w:pPr>
            <w:r>
              <w:rPr>
                <w:rFonts w:hint="eastAsia" w:ascii="方正黑体_GBK" w:eastAsia="方正黑体_GBK"/>
                <w:sz w:val="28"/>
                <w:szCs w:val="28"/>
              </w:rPr>
              <w:t>见</w:t>
            </w:r>
          </w:p>
        </w:tc>
        <w:tc>
          <w:tcPr>
            <w:tcW w:w="7594" w:type="dxa"/>
            <w:gridSpan w:val="3"/>
            <w:noWrap/>
          </w:tcPr>
          <w:p>
            <w:pPr>
              <w:spacing w:line="280" w:lineRule="exact"/>
              <w:rPr>
                <w:rFonts w:ascii="方正黑体_GBK" w:eastAsia="方正黑体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3255" w:type="dxa"/>
            <w:gridSpan w:val="2"/>
            <w:noWrap/>
            <w:vAlign w:val="center"/>
          </w:tcPr>
          <w:p>
            <w:pPr>
              <w:jc w:val="center"/>
              <w:rPr>
                <w:rFonts w:ascii="方正仿宋_GBK" w:eastAsia="方正仿宋_GBK"/>
                <w:sz w:val="28"/>
                <w:szCs w:val="28"/>
              </w:rPr>
            </w:pPr>
            <w:r>
              <w:rPr>
                <w:rFonts w:hint="eastAsia" w:ascii="方正仿宋_GBK" w:eastAsia="方正仿宋_GBK"/>
                <w:sz w:val="28"/>
                <w:szCs w:val="28"/>
              </w:rPr>
              <w:t>建设单位（盖章）</w:t>
            </w:r>
          </w:p>
          <w:p>
            <w:pPr>
              <w:jc w:val="center"/>
              <w:rPr>
                <w:rFonts w:ascii="方正仿宋_GBK" w:eastAsia="方正仿宋_GBK"/>
                <w:sz w:val="28"/>
                <w:szCs w:val="28"/>
              </w:rPr>
            </w:pPr>
            <w:r>
              <w:rPr>
                <w:rFonts w:hint="eastAsia" w:ascii="方正仿宋_GBK" w:eastAsia="方正仿宋_GBK"/>
                <w:sz w:val="28"/>
                <w:szCs w:val="28"/>
              </w:rPr>
              <w:t>验收人：</w:t>
            </w:r>
          </w:p>
          <w:p>
            <w:pPr>
              <w:jc w:val="center"/>
              <w:rPr>
                <w:rFonts w:ascii="方正黑体_GBK" w:eastAsia="方正黑体_GBK"/>
                <w:sz w:val="28"/>
                <w:szCs w:val="28"/>
              </w:rPr>
            </w:pPr>
          </w:p>
          <w:p>
            <w:pPr>
              <w:rPr>
                <w:rFonts w:ascii="方正黑体_GBK" w:eastAsia="方正黑体_GBK"/>
                <w:sz w:val="28"/>
                <w:szCs w:val="28"/>
              </w:rPr>
            </w:pPr>
          </w:p>
        </w:tc>
        <w:tc>
          <w:tcPr>
            <w:tcW w:w="2977" w:type="dxa"/>
            <w:noWrap/>
            <w:vAlign w:val="center"/>
          </w:tcPr>
          <w:p>
            <w:pPr>
              <w:jc w:val="center"/>
              <w:rPr>
                <w:rFonts w:ascii="方正仿宋_GBK" w:eastAsia="方正仿宋_GBK"/>
                <w:sz w:val="28"/>
                <w:szCs w:val="28"/>
              </w:rPr>
            </w:pPr>
            <w:r>
              <w:rPr>
                <w:rFonts w:hint="eastAsia" w:ascii="方正仿宋_GBK" w:eastAsia="方正仿宋_GBK"/>
                <w:sz w:val="28"/>
                <w:szCs w:val="28"/>
              </w:rPr>
              <w:t>施工单位（盖章）</w:t>
            </w:r>
          </w:p>
          <w:p>
            <w:pPr>
              <w:jc w:val="center"/>
              <w:rPr>
                <w:rFonts w:ascii="方正黑体_GBK" w:eastAsia="方正黑体_GBK"/>
                <w:sz w:val="28"/>
                <w:szCs w:val="28"/>
              </w:rPr>
            </w:pPr>
            <w:r>
              <w:rPr>
                <w:rFonts w:hint="eastAsia" w:ascii="方正仿宋_GBK" w:eastAsia="方正仿宋_GBK"/>
                <w:sz w:val="28"/>
                <w:szCs w:val="28"/>
              </w:rPr>
              <w:t>验收人</w:t>
            </w:r>
            <w:r>
              <w:rPr>
                <w:rFonts w:hint="eastAsia" w:ascii="方正黑体_GBK" w:eastAsia="方正黑体_GBK"/>
                <w:sz w:val="28"/>
                <w:szCs w:val="28"/>
              </w:rPr>
              <w:t>：</w:t>
            </w:r>
          </w:p>
          <w:p>
            <w:pPr>
              <w:jc w:val="center"/>
              <w:rPr>
                <w:rFonts w:ascii="方正黑体_GBK" w:eastAsia="方正黑体_GBK"/>
                <w:sz w:val="28"/>
                <w:szCs w:val="28"/>
              </w:rPr>
            </w:pPr>
          </w:p>
          <w:p>
            <w:pPr>
              <w:rPr>
                <w:rFonts w:ascii="方正黑体_GBK" w:eastAsia="方正黑体_GBK"/>
                <w:sz w:val="28"/>
                <w:szCs w:val="28"/>
              </w:rPr>
            </w:pPr>
          </w:p>
        </w:tc>
        <w:tc>
          <w:tcPr>
            <w:tcW w:w="3042" w:type="dxa"/>
            <w:noWrap/>
            <w:vAlign w:val="center"/>
          </w:tcPr>
          <w:p>
            <w:pPr>
              <w:jc w:val="center"/>
              <w:rPr>
                <w:rFonts w:ascii="方正仿宋_GBK" w:eastAsia="方正仿宋_GBK"/>
                <w:sz w:val="28"/>
                <w:szCs w:val="28"/>
              </w:rPr>
            </w:pPr>
            <w:r>
              <w:rPr>
                <w:rFonts w:hint="eastAsia" w:ascii="方正仿宋_GBK" w:eastAsia="方正仿宋_GBK"/>
                <w:sz w:val="28"/>
                <w:szCs w:val="28"/>
              </w:rPr>
              <w:t>监理（监督）单位</w:t>
            </w:r>
          </w:p>
          <w:p>
            <w:pPr>
              <w:jc w:val="center"/>
              <w:rPr>
                <w:rFonts w:ascii="方正仿宋_GBK" w:eastAsia="方正仿宋_GBK"/>
                <w:sz w:val="28"/>
                <w:szCs w:val="28"/>
              </w:rPr>
            </w:pPr>
            <w:r>
              <w:rPr>
                <w:rFonts w:hint="eastAsia" w:ascii="方正仿宋_GBK" w:eastAsia="方正仿宋_GBK"/>
                <w:sz w:val="28"/>
                <w:szCs w:val="28"/>
              </w:rPr>
              <w:t>（盖章）</w:t>
            </w:r>
          </w:p>
          <w:p>
            <w:pPr>
              <w:jc w:val="center"/>
              <w:rPr>
                <w:rFonts w:ascii="方正仿宋_GBK" w:eastAsia="方正仿宋_GBK"/>
                <w:sz w:val="28"/>
                <w:szCs w:val="28"/>
              </w:rPr>
            </w:pPr>
            <w:r>
              <w:rPr>
                <w:rFonts w:hint="eastAsia" w:ascii="方正仿宋_GBK" w:eastAsia="方正仿宋_GBK"/>
                <w:sz w:val="28"/>
                <w:szCs w:val="28"/>
              </w:rPr>
              <w:t>验收人：</w:t>
            </w:r>
          </w:p>
          <w:p>
            <w:pPr>
              <w:jc w:val="center"/>
              <w:rPr>
                <w:rFonts w:ascii="方正黑体_GBK" w:eastAsia="方正黑体_GBK"/>
                <w:sz w:val="28"/>
                <w:szCs w:val="28"/>
              </w:rPr>
            </w:pPr>
          </w:p>
          <w:p>
            <w:pPr>
              <w:rPr>
                <w:rFonts w:ascii="方正黑体_GBK" w:eastAsia="方正黑体_GBK"/>
                <w:sz w:val="28"/>
                <w:szCs w:val="28"/>
              </w:rPr>
            </w:pPr>
          </w:p>
        </w:tc>
      </w:tr>
    </w:tbl>
    <w:p>
      <w:pPr>
        <w:spacing w:line="580" w:lineRule="exact"/>
        <w:rPr>
          <w:rFonts w:eastAsia="方正黑体_GBK"/>
          <w:sz w:val="44"/>
          <w:szCs w:val="44"/>
        </w:rPr>
      </w:pPr>
      <w:r>
        <w:rPr>
          <w:rFonts w:hint="eastAsia" w:ascii="方正黑体_GBK" w:eastAsia="方正黑体_GBK"/>
          <w:sz w:val="32"/>
          <w:szCs w:val="32"/>
        </w:rPr>
        <w:t>附件6</w:t>
      </w:r>
    </w:p>
    <w:p>
      <w:pPr>
        <w:jc w:val="center"/>
        <w:rPr>
          <w:rFonts w:ascii="方正小标宋_GBK" w:eastAsia="方正小标宋_GBK"/>
          <w:sz w:val="44"/>
          <w:szCs w:val="44"/>
        </w:rPr>
      </w:pPr>
      <w:r>
        <w:rPr>
          <w:rFonts w:hint="eastAsia" w:ascii="方正小标宋_GBK" w:eastAsia="方正小标宋_GBK"/>
          <w:sz w:val="44"/>
          <w:szCs w:val="44"/>
        </w:rPr>
        <w:t>石桥铺街道设备物资采购验收单</w:t>
      </w:r>
    </w:p>
    <w:p>
      <w:pPr>
        <w:ind w:firstLine="4480" w:firstLineChars="1400"/>
        <w:rPr>
          <w:rFonts w:ascii="方正仿宋_GBK" w:eastAsia="方正仿宋_GBK"/>
          <w:sz w:val="32"/>
          <w:szCs w:val="32"/>
        </w:rPr>
      </w:pPr>
      <w:r>
        <w:rPr>
          <w:rFonts w:hint="eastAsia" w:ascii="方正仿宋_GBK" w:eastAsia="方正仿宋_GBK"/>
          <w:sz w:val="32"/>
          <w:szCs w:val="32"/>
        </w:rPr>
        <w:t>验收时间： 年  月  日</w:t>
      </w:r>
    </w:p>
    <w:tbl>
      <w:tblPr>
        <w:tblStyle w:val="10"/>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154"/>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5" w:type="dxa"/>
            <w:noWrap/>
            <w:vAlign w:val="center"/>
          </w:tcPr>
          <w:p>
            <w:pPr>
              <w:spacing w:line="340" w:lineRule="exact"/>
              <w:jc w:val="center"/>
              <w:rPr>
                <w:rFonts w:ascii="方正黑体_GBK" w:eastAsia="方正黑体_GBK"/>
                <w:sz w:val="24"/>
              </w:rPr>
            </w:pPr>
            <w:r>
              <w:rPr>
                <w:rFonts w:hint="eastAsia" w:ascii="方正黑体_GBK" w:eastAsia="方正黑体_GBK"/>
                <w:sz w:val="24"/>
              </w:rPr>
              <w:t>设备（物资）名称</w:t>
            </w:r>
          </w:p>
        </w:tc>
        <w:tc>
          <w:tcPr>
            <w:tcW w:w="7616" w:type="dxa"/>
            <w:gridSpan w:val="2"/>
            <w:noWrap/>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5" w:type="dxa"/>
            <w:noWrap/>
            <w:vAlign w:val="center"/>
          </w:tcPr>
          <w:p>
            <w:pPr>
              <w:spacing w:line="340" w:lineRule="exact"/>
              <w:jc w:val="center"/>
              <w:rPr>
                <w:rFonts w:ascii="方正黑体_GBK" w:eastAsia="方正黑体_GBK"/>
                <w:sz w:val="24"/>
              </w:rPr>
            </w:pPr>
            <w:r>
              <w:rPr>
                <w:rFonts w:hint="eastAsia" w:ascii="方正黑体_GBK" w:eastAsia="方正黑体_GBK"/>
                <w:sz w:val="24"/>
              </w:rPr>
              <w:t>交付地址</w:t>
            </w:r>
          </w:p>
        </w:tc>
        <w:tc>
          <w:tcPr>
            <w:tcW w:w="7616" w:type="dxa"/>
            <w:gridSpan w:val="2"/>
            <w:noWrap/>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5" w:type="dxa"/>
            <w:noWrap/>
            <w:vAlign w:val="center"/>
          </w:tcPr>
          <w:p>
            <w:pPr>
              <w:spacing w:line="340" w:lineRule="exact"/>
              <w:jc w:val="center"/>
              <w:rPr>
                <w:rFonts w:ascii="方正黑体_GBK" w:eastAsia="方正黑体_GBK"/>
                <w:sz w:val="24"/>
              </w:rPr>
            </w:pPr>
            <w:r>
              <w:rPr>
                <w:rFonts w:hint="eastAsia" w:ascii="方正黑体_GBK" w:eastAsia="方正黑体_GBK"/>
                <w:sz w:val="24"/>
              </w:rPr>
              <w:t>采购单位</w:t>
            </w:r>
          </w:p>
        </w:tc>
        <w:tc>
          <w:tcPr>
            <w:tcW w:w="7616" w:type="dxa"/>
            <w:gridSpan w:val="2"/>
            <w:noWrap/>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85" w:type="dxa"/>
            <w:noWrap/>
            <w:vAlign w:val="center"/>
          </w:tcPr>
          <w:p>
            <w:pPr>
              <w:spacing w:line="340" w:lineRule="exact"/>
              <w:jc w:val="center"/>
              <w:rPr>
                <w:rFonts w:ascii="方正黑体_GBK" w:eastAsia="方正黑体_GBK"/>
                <w:sz w:val="24"/>
              </w:rPr>
            </w:pPr>
            <w:r>
              <w:rPr>
                <w:rFonts w:hint="eastAsia" w:ascii="方正黑体_GBK" w:eastAsia="方正黑体_GBK"/>
                <w:sz w:val="24"/>
              </w:rPr>
              <w:t>供货单位</w:t>
            </w:r>
          </w:p>
        </w:tc>
        <w:tc>
          <w:tcPr>
            <w:tcW w:w="7616" w:type="dxa"/>
            <w:gridSpan w:val="2"/>
            <w:noWrap/>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1685" w:type="dxa"/>
            <w:noWrap/>
            <w:vAlign w:val="center"/>
          </w:tcPr>
          <w:p>
            <w:pPr>
              <w:spacing w:line="340" w:lineRule="exact"/>
              <w:jc w:val="center"/>
              <w:rPr>
                <w:rFonts w:ascii="方正黑体_GBK" w:eastAsia="方正黑体_GBK"/>
                <w:sz w:val="28"/>
                <w:szCs w:val="28"/>
              </w:rPr>
            </w:pPr>
            <w:r>
              <w:rPr>
                <w:rFonts w:hint="eastAsia" w:ascii="方正黑体_GBK" w:eastAsia="方正黑体_GBK"/>
                <w:sz w:val="28"/>
                <w:szCs w:val="28"/>
              </w:rPr>
              <w:t>设</w:t>
            </w:r>
          </w:p>
          <w:p>
            <w:pPr>
              <w:spacing w:line="340" w:lineRule="exact"/>
              <w:jc w:val="center"/>
              <w:rPr>
                <w:rFonts w:ascii="方正黑体_GBK" w:eastAsia="方正黑体_GBK"/>
                <w:sz w:val="28"/>
                <w:szCs w:val="28"/>
              </w:rPr>
            </w:pPr>
            <w:r>
              <w:rPr>
                <w:rFonts w:hint="eastAsia" w:ascii="方正黑体_GBK" w:eastAsia="方正黑体_GBK"/>
                <w:sz w:val="28"/>
                <w:szCs w:val="28"/>
              </w:rPr>
              <w:t>备</w:t>
            </w:r>
          </w:p>
          <w:p>
            <w:pPr>
              <w:spacing w:line="340" w:lineRule="exact"/>
              <w:jc w:val="center"/>
              <w:rPr>
                <w:rFonts w:ascii="方正黑体_GBK" w:eastAsia="方正黑体_GBK"/>
                <w:sz w:val="28"/>
                <w:szCs w:val="28"/>
              </w:rPr>
            </w:pPr>
            <w:r>
              <w:rPr>
                <w:rFonts w:hint="eastAsia" w:ascii="方正黑体_GBK" w:eastAsia="方正黑体_GBK"/>
                <w:sz w:val="28"/>
                <w:szCs w:val="28"/>
              </w:rPr>
              <w:t>物</w:t>
            </w:r>
          </w:p>
          <w:p>
            <w:pPr>
              <w:spacing w:line="340" w:lineRule="exact"/>
              <w:jc w:val="center"/>
              <w:rPr>
                <w:rFonts w:ascii="方正黑体_GBK" w:eastAsia="方正黑体_GBK"/>
                <w:sz w:val="28"/>
                <w:szCs w:val="28"/>
              </w:rPr>
            </w:pPr>
            <w:r>
              <w:rPr>
                <w:rFonts w:hint="eastAsia" w:ascii="方正黑体_GBK" w:eastAsia="方正黑体_GBK"/>
                <w:sz w:val="28"/>
                <w:szCs w:val="28"/>
              </w:rPr>
              <w:t>资</w:t>
            </w:r>
          </w:p>
          <w:p>
            <w:pPr>
              <w:spacing w:line="340" w:lineRule="exact"/>
              <w:jc w:val="center"/>
              <w:rPr>
                <w:rFonts w:ascii="方正黑体_GBK" w:eastAsia="方正黑体_GBK"/>
                <w:sz w:val="28"/>
                <w:szCs w:val="28"/>
              </w:rPr>
            </w:pPr>
            <w:r>
              <w:rPr>
                <w:rFonts w:hint="eastAsia" w:ascii="方正黑体_GBK" w:eastAsia="方正黑体_GBK"/>
                <w:sz w:val="28"/>
                <w:szCs w:val="28"/>
              </w:rPr>
              <w:t>概</w:t>
            </w:r>
          </w:p>
          <w:p>
            <w:pPr>
              <w:spacing w:line="340" w:lineRule="exact"/>
              <w:jc w:val="center"/>
              <w:rPr>
                <w:rFonts w:ascii="方正黑体_GBK" w:eastAsia="方正黑体_GBK"/>
                <w:sz w:val="28"/>
                <w:szCs w:val="28"/>
              </w:rPr>
            </w:pPr>
            <w:r>
              <w:rPr>
                <w:rFonts w:hint="eastAsia" w:ascii="方正黑体_GBK" w:eastAsia="方正黑体_GBK"/>
                <w:sz w:val="28"/>
                <w:szCs w:val="28"/>
              </w:rPr>
              <w:t>况</w:t>
            </w:r>
          </w:p>
        </w:tc>
        <w:tc>
          <w:tcPr>
            <w:tcW w:w="7616" w:type="dxa"/>
            <w:gridSpan w:val="2"/>
            <w:noWrap/>
            <w:vAlign w:val="center"/>
          </w:tcPr>
          <w:p>
            <w:pPr>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685" w:type="dxa"/>
            <w:noWrap/>
          </w:tcPr>
          <w:p>
            <w:pPr>
              <w:spacing w:line="340" w:lineRule="exact"/>
              <w:jc w:val="center"/>
              <w:rPr>
                <w:rFonts w:ascii="方正黑体_GBK" w:eastAsia="方正黑体_GBK"/>
                <w:sz w:val="28"/>
                <w:szCs w:val="28"/>
              </w:rPr>
            </w:pPr>
            <w:r>
              <w:rPr>
                <w:rFonts w:hint="eastAsia" w:ascii="方正黑体_GBK" w:eastAsia="方正黑体_GBK"/>
                <w:sz w:val="28"/>
                <w:szCs w:val="28"/>
              </w:rPr>
              <w:t>验</w:t>
            </w:r>
          </w:p>
          <w:p>
            <w:pPr>
              <w:spacing w:line="340" w:lineRule="exact"/>
              <w:jc w:val="center"/>
              <w:rPr>
                <w:rFonts w:ascii="方正黑体_GBK" w:eastAsia="方正黑体_GBK"/>
                <w:sz w:val="28"/>
                <w:szCs w:val="28"/>
              </w:rPr>
            </w:pPr>
            <w:r>
              <w:rPr>
                <w:rFonts w:hint="eastAsia" w:ascii="方正黑体_GBK" w:eastAsia="方正黑体_GBK"/>
                <w:sz w:val="28"/>
                <w:szCs w:val="28"/>
              </w:rPr>
              <w:t>收</w:t>
            </w:r>
          </w:p>
          <w:p>
            <w:pPr>
              <w:spacing w:line="340" w:lineRule="exact"/>
              <w:jc w:val="center"/>
              <w:rPr>
                <w:rFonts w:ascii="方正黑体_GBK" w:eastAsia="方正黑体_GBK"/>
                <w:sz w:val="28"/>
                <w:szCs w:val="28"/>
              </w:rPr>
            </w:pPr>
            <w:r>
              <w:rPr>
                <w:rFonts w:hint="eastAsia" w:ascii="方正黑体_GBK" w:eastAsia="方正黑体_GBK"/>
                <w:sz w:val="28"/>
                <w:szCs w:val="28"/>
              </w:rPr>
              <w:t>意</w:t>
            </w:r>
          </w:p>
          <w:p>
            <w:pPr>
              <w:spacing w:line="340" w:lineRule="exact"/>
              <w:jc w:val="center"/>
              <w:rPr>
                <w:rFonts w:ascii="方正黑体_GBK" w:eastAsia="方正黑体_GBK"/>
                <w:sz w:val="30"/>
                <w:szCs w:val="30"/>
              </w:rPr>
            </w:pPr>
            <w:r>
              <w:rPr>
                <w:rFonts w:hint="eastAsia" w:ascii="方正黑体_GBK" w:eastAsia="方正黑体_GBK"/>
                <w:sz w:val="28"/>
                <w:szCs w:val="28"/>
              </w:rPr>
              <w:t>见</w:t>
            </w:r>
          </w:p>
        </w:tc>
        <w:tc>
          <w:tcPr>
            <w:tcW w:w="7616" w:type="dxa"/>
            <w:gridSpan w:val="2"/>
            <w:noWrap/>
          </w:tcPr>
          <w:p>
            <w:pPr>
              <w:spacing w:line="3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4839" w:type="dxa"/>
            <w:gridSpan w:val="2"/>
            <w:noWrap/>
          </w:tcPr>
          <w:p>
            <w:pPr>
              <w:jc w:val="left"/>
              <w:rPr>
                <w:rFonts w:ascii="方正仿宋_GBK" w:eastAsia="方正仿宋_GBK"/>
                <w:sz w:val="28"/>
                <w:szCs w:val="28"/>
              </w:rPr>
            </w:pPr>
            <w:r>
              <w:rPr>
                <w:rFonts w:hint="eastAsia" w:ascii="方正仿宋_GBK" w:eastAsia="方正仿宋_GBK"/>
                <w:sz w:val="28"/>
                <w:szCs w:val="28"/>
              </w:rPr>
              <w:t>采购单位（盖章）</w:t>
            </w:r>
          </w:p>
          <w:p>
            <w:pPr>
              <w:ind w:firstLine="980" w:firstLineChars="350"/>
              <w:rPr>
                <w:rFonts w:ascii="方正仿宋_GBK" w:eastAsia="方正仿宋_GBK"/>
                <w:sz w:val="28"/>
                <w:szCs w:val="28"/>
              </w:rPr>
            </w:pPr>
            <w:r>
              <w:rPr>
                <w:rFonts w:hint="eastAsia" w:ascii="方正仿宋_GBK" w:eastAsia="方正仿宋_GBK"/>
                <w:sz w:val="28"/>
                <w:szCs w:val="28"/>
              </w:rPr>
              <w:t>验收人：</w:t>
            </w:r>
          </w:p>
          <w:p>
            <w:pPr>
              <w:rPr>
                <w:rFonts w:ascii="方正仿宋_GBK" w:eastAsia="方正仿宋_GBK"/>
                <w:sz w:val="28"/>
                <w:szCs w:val="28"/>
              </w:rPr>
            </w:pPr>
          </w:p>
        </w:tc>
        <w:tc>
          <w:tcPr>
            <w:tcW w:w="4462" w:type="dxa"/>
            <w:noWrap/>
          </w:tcPr>
          <w:p>
            <w:pPr>
              <w:jc w:val="left"/>
              <w:rPr>
                <w:rFonts w:ascii="方正仿宋_GBK" w:eastAsia="方正仿宋_GBK"/>
                <w:sz w:val="28"/>
                <w:szCs w:val="28"/>
              </w:rPr>
            </w:pPr>
            <w:r>
              <w:rPr>
                <w:rFonts w:hint="eastAsia" w:ascii="方正仿宋_GBK" w:eastAsia="方正仿宋_GBK"/>
                <w:sz w:val="28"/>
                <w:szCs w:val="28"/>
              </w:rPr>
              <w:t>供货单位（盖章）</w:t>
            </w:r>
          </w:p>
          <w:p>
            <w:pPr>
              <w:ind w:firstLine="700" w:firstLineChars="250"/>
              <w:rPr>
                <w:rFonts w:ascii="方正仿宋_GBK" w:eastAsia="方正仿宋_GBK"/>
                <w:sz w:val="28"/>
                <w:szCs w:val="28"/>
              </w:rPr>
            </w:pPr>
            <w:r>
              <w:rPr>
                <w:rFonts w:hint="eastAsia" w:ascii="方正仿宋_GBK" w:eastAsia="方正仿宋_GBK"/>
                <w:sz w:val="28"/>
                <w:szCs w:val="28"/>
              </w:rPr>
              <w:t>验收人：</w:t>
            </w:r>
          </w:p>
          <w:p>
            <w:pPr>
              <w:widowControl/>
              <w:jc w:val="left"/>
              <w:rPr>
                <w:rFonts w:ascii="方正仿宋_GBK" w:eastAsia="方正仿宋_GBK"/>
                <w:sz w:val="28"/>
                <w:szCs w:val="28"/>
              </w:rPr>
            </w:pPr>
          </w:p>
        </w:tc>
      </w:tr>
    </w:tbl>
    <w:p>
      <w:pPr>
        <w:adjustRightInd w:val="0"/>
        <w:snapToGrid w:val="0"/>
        <w:spacing w:line="594" w:lineRule="exact"/>
        <w:rPr>
          <w:rFonts w:ascii="方正仿宋_GBK" w:eastAsia="方正仿宋_GBK"/>
          <w:sz w:val="32"/>
          <w:szCs w:val="32"/>
        </w:rPr>
      </w:pPr>
    </w:p>
    <w:sectPr>
      <w:headerReference r:id="rId8" w:type="default"/>
      <w:footerReference r:id="rId9"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47" name="直接连接符 4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64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nRwYa6wEAALcDAAAOAAAAZHJzL2Uyb0RvYy54bWytU82O0zAQ&#10;viPxDpbvNGlFu7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5RlnFgzd+N2n&#10;7z8/frn/8ZnWu29fGUVIpsFjRdlX9iZMO/Q3IXE+tMGkP7Fhhyzt8SStPEQmyLlczVfLsyVngmLz&#10;i3KZIIuHWh8wvpLOsGTUXCubiEMF+9cYx9TfKclt3bXSmvxQacuGmi/oS+hAE9nSJJBpPLFC23EG&#10;uqNRFzFkSHRaNak8VWPodlc6sD2kASmX84vF1NlfaensLWA/5uVQSoPKqEivQStT8/MyfVO1tkQv&#10;STaKlKyda45Zu+yn+8wCTLOXBubPfa5+e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Cn&#10;RwYa6wEAALc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重庆市九龙坡区人民政府石桥铺街道办事处办公室发布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t>—</w:t>
    </w:r>
    <w:r>
      <w:rPr>
        <w:rFonts w:hint="eastAsia" w:ascii="宋体" w:hAns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12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220980</wp:posOffset>
              </wp:positionV>
              <wp:extent cx="8212455"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9504;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JtKy0wAAAAcB&#10;AAAPAAAAAAAAAAEAIAAAACIAAABkcnMvZG93bnJldi54bWxQSwECFAAUAAAACACHTuJAQEFUYecB&#10;AAC0AwAADgAAAAAAAAABACAAAAAiAQAAZHJzL2Uyb0RvYy54bWxQSwUGAAAAAAYABgBZAQAAewUA&#10;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7"/>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重庆市九龙坡区人民政府石桥铺街道办事处办公室发布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重庆市九龙坡区人民政府石桥铺街道办事处办公室发布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33" name="直接连接符 33"/>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438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uoaGe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lang w:eastAsia="zh-Hans"/>
      </w:rPr>
    </w:pPr>
    <w:r>
      <w:rPr>
        <w:rFonts w:hint="eastAsia" w:ascii="宋体" w:hAnsi="宋体" w:eastAsia="宋体" w:cs="宋体"/>
        <w:b/>
        <w:bCs/>
        <w:color w:val="005192"/>
        <w:sz w:val="32"/>
      </w:rPr>
      <w:drawing>
        <wp:inline distT="0" distB="0" distL="114300" distR="114300">
          <wp:extent cx="308610" cy="308610"/>
          <wp:effectExtent l="0" t="0" r="11430" b="11430"/>
          <wp:docPr id="34" name="图片 3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0"/>
        <w:szCs w:val="30"/>
      </w:rPr>
      <w:t>重庆市九龙坡区人民政府石桥铺街道办事处行政</w:t>
    </w:r>
    <w:r>
      <w:rPr>
        <w:rFonts w:hint="eastAsia" w:ascii="宋体" w:hAnsi="宋体" w:eastAsia="宋体" w:cs="宋体"/>
        <w:b/>
        <w:bCs/>
        <w:color w:val="005192"/>
        <w:sz w:val="30"/>
        <w:szCs w:val="30"/>
        <w:lang w:eastAsia="zh-Hans"/>
      </w:rPr>
      <w:t>规范性文件</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8"/>
      <w:textAlignment w:val="center"/>
      <w:rPr>
        <w:rFonts w:ascii="宋体" w:hAnsi="宋体" w:eastAsia="宋体" w:cs="宋体"/>
        <w:b/>
        <w:bCs/>
        <w:color w:val="005192"/>
        <w:sz w:val="32"/>
        <w:szCs w:val="32"/>
        <w:lang w:eastAsia="zh-Hans"/>
      </w:rPr>
    </w:pPr>
    <w:r>
      <w:rPr>
        <w:rFonts w:hint="eastAsia" w:ascii="宋体" w:hAnsi="宋体" w:eastAsia="宋体" w:cs="宋体"/>
        <w:b/>
        <w:bCs/>
        <w:color w:val="005192"/>
        <w:sz w:val="32"/>
      </w:rPr>
      <w:drawing>
        <wp:inline distT="0" distB="0" distL="114300" distR="114300">
          <wp:extent cx="308610" cy="308610"/>
          <wp:effectExtent l="0" t="0" r="11430" b="11430"/>
          <wp:docPr id="71" name="图片 7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0"/>
        <w:szCs w:val="30"/>
      </w:rPr>
      <w:t>重庆市九龙坡区人民政府石桥铺街道办事处行政</w:t>
    </w:r>
    <w:r>
      <w:rPr>
        <w:rFonts w:hint="eastAsia" w:ascii="宋体" w:hAnsi="宋体" w:eastAsia="宋体" w:cs="宋体"/>
        <w:b/>
        <w:bCs/>
        <w:color w:val="005192"/>
        <w:sz w:val="30"/>
        <w:szCs w:val="30"/>
        <w:lang w:eastAsia="zh-Hans"/>
      </w:rPr>
      <w:t>规范性文件</w:t>
    </w:r>
  </w:p>
  <w:p>
    <w:pPr>
      <w:pStyle w:val="8"/>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59690</wp:posOffset>
              </wp:positionV>
              <wp:extent cx="8435975" cy="0"/>
              <wp:effectExtent l="0" t="0" r="22225" b="19050"/>
              <wp:wrapNone/>
              <wp:docPr id="70" name="直接连接符 70"/>
              <wp:cNvGraphicFramePr/>
              <a:graphic xmlns:a="http://schemas.openxmlformats.org/drawingml/2006/main">
                <a:graphicData uri="http://schemas.microsoft.com/office/word/2010/wordprocessingShape">
                  <wps:wsp>
                    <wps:cNvCnPr/>
                    <wps:spPr>
                      <a:xfrm>
                        <a:off x="0" y="0"/>
                        <a:ext cx="84359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4.7pt;height:0pt;width:664.25pt;z-index:251672576;mso-width-relative:page;mso-height-relative:page;" filled="f" stroked="t" coordsize="21600,21600" o:gfxdata="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kG2K/SAAAABgEA&#10;AA8AAAAAAAAAAQAgAAAAIgAAAGRycy9kb3ducmV2LnhtbFBLAQIUABQAAAAIAIdO4kCI6aqR5wEA&#10;ALQDAAAOAAAAAAAAAAEAIAAAACEBAABkcnMvZTJvRG9jLnhtbFBLBQYAAAAABgAGAFkBAAB6BQAA&#10;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2336;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lang w:eastAsia="zh-Hans"/>
      </w:rPr>
    </w:pPr>
    <w:r>
      <w:rPr>
        <w:rFonts w:hint="eastAsia" w:ascii="宋体" w:hAnsi="宋体" w:eastAsia="宋体" w:cs="宋体"/>
        <w:b/>
        <w:bCs/>
        <w:color w:val="005192"/>
        <w:sz w:val="32"/>
      </w:rPr>
      <w:drawing>
        <wp:inline distT="0" distB="0" distL="114300" distR="114300">
          <wp:extent cx="308610" cy="308610"/>
          <wp:effectExtent l="0" t="0" r="11430" b="11430"/>
          <wp:docPr id="72" name="图片 7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0"/>
        <w:szCs w:val="30"/>
      </w:rPr>
      <w:t>重庆市九龙坡区人民政府石桥铺街道办事处行政</w:t>
    </w:r>
    <w:r>
      <w:rPr>
        <w:rFonts w:hint="eastAsia" w:ascii="宋体" w:hAnsi="宋体" w:eastAsia="宋体" w:cs="宋体"/>
        <w:b/>
        <w:bCs/>
        <w:color w:val="005192"/>
        <w:sz w:val="30"/>
        <w:szCs w:val="30"/>
        <w:lang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70C2989"/>
    <w:multiLevelType w:val="singleLevel"/>
    <w:tmpl w:val="770C298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300"/>
    <w:rsid w:val="000150B8"/>
    <w:rsid w:val="00123E99"/>
    <w:rsid w:val="00172A27"/>
    <w:rsid w:val="001F7E12"/>
    <w:rsid w:val="002D5681"/>
    <w:rsid w:val="0037246E"/>
    <w:rsid w:val="00384BBB"/>
    <w:rsid w:val="003A363F"/>
    <w:rsid w:val="003F7AAE"/>
    <w:rsid w:val="00405CA7"/>
    <w:rsid w:val="00466F55"/>
    <w:rsid w:val="00470CFC"/>
    <w:rsid w:val="005676F4"/>
    <w:rsid w:val="005F4EB5"/>
    <w:rsid w:val="00642AAD"/>
    <w:rsid w:val="00671B16"/>
    <w:rsid w:val="006C4B76"/>
    <w:rsid w:val="006D6C8E"/>
    <w:rsid w:val="00774C49"/>
    <w:rsid w:val="007969B4"/>
    <w:rsid w:val="007A7A7C"/>
    <w:rsid w:val="007D01EA"/>
    <w:rsid w:val="007F76DC"/>
    <w:rsid w:val="00841229"/>
    <w:rsid w:val="00845DE4"/>
    <w:rsid w:val="00850309"/>
    <w:rsid w:val="00871350"/>
    <w:rsid w:val="008B5147"/>
    <w:rsid w:val="008C69E7"/>
    <w:rsid w:val="009B6E4E"/>
    <w:rsid w:val="009F3B12"/>
    <w:rsid w:val="00AB7B73"/>
    <w:rsid w:val="00AC1060"/>
    <w:rsid w:val="00B2314E"/>
    <w:rsid w:val="00B42945"/>
    <w:rsid w:val="00BC2155"/>
    <w:rsid w:val="00BE30B8"/>
    <w:rsid w:val="00CF4091"/>
    <w:rsid w:val="00CF66B5"/>
    <w:rsid w:val="00D07A0F"/>
    <w:rsid w:val="00D11AF5"/>
    <w:rsid w:val="00D162E0"/>
    <w:rsid w:val="00D63436"/>
    <w:rsid w:val="00D64A59"/>
    <w:rsid w:val="00E21B56"/>
    <w:rsid w:val="00E313D5"/>
    <w:rsid w:val="00E371EA"/>
    <w:rsid w:val="00E463D9"/>
    <w:rsid w:val="00E77A74"/>
    <w:rsid w:val="00ED546F"/>
    <w:rsid w:val="00F3025C"/>
    <w:rsid w:val="00F3774E"/>
    <w:rsid w:val="00F46DAB"/>
    <w:rsid w:val="00F57DF9"/>
    <w:rsid w:val="00FB1643"/>
    <w:rsid w:val="019E71BD"/>
    <w:rsid w:val="049A1735"/>
    <w:rsid w:val="04B679C3"/>
    <w:rsid w:val="05F07036"/>
    <w:rsid w:val="06E00104"/>
    <w:rsid w:val="080F63D8"/>
    <w:rsid w:val="09341458"/>
    <w:rsid w:val="098254C2"/>
    <w:rsid w:val="0A766EDE"/>
    <w:rsid w:val="0AD64BE8"/>
    <w:rsid w:val="0AE537F2"/>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paragraph" w:customStyle="1" w:styleId="16">
    <w:name w:val="@号"/>
    <w:link w:val="17"/>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7">
    <w:name w:val="@号 Char"/>
    <w:basedOn w:val="11"/>
    <w:link w:val="16"/>
    <w:uiPriority w:val="0"/>
    <w:rPr>
      <w:rFonts w:eastAsia="方正仿宋_GBK"/>
      <w:kern w:val="2"/>
      <w:sz w:val="32"/>
      <w:szCs w:val="32"/>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1"/>
    <w:link w:val="18"/>
    <w:qFormat/>
    <w:uiPriority w:val="0"/>
    <w:rPr>
      <w:rFonts w:eastAsia="方正仿宋_GBK" w:cs="方正仿宋_GBK"/>
      <w:sz w:val="32"/>
      <w:szCs w:val="32"/>
    </w:rPr>
  </w:style>
  <w:style w:type="paragraph" w:styleId="20">
    <w:name w:val="List Paragraph"/>
    <w:basedOn w:val="1"/>
    <w:unhideWhenUsed/>
    <w:qFormat/>
    <w:uiPriority w:val="99"/>
    <w:pPr>
      <w:ind w:firstLine="420" w:firstLineChars="200"/>
    </w:pPr>
  </w:style>
  <w:style w:type="character" w:customStyle="1" w:styleId="21">
    <w:name w:val="页脚 Char"/>
    <w:basedOn w:val="11"/>
    <w:link w:val="7"/>
    <w:uiPriority w:val="0"/>
    <w:rPr>
      <w:rFonts w:asciiTheme="minorHAnsi" w:hAnsiTheme="minorHAnsi" w:eastAsiaTheme="minorEastAsia" w:cstheme="minorBidi"/>
      <w:kern w:val="2"/>
      <w:sz w:val="18"/>
      <w:szCs w:val="24"/>
    </w:rPr>
  </w:style>
  <w:style w:type="character" w:customStyle="1" w:styleId="22">
    <w:name w:val="页眉 Char"/>
    <w:basedOn w:val="11"/>
    <w:link w:val="8"/>
    <w:uiPriority w:val="0"/>
    <w:rPr>
      <w:rFonts w:asciiTheme="minorHAnsi" w:hAnsiTheme="minorHAnsi" w:eastAsiaTheme="minorEastAsia" w:cstheme="minorBidi"/>
      <w:kern w:val="2"/>
      <w:sz w:val="18"/>
      <w:szCs w:val="24"/>
    </w:rPr>
  </w:style>
  <w:style w:type="character" w:customStyle="1" w:styleId="23">
    <w:name w:val="标题 1 Char"/>
    <w:basedOn w:val="11"/>
    <w:link w:val="2"/>
    <w:qFormat/>
    <w:uiPriority w:val="0"/>
    <w:rPr>
      <w:rFonts w:eastAsia="黑体" w:asciiTheme="minorHAnsi" w:hAnsiTheme="minorHAnsi" w:cstheme="minorBidi"/>
      <w:b/>
      <w:bCs/>
      <w:kern w:val="2"/>
      <w:sz w:val="21"/>
      <w:szCs w:val="32"/>
    </w:rPr>
  </w:style>
  <w:style w:type="character" w:customStyle="1" w:styleId="24">
    <w:name w:val="fontstyle21"/>
    <w:basedOn w:val="11"/>
    <w:qFormat/>
    <w:uiPriority w:val="0"/>
    <w:rPr>
      <w:rFonts w:ascii="FZFSJW--GB1-0" w:hAnsi="FZFSJW--GB1-0" w:eastAsia="FZFSJW--GB1-0" w:cs="FZFSJW--GB1-0"/>
      <w:color w:val="000000"/>
      <w:sz w:val="32"/>
      <w:szCs w:val="32"/>
    </w:rPr>
  </w:style>
  <w:style w:type="character" w:customStyle="1" w:styleId="25">
    <w:name w:val="fontstyle31"/>
    <w:basedOn w:val="11"/>
    <w:qFormat/>
    <w:uiPriority w:val="0"/>
    <w:rPr>
      <w:rFonts w:ascii="TimesNewRomanPSMT" w:hAnsi="TimesNewRomanPSMT" w:eastAsia="TimesNewRomanPSMT" w:cs="TimesNewRomanPSMT"/>
      <w:color w:val="000000"/>
      <w:sz w:val="32"/>
      <w:szCs w:val="32"/>
    </w:rPr>
  </w:style>
  <w:style w:type="character" w:customStyle="1" w:styleId="26">
    <w:name w:val="NormalCharacter"/>
    <w:qFormat/>
    <w:uiPriority w:val="0"/>
  </w:style>
  <w:style w:type="character" w:customStyle="1" w:styleId="27">
    <w:name w:val="页脚 Char2"/>
    <w:uiPriority w:val="99"/>
    <w:rPr>
      <w:kern w:val="2"/>
      <w:sz w:val="18"/>
      <w:szCs w:val="18"/>
    </w:rPr>
  </w:style>
  <w:style w:type="paragraph" w:customStyle="1" w:styleId="28">
    <w:name w:val="reader-word-layer"/>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612</Words>
  <Characters>3494</Characters>
  <Lines>29</Lines>
  <Paragraphs>8</Paragraphs>
  <TotalTime>5</TotalTime>
  <ScaleCrop>false</ScaleCrop>
  <LinksUpToDate>false</LinksUpToDate>
  <CharactersWithSpaces>4098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区司法局-井华江</cp:lastModifiedBy>
  <cp:lastPrinted>2023-08-25T06:20:00Z</cp:lastPrinted>
  <dcterms:modified xsi:type="dcterms:W3CDTF">2023-10-27T06:37:07Z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6EFD676F4C254937A7E144095651FBC0_13</vt:lpwstr>
  </property>
</Properties>
</file>