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52" w:tblpY="490"/>
        <w:tblOverlap w:val="never"/>
        <w:tblW w:w="15594" w:type="dxa"/>
        <w:tblLayout w:type="fixed"/>
        <w:tblLook w:val="04A0" w:firstRow="1" w:lastRow="0" w:firstColumn="1" w:lastColumn="0" w:noHBand="0" w:noVBand="1"/>
      </w:tblPr>
      <w:tblGrid>
        <w:gridCol w:w="472"/>
        <w:gridCol w:w="976"/>
        <w:gridCol w:w="2826"/>
        <w:gridCol w:w="458"/>
        <w:gridCol w:w="310"/>
        <w:gridCol w:w="4395"/>
        <w:gridCol w:w="784"/>
        <w:gridCol w:w="1716"/>
        <w:gridCol w:w="2067"/>
        <w:gridCol w:w="723"/>
        <w:gridCol w:w="867"/>
      </w:tblGrid>
      <w:tr w:rsidR="00A07BCF" w:rsidTr="00B3047F">
        <w:trPr>
          <w:trHeight w:val="1152"/>
        </w:trPr>
        <w:tc>
          <w:tcPr>
            <w:tcW w:w="15594" w:type="dxa"/>
            <w:gridSpan w:val="11"/>
            <w:tcBorders>
              <w:top w:val="nil"/>
              <w:left w:val="nil"/>
              <w:bottom w:val="single" w:sz="4" w:space="0" w:color="auto"/>
              <w:right w:val="nil"/>
            </w:tcBorders>
            <w:shd w:val="clear" w:color="auto" w:fill="auto"/>
            <w:vAlign w:val="center"/>
          </w:tcPr>
          <w:p w:rsidR="00A07BCF" w:rsidRDefault="00B3047F">
            <w:pPr>
              <w:adjustRightInd w:val="0"/>
              <w:snapToGrid w:val="0"/>
              <w:jc w:val="center"/>
              <w:rPr>
                <w:rFonts w:ascii="Times New Roman" w:eastAsia="方正小标宋_GBK" w:hAnsi="Times New Roman" w:cs="方正小标宋_GBK"/>
                <w:sz w:val="36"/>
                <w:szCs w:val="36"/>
              </w:rPr>
            </w:pPr>
            <w:bookmarkStart w:id="0" w:name="_GoBack"/>
            <w:bookmarkEnd w:id="0"/>
            <w:r>
              <w:rPr>
                <w:rFonts w:ascii="Times New Roman" w:eastAsia="方正小标宋_GBK" w:hAnsi="Times New Roman" w:cs="方正小标宋_GBK" w:hint="eastAsia"/>
                <w:sz w:val="36"/>
                <w:szCs w:val="36"/>
              </w:rPr>
              <w:t>中央生态环境保护督察群众信访举报转办和</w:t>
            </w:r>
            <w:proofErr w:type="gramStart"/>
            <w:r>
              <w:rPr>
                <w:rFonts w:ascii="Times New Roman" w:eastAsia="方正小标宋_GBK" w:hAnsi="Times New Roman" w:cs="方正小标宋_GBK" w:hint="eastAsia"/>
                <w:sz w:val="36"/>
                <w:szCs w:val="36"/>
              </w:rPr>
              <w:t>边督边改公开</w:t>
            </w:r>
            <w:proofErr w:type="gramEnd"/>
            <w:r>
              <w:rPr>
                <w:rFonts w:ascii="Times New Roman" w:eastAsia="方正小标宋_GBK" w:hAnsi="Times New Roman" w:cs="方正小标宋_GBK" w:hint="eastAsia"/>
                <w:sz w:val="36"/>
                <w:szCs w:val="36"/>
              </w:rPr>
              <w:t>情况一览表（第</w:t>
            </w:r>
            <w:r>
              <w:rPr>
                <w:rFonts w:ascii="Times New Roman" w:eastAsia="方正小标宋_GBK" w:hAnsi="Times New Roman" w:cs="方正小标宋_GBK" w:hint="eastAsia"/>
                <w:sz w:val="36"/>
                <w:szCs w:val="36"/>
              </w:rPr>
              <w:t>二十四</w:t>
            </w:r>
            <w:r>
              <w:rPr>
                <w:rFonts w:ascii="Times New Roman" w:eastAsia="方正小标宋_GBK" w:hAnsi="Times New Roman" w:cs="方正小标宋_GBK" w:hint="eastAsia"/>
                <w:sz w:val="36"/>
                <w:szCs w:val="36"/>
              </w:rPr>
              <w:t>批）</w:t>
            </w:r>
          </w:p>
          <w:p w:rsidR="00A07BCF" w:rsidRDefault="00A07BCF">
            <w:pPr>
              <w:pStyle w:val="a0"/>
              <w:spacing w:after="0"/>
            </w:pPr>
          </w:p>
        </w:tc>
      </w:tr>
      <w:tr w:rsidR="00A07BCF">
        <w:trPr>
          <w:trHeight w:val="1172"/>
        </w:trPr>
        <w:tc>
          <w:tcPr>
            <w:tcW w:w="472"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序号</w:t>
            </w:r>
          </w:p>
        </w:tc>
        <w:tc>
          <w:tcPr>
            <w:tcW w:w="976"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受理编号</w:t>
            </w:r>
          </w:p>
        </w:tc>
        <w:tc>
          <w:tcPr>
            <w:tcW w:w="2826"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交办问题基本情况</w:t>
            </w:r>
          </w:p>
        </w:tc>
        <w:tc>
          <w:tcPr>
            <w:tcW w:w="458"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行政区域</w:t>
            </w:r>
          </w:p>
        </w:tc>
        <w:tc>
          <w:tcPr>
            <w:tcW w:w="310"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问题类型</w:t>
            </w:r>
          </w:p>
        </w:tc>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调查核实情况</w:t>
            </w:r>
          </w:p>
        </w:tc>
        <w:tc>
          <w:tcPr>
            <w:tcW w:w="784"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是否属实</w:t>
            </w:r>
          </w:p>
        </w:tc>
        <w:tc>
          <w:tcPr>
            <w:tcW w:w="1716"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办结目标</w:t>
            </w:r>
          </w:p>
        </w:tc>
        <w:tc>
          <w:tcPr>
            <w:tcW w:w="2067"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处理和整改情况</w:t>
            </w:r>
          </w:p>
        </w:tc>
        <w:tc>
          <w:tcPr>
            <w:tcW w:w="723"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是否办结</w:t>
            </w:r>
          </w:p>
        </w:tc>
        <w:tc>
          <w:tcPr>
            <w:tcW w:w="867"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责任人被处理情况</w:t>
            </w:r>
          </w:p>
        </w:tc>
      </w:tr>
      <w:tr w:rsidR="00A07BCF">
        <w:trPr>
          <w:trHeight w:val="6814"/>
        </w:trPr>
        <w:tc>
          <w:tcPr>
            <w:tcW w:w="472"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bookmarkStart w:id="1" w:name="OLE_LINK1" w:colFirst="1" w:colLast="10"/>
            <w:bookmarkStart w:id="2" w:name="OLE_LINK4" w:colFirst="5" w:colLast="10"/>
            <w:bookmarkStart w:id="3" w:name="OLE_LINK2" w:colFirst="2" w:colLast="2"/>
            <w:r>
              <w:rPr>
                <w:rFonts w:ascii="方正仿宋_GBK" w:eastAsia="方正仿宋_GBK" w:hAnsi="方正仿宋_GBK" w:cs="方正仿宋_GBK" w:hint="eastAsia"/>
                <w:color w:val="000000"/>
                <w:kern w:val="0"/>
                <w:szCs w:val="21"/>
                <w:lang w:bidi="ar"/>
              </w:rPr>
              <w:t>1</w:t>
            </w:r>
          </w:p>
        </w:tc>
        <w:tc>
          <w:tcPr>
            <w:tcW w:w="976"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D3CQ202405310033</w:t>
            </w:r>
          </w:p>
        </w:tc>
        <w:tc>
          <w:tcPr>
            <w:tcW w:w="2826"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九龙坡区杨家坪国家安全文化长廊每天早上</w:t>
            </w: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点左右有居民遛鸟，鸟鸣声、居民</w:t>
            </w:r>
            <w:proofErr w:type="gramStart"/>
            <w:r>
              <w:rPr>
                <w:rFonts w:ascii="方正仿宋_GBK" w:eastAsia="方正仿宋_GBK" w:hAnsi="方正仿宋_GBK" w:cs="方正仿宋_GBK" w:hint="eastAsia"/>
                <w:color w:val="000000"/>
                <w:kern w:val="0"/>
                <w:szCs w:val="21"/>
                <w:lang w:bidi="ar"/>
              </w:rPr>
              <w:t>聊天声扰民</w:t>
            </w:r>
            <w:proofErr w:type="gramEnd"/>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九龙坡区西联社小区旁的餐饮店食客喧哗噪声扰民。</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九龙坡区西联社小区旁的茶楼、餐饮店广告牌存在光污染问题。</w:t>
            </w:r>
          </w:p>
        </w:tc>
        <w:tc>
          <w:tcPr>
            <w:tcW w:w="458"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hint="eastAsia"/>
                <w:color w:val="000000"/>
                <w:kern w:val="0"/>
                <w:szCs w:val="21"/>
                <w:lang w:bidi="ar"/>
              </w:rPr>
              <w:br/>
              <w:t>1.</w:t>
            </w:r>
            <w:r>
              <w:rPr>
                <w:rFonts w:ascii="方正仿宋_GBK" w:eastAsia="方正仿宋_GBK" w:hAnsi="方正仿宋_GBK" w:cs="方正仿宋_GBK" w:hint="eastAsia"/>
                <w:color w:val="000000"/>
                <w:kern w:val="0"/>
                <w:szCs w:val="21"/>
                <w:lang w:bidi="ar"/>
              </w:rPr>
              <w:t>该长廊每日有居民</w:t>
            </w:r>
            <w:r>
              <w:rPr>
                <w:rFonts w:ascii="方正仿宋_GBK" w:eastAsia="方正仿宋_GBK" w:hAnsi="方正仿宋_GBK" w:cs="方正仿宋_GBK" w:hint="eastAsia"/>
                <w:color w:val="000000"/>
                <w:kern w:val="0"/>
                <w:szCs w:val="21"/>
                <w:lang w:bidi="ar"/>
              </w:rPr>
              <w:t>6:30</w:t>
            </w:r>
            <w:r>
              <w:rPr>
                <w:rFonts w:ascii="方正仿宋_GBK" w:eastAsia="方正仿宋_GBK" w:hAnsi="方正仿宋_GBK" w:cs="方正仿宋_GBK" w:hint="eastAsia"/>
                <w:color w:val="000000"/>
                <w:kern w:val="0"/>
                <w:szCs w:val="21"/>
                <w:lang w:bidi="ar"/>
              </w:rPr>
              <w:t>左右在此遛鸟、闲聊，鸟叫声、交谈声较大，噪音影响周边居民休息。</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西联社小区旁餐饮店夜间经营时食客交谈声音较大，存在噪声扰民情况。</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西联社旁茶楼、餐饮店等商户广告灯牌夜间亮度较高，影响周边住户。</w:t>
            </w:r>
          </w:p>
        </w:tc>
        <w:tc>
          <w:tcPr>
            <w:tcW w:w="784"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716"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持续做好居民晨间活动音量控制的劝导，做好夜间</w:t>
            </w:r>
            <w:r>
              <w:rPr>
                <w:rFonts w:ascii="方正仿宋_GBK" w:eastAsia="方正仿宋_GBK" w:hAnsi="方正仿宋_GBK" w:cs="方正仿宋_GBK" w:hint="eastAsia"/>
                <w:color w:val="000000"/>
                <w:kern w:val="0"/>
                <w:szCs w:val="21"/>
                <w:lang w:bidi="ar"/>
              </w:rPr>
              <w:t>经营食客噪声的监管，降低商户广告灯牌光亮对居民的影响。</w:t>
            </w:r>
          </w:p>
        </w:tc>
        <w:tc>
          <w:tcPr>
            <w:tcW w:w="2067"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劝导遛鸟居民调整遛鸟时间，避免因过早遛鸟影响周边居民休息。</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对西联社小区旁餐饮店进行入店宣传，劝导食客控制音量避免扰民，督促餐饮经营者自行做好店内噪声管理并签订</w:t>
            </w:r>
            <w:proofErr w:type="gramStart"/>
            <w:r>
              <w:rPr>
                <w:rFonts w:ascii="方正仿宋_GBK" w:eastAsia="方正仿宋_GBK" w:hAnsi="方正仿宋_GBK" w:cs="方正仿宋_GBK" w:hint="eastAsia"/>
                <w:color w:val="000000"/>
                <w:kern w:val="0"/>
                <w:szCs w:val="21"/>
                <w:lang w:bidi="ar"/>
              </w:rPr>
              <w:t>了降音防噪</w:t>
            </w:r>
            <w:proofErr w:type="gramEnd"/>
            <w:r>
              <w:rPr>
                <w:rFonts w:ascii="方正仿宋_GBK" w:eastAsia="方正仿宋_GBK" w:hAnsi="方正仿宋_GBK" w:cs="方正仿宋_GBK" w:hint="eastAsia"/>
                <w:color w:val="000000"/>
                <w:kern w:val="0"/>
                <w:szCs w:val="21"/>
                <w:lang w:bidi="ar"/>
              </w:rPr>
              <w:t>责任书。</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向涉嫌光污染商家发放《责令停止（改正）违法行为通知书》，要求降低亮度。目前</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家商铺已降低门头亮度，其余商家正在整改中。</w:t>
            </w:r>
          </w:p>
        </w:tc>
        <w:tc>
          <w:tcPr>
            <w:tcW w:w="723"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67" w:type="dxa"/>
            <w:tcBorders>
              <w:top w:val="single" w:sz="4" w:space="0" w:color="auto"/>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bookmarkEnd w:id="1"/>
      <w:bookmarkEnd w:id="2"/>
      <w:tr w:rsidR="00A07BCF">
        <w:trPr>
          <w:trHeight w:val="8827"/>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2</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D3CQ202405310034</w:t>
            </w:r>
          </w:p>
        </w:tc>
        <w:tc>
          <w:tcPr>
            <w:tcW w:w="2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九龙坡区谢家湾街道</w:t>
            </w:r>
            <w:proofErr w:type="gramStart"/>
            <w:r>
              <w:rPr>
                <w:rFonts w:ascii="方正仿宋_GBK" w:eastAsia="方正仿宋_GBK" w:hAnsi="方正仿宋_GBK" w:cs="方正仿宋_GBK" w:hint="eastAsia"/>
                <w:color w:val="000000"/>
                <w:kern w:val="0"/>
                <w:szCs w:val="21"/>
                <w:lang w:bidi="ar"/>
              </w:rPr>
              <w:t>文化七</w:t>
            </w:r>
            <w:proofErr w:type="gramEnd"/>
            <w:r>
              <w:rPr>
                <w:rFonts w:ascii="方正仿宋_GBK" w:eastAsia="方正仿宋_GBK" w:hAnsi="方正仿宋_GBK" w:cs="方正仿宋_GBK" w:hint="eastAsia"/>
                <w:color w:val="000000"/>
                <w:kern w:val="0"/>
                <w:szCs w:val="21"/>
                <w:lang w:bidi="ar"/>
              </w:rPr>
              <w:t>村</w:t>
            </w:r>
            <w:r>
              <w:rPr>
                <w:rFonts w:ascii="方正仿宋_GBK" w:eastAsia="方正仿宋_GBK" w:hAnsi="方正仿宋_GBK" w:cs="方正仿宋_GBK"/>
                <w:color w:val="000000"/>
                <w:kern w:val="0"/>
                <w:szCs w:val="21"/>
                <w:lang w:bidi="ar"/>
              </w:rPr>
              <w:t>51</w:t>
            </w:r>
            <w:r>
              <w:rPr>
                <w:rFonts w:ascii="方正仿宋_GBK" w:eastAsia="方正仿宋_GBK" w:hAnsi="方正仿宋_GBK" w:cs="方正仿宋_GBK" w:hint="eastAsia"/>
                <w:color w:val="000000"/>
                <w:kern w:val="0"/>
                <w:szCs w:val="21"/>
                <w:lang w:bidi="ar"/>
              </w:rPr>
              <w:t>号</w:t>
            </w:r>
            <w:proofErr w:type="gramStart"/>
            <w:r>
              <w:rPr>
                <w:rFonts w:ascii="方正仿宋_GBK" w:eastAsia="方正仿宋_GBK" w:hAnsi="方正仿宋_GBK" w:cs="方正仿宋_GBK" w:hint="eastAsia"/>
                <w:color w:val="000000"/>
                <w:kern w:val="0"/>
                <w:szCs w:val="21"/>
                <w:lang w:bidi="ar"/>
              </w:rPr>
              <w:t>聚金万佳苑</w:t>
            </w:r>
            <w:proofErr w:type="gramEnd"/>
            <w:r>
              <w:rPr>
                <w:rFonts w:ascii="方正仿宋_GBK" w:eastAsia="方正仿宋_GBK" w:hAnsi="方正仿宋_GBK" w:cs="方正仿宋_GBK"/>
                <w:color w:val="000000"/>
                <w:kern w:val="0"/>
                <w:szCs w:val="21"/>
                <w:lang w:bidi="ar"/>
              </w:rPr>
              <w:t>9</w:t>
            </w:r>
            <w:r>
              <w:rPr>
                <w:rFonts w:ascii="方正仿宋_GBK" w:eastAsia="方正仿宋_GBK" w:hAnsi="方正仿宋_GBK" w:cs="方正仿宋_GBK" w:hint="eastAsia"/>
                <w:color w:val="000000"/>
                <w:kern w:val="0"/>
                <w:szCs w:val="21"/>
                <w:lang w:bidi="ar"/>
              </w:rPr>
              <w:t>栋有居民在楼顶种菜，产生恶臭，滋生蚊虫，下雨时，泥土冲到下水管道，导致堵塞。</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部分居民利用白色泡沫箱、塑料桶、</w:t>
            </w:r>
            <w:proofErr w:type="gramStart"/>
            <w:r>
              <w:rPr>
                <w:rFonts w:ascii="方正仿宋_GBK" w:eastAsia="方正仿宋_GBK" w:hAnsi="方正仿宋_GBK" w:cs="方正仿宋_GBK" w:hint="eastAsia"/>
                <w:color w:val="000000"/>
                <w:kern w:val="0"/>
                <w:szCs w:val="21"/>
                <w:lang w:bidi="ar"/>
              </w:rPr>
              <w:t>砖砌等方式</w:t>
            </w:r>
            <w:proofErr w:type="gramEnd"/>
            <w:r>
              <w:rPr>
                <w:rFonts w:ascii="方正仿宋_GBK" w:eastAsia="方正仿宋_GBK" w:hAnsi="方正仿宋_GBK" w:cs="方正仿宋_GBK" w:hint="eastAsia"/>
                <w:color w:val="000000"/>
                <w:kern w:val="0"/>
                <w:szCs w:val="21"/>
                <w:lang w:bidi="ar"/>
              </w:rPr>
              <w:t>在楼顶种植蔬菜及水果，并使用木材、铁丝网搭设高度约</w:t>
            </w:r>
            <w:r>
              <w:rPr>
                <w:rFonts w:ascii="方正仿宋_GBK" w:eastAsia="方正仿宋_GBK" w:hAnsi="方正仿宋_GBK" w:cs="方正仿宋_GBK"/>
                <w:color w:val="000000"/>
                <w:kern w:val="0"/>
                <w:szCs w:val="21"/>
                <w:lang w:bidi="ar"/>
              </w:rPr>
              <w:t>1.6</w:t>
            </w:r>
            <w:r>
              <w:rPr>
                <w:rFonts w:ascii="方正仿宋_GBK" w:eastAsia="方正仿宋_GBK" w:hAnsi="方正仿宋_GBK" w:cs="方正仿宋_GBK" w:hint="eastAsia"/>
                <w:color w:val="000000"/>
                <w:kern w:val="0"/>
                <w:szCs w:val="21"/>
                <w:lang w:bidi="ar"/>
              </w:rPr>
              <w:t>米的隔离网，种植面积约</w:t>
            </w:r>
            <w:r>
              <w:rPr>
                <w:rFonts w:ascii="方正仿宋_GBK" w:eastAsia="方正仿宋_GBK" w:hAnsi="方正仿宋_GBK" w:cs="方正仿宋_GBK"/>
                <w:color w:val="000000"/>
                <w:kern w:val="0"/>
                <w:szCs w:val="21"/>
                <w:lang w:bidi="ar"/>
              </w:rPr>
              <w:t>850</w:t>
            </w:r>
            <w:r>
              <w:rPr>
                <w:rFonts w:ascii="方正仿宋_GBK" w:eastAsia="方正仿宋_GBK" w:hAnsi="方正仿宋_GBK" w:cs="方正仿宋_GBK" w:hint="eastAsia"/>
                <w:color w:val="000000"/>
                <w:kern w:val="0"/>
                <w:szCs w:val="21"/>
                <w:lang w:bidi="ar"/>
              </w:rPr>
              <w:t>平方米，占楼顶总面积约</w:t>
            </w:r>
            <w:r>
              <w:rPr>
                <w:rFonts w:ascii="方正仿宋_GBK" w:eastAsia="方正仿宋_GBK" w:hAnsi="方正仿宋_GBK" w:cs="方正仿宋_GBK"/>
                <w:color w:val="000000"/>
                <w:kern w:val="0"/>
                <w:szCs w:val="21"/>
                <w:lang w:bidi="ar"/>
              </w:rPr>
              <w:t>94%</w:t>
            </w:r>
            <w:r>
              <w:rPr>
                <w:rFonts w:ascii="方正仿宋_GBK" w:eastAsia="方正仿宋_GBK" w:hAnsi="方正仿宋_GBK" w:cs="方正仿宋_GBK" w:hint="eastAsia"/>
                <w:color w:val="000000"/>
                <w:kern w:val="0"/>
                <w:szCs w:val="21"/>
                <w:lang w:bidi="ar"/>
              </w:rPr>
              <w:t>。种菜居民在楼顶沤制肥料，导致楼顶产生恶臭，滋生蚊虫。下雨天，楼顶种菜泥土及枯枝败叶容易堵塞排水口。</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清理楼顶违规菜园。</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已拆除楼顶搭设的隔离网。下一步将加强巡查管理，继续开展种植的蔬菜水果及其他物品设施的清理工作，预计</w:t>
            </w:r>
            <w:r>
              <w:rPr>
                <w:rFonts w:ascii="方正仿宋_GBK" w:eastAsia="方正仿宋_GBK" w:hAnsi="方正仿宋_GBK" w:cs="方正仿宋_GBK"/>
                <w:color w:val="000000"/>
                <w:kern w:val="0"/>
                <w:szCs w:val="21"/>
                <w:lang w:bidi="ar"/>
              </w:rPr>
              <w:t>2024</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color w:val="000000"/>
                <w:kern w:val="0"/>
                <w:szCs w:val="21"/>
                <w:lang w:bidi="ar"/>
              </w:rPr>
              <w:t>8</w:t>
            </w:r>
            <w:r>
              <w:rPr>
                <w:rFonts w:ascii="方正仿宋_GBK" w:eastAsia="方正仿宋_GBK" w:hAnsi="方正仿宋_GBK" w:cs="方正仿宋_GBK" w:hint="eastAsia"/>
                <w:color w:val="000000"/>
                <w:kern w:val="0"/>
                <w:szCs w:val="21"/>
                <w:lang w:bidi="ar"/>
              </w:rPr>
              <w:t>月底完成清理。</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A07BCF">
        <w:trPr>
          <w:trHeight w:val="9969"/>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3</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D3CQ202405310037</w:t>
            </w:r>
          </w:p>
        </w:tc>
        <w:tc>
          <w:tcPr>
            <w:tcW w:w="2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九龙坡区中建御湖壹号小区和华宇观</w:t>
            </w:r>
            <w:proofErr w:type="gramStart"/>
            <w:r>
              <w:rPr>
                <w:rFonts w:ascii="方正仿宋_GBK" w:eastAsia="方正仿宋_GBK" w:hAnsi="方正仿宋_GBK" w:cs="方正仿宋_GBK" w:hint="eastAsia"/>
                <w:color w:val="000000"/>
                <w:kern w:val="0"/>
                <w:szCs w:val="21"/>
                <w:lang w:bidi="ar"/>
              </w:rPr>
              <w:t>澜</w:t>
            </w:r>
            <w:proofErr w:type="gramEnd"/>
            <w:r>
              <w:rPr>
                <w:rFonts w:ascii="方正仿宋_GBK" w:eastAsia="方正仿宋_GBK" w:hAnsi="方正仿宋_GBK" w:cs="方正仿宋_GBK" w:hint="eastAsia"/>
                <w:color w:val="000000"/>
                <w:kern w:val="0"/>
                <w:szCs w:val="21"/>
                <w:lang w:bidi="ar"/>
              </w:rPr>
              <w:t>华府小区之间的新华路上半段井盖破损、松动，车辆经过产生噪音扰民。</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新华路上半段存在排水井盖破损、松动，车辆经过产生噪音的情况。</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对破损井盖完成整改，避免噪音扰民。</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已完成对现场破损松动井盖的修复，后续将加强巡查，持续确保道路设施完好。</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已办结</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A07BCF">
        <w:trPr>
          <w:trHeight w:val="9969"/>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D3CQ202405310038</w:t>
            </w:r>
          </w:p>
        </w:tc>
        <w:tc>
          <w:tcPr>
            <w:tcW w:w="2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九龙坡区石坪桥正街地博春天小区某业主家中有漏水滴答声噪音扰民。</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现场检查时，该业主家中无漏水滴答声噪音，但阳台上方横梁上有部分墙皮脱落，墙面有干水渍痕迹，存在漏水的情况。经与业主沟通查看，漏水位置在业主家阳台上方的雨棚与墙体之间的缝隙部位。</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查明漏水原因，解决漏水问题。</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已协助业主对漏水</w:t>
            </w:r>
            <w:proofErr w:type="gramStart"/>
            <w:r>
              <w:rPr>
                <w:rFonts w:ascii="方正仿宋_GBK" w:eastAsia="方正仿宋_GBK" w:hAnsi="方正仿宋_GBK" w:cs="方正仿宋_GBK" w:hint="eastAsia"/>
                <w:color w:val="000000"/>
                <w:kern w:val="0"/>
                <w:szCs w:val="21"/>
                <w:lang w:bidi="ar"/>
              </w:rPr>
              <w:t>位置打胶密封</w:t>
            </w:r>
            <w:proofErr w:type="gramEnd"/>
            <w:r>
              <w:rPr>
                <w:rFonts w:ascii="方正仿宋_GBK" w:eastAsia="方正仿宋_GBK" w:hAnsi="方正仿宋_GBK" w:cs="方正仿宋_GBK" w:hint="eastAsia"/>
                <w:color w:val="000000"/>
                <w:kern w:val="0"/>
                <w:szCs w:val="21"/>
                <w:lang w:bidi="ar"/>
              </w:rPr>
              <w:t>，并对阳台上方横梁上脱落的墙皮进行清理。</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已办结</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A07BCF">
        <w:trPr>
          <w:trHeight w:val="9969"/>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5</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D3CQ202405310039</w:t>
            </w:r>
          </w:p>
        </w:tc>
        <w:tc>
          <w:tcPr>
            <w:tcW w:w="2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九龙坡区中梁山镇西山村某企业作业时产生噪音、粉尘扰民，向有关部门反映无果。</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经现场核实，该场地实际经营企业为重庆市某环卫服务有限公司和某废品收购站。重庆市某环卫服务有限公司，主要经营建筑垃圾的收集和废金属、废旧衣服的收集打包，叉车等设备转运过程存在噪音、粉尘问题；某废品收购站主要经营废旧塑料筐的收集和压缩，生产过程存在噪音问题。</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督促企业规范经营，严格落实降噪防尘措施，减少噪声、粉尘扰民情况。</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重庆市某环卫服务有限公司区域的建渣、废塑料、废纺织等物品，大部分已清理完毕。</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某废品收购站区域的废旧塑料已经基本清理完毕，并已经搬离。</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下一步将继续加强对该区域的巡查检查，</w:t>
            </w:r>
            <w:r>
              <w:rPr>
                <w:rFonts w:ascii="方正仿宋_GBK" w:eastAsia="方正仿宋_GBK" w:hAnsi="方正仿宋_GBK" w:cs="方正仿宋_GBK" w:hint="eastAsia"/>
                <w:color w:val="000000"/>
                <w:kern w:val="0"/>
                <w:szCs w:val="21"/>
                <w:lang w:bidi="ar"/>
              </w:rPr>
              <w:t>严防出现噪音、粉尘扰民问题。</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A07BCF">
        <w:trPr>
          <w:trHeight w:val="9978"/>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6</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D3CQ202405310040</w:t>
            </w:r>
          </w:p>
        </w:tc>
        <w:tc>
          <w:tcPr>
            <w:tcW w:w="2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九龙坡区半山公馆小区有机动车乱停放，导致车辆鸣笛产生噪音扰民，排放尾气扰民；小区树木没有修剪，导致小鸟在树木停留，乱排粪便。</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经查问</w:t>
            </w:r>
            <w:proofErr w:type="gramStart"/>
            <w:r>
              <w:rPr>
                <w:rFonts w:ascii="方正仿宋_GBK" w:eastAsia="方正仿宋_GBK" w:hAnsi="方正仿宋_GBK" w:cs="方正仿宋_GBK" w:hint="eastAsia"/>
                <w:color w:val="000000"/>
                <w:kern w:val="0"/>
                <w:szCs w:val="21"/>
                <w:lang w:bidi="ar"/>
              </w:rPr>
              <w:t>题部分</w:t>
            </w:r>
            <w:proofErr w:type="gramEnd"/>
            <w:r>
              <w:rPr>
                <w:rFonts w:ascii="方正仿宋_GBK" w:eastAsia="方正仿宋_GBK" w:hAnsi="方正仿宋_GBK" w:cs="方正仿宋_GBK" w:hint="eastAsia"/>
                <w:color w:val="000000"/>
                <w:kern w:val="0"/>
                <w:szCs w:val="21"/>
                <w:lang w:bidi="ar"/>
              </w:rPr>
              <w:t>属实。</w:t>
            </w:r>
            <w:r>
              <w:rPr>
                <w:rFonts w:ascii="方正仿宋_GBK" w:eastAsia="方正仿宋_GBK" w:hAnsi="方正仿宋_GBK" w:cs="方正仿宋_GBK"/>
                <w:color w:val="000000"/>
                <w:kern w:val="0"/>
                <w:szCs w:val="21"/>
                <w:lang w:bidi="ar"/>
              </w:rPr>
              <w:br/>
              <w:t>1.</w:t>
            </w:r>
            <w:r>
              <w:rPr>
                <w:rFonts w:ascii="方正仿宋_GBK" w:eastAsia="方正仿宋_GBK" w:hAnsi="方正仿宋_GBK" w:cs="方正仿宋_GBK" w:hint="eastAsia"/>
                <w:color w:val="000000"/>
                <w:kern w:val="0"/>
                <w:szCs w:val="21"/>
                <w:lang w:bidi="ar"/>
              </w:rPr>
              <w:t>半山公馆小区内存在小区内机动车乱停放、车辆鸣笛产生噪音及尾气扰民的问题。</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半山公馆小区物业不定期修剪小区树木，个别树木遗漏未及时修剪，存在小鸟在树木停留乱排粪便情况。</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加强小区内部停车管理，劝导乱停、鸣笛行为，及时修剪树枝，加强清扫保洁。</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在小区内加设禁停、禁止鸣笛标识。</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劝导乱停、鸣笛行为。</w:t>
            </w:r>
            <w:r>
              <w:rPr>
                <w:rFonts w:ascii="方正仿宋_GBK" w:eastAsia="方正仿宋_GBK" w:hAnsi="方正仿宋_GBK" w:cs="方正仿宋_GBK"/>
                <w:color w:val="000000"/>
                <w:kern w:val="0"/>
                <w:szCs w:val="21"/>
                <w:lang w:bidi="ar"/>
              </w:rPr>
              <w:br/>
              <w:t>3.</w:t>
            </w:r>
            <w:r>
              <w:rPr>
                <w:rFonts w:ascii="方正仿宋_GBK" w:eastAsia="方正仿宋_GBK" w:hAnsi="方正仿宋_GBK" w:cs="方正仿宋_GBK" w:hint="eastAsia"/>
                <w:color w:val="000000"/>
                <w:kern w:val="0"/>
                <w:szCs w:val="21"/>
                <w:lang w:bidi="ar"/>
              </w:rPr>
              <w:t>督促物业及时修枝，加强公共区域的清扫保洁，及时清理鸟类粪便。</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A07BCF">
        <w:trPr>
          <w:trHeight w:val="9978"/>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7</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D3CQ202405310054</w:t>
            </w:r>
          </w:p>
        </w:tc>
        <w:tc>
          <w:tcPr>
            <w:tcW w:w="2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九龙坡区美华星都小区</w:t>
            </w:r>
            <w:r>
              <w:rPr>
                <w:rFonts w:ascii="方正仿宋_GBK" w:eastAsia="方正仿宋_GBK" w:hAnsi="方正仿宋_GBK" w:cs="方正仿宋_GBK"/>
                <w:color w:val="000000"/>
                <w:kern w:val="0"/>
                <w:szCs w:val="21"/>
                <w:lang w:bidi="ar"/>
              </w:rPr>
              <w:t>4-5</w:t>
            </w:r>
            <w:r>
              <w:rPr>
                <w:rFonts w:ascii="方正仿宋_GBK" w:eastAsia="方正仿宋_GBK" w:hAnsi="方正仿宋_GBK" w:cs="方正仿宋_GBK" w:hint="eastAsia"/>
                <w:color w:val="000000"/>
                <w:kern w:val="0"/>
                <w:szCs w:val="21"/>
                <w:lang w:bidi="ar"/>
              </w:rPr>
              <w:t>栋外西南区域中梁山轨道车辆维修站车辆进出产生噪音扰民，没有安装隔音棚。</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投诉中涉及的位置为重庆轨道中梁山车辆段，距离美华星</w:t>
            </w:r>
            <w:proofErr w:type="gramStart"/>
            <w:r>
              <w:rPr>
                <w:rFonts w:ascii="方正仿宋_GBK" w:eastAsia="方正仿宋_GBK" w:hAnsi="方正仿宋_GBK" w:cs="方正仿宋_GBK" w:hint="eastAsia"/>
                <w:color w:val="000000"/>
                <w:kern w:val="0"/>
                <w:szCs w:val="21"/>
                <w:lang w:bidi="ar"/>
              </w:rPr>
              <w:t>都小区约</w:t>
            </w:r>
            <w:proofErr w:type="gramEnd"/>
            <w:r>
              <w:rPr>
                <w:rFonts w:ascii="方正仿宋_GBK" w:eastAsia="方正仿宋_GBK" w:hAnsi="方正仿宋_GBK" w:cs="方正仿宋_GBK"/>
                <w:color w:val="000000"/>
                <w:kern w:val="0"/>
                <w:szCs w:val="21"/>
                <w:lang w:bidi="ar"/>
              </w:rPr>
              <w:t>80</w:t>
            </w:r>
            <w:r>
              <w:rPr>
                <w:rFonts w:ascii="方正仿宋_GBK" w:eastAsia="方正仿宋_GBK" w:hAnsi="方正仿宋_GBK" w:cs="方正仿宋_GBK" w:hint="eastAsia"/>
                <w:color w:val="000000"/>
                <w:kern w:val="0"/>
                <w:szCs w:val="21"/>
                <w:lang w:bidi="ar"/>
              </w:rPr>
              <w:t>米，每日早晚时间段列车进出会产生噪声，对周边居民有一定影响。</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协调市轨道集团采取降噪措施，减少噪声扰民。</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中梁山车辆段段内轨道安装钢轨涂油器</w:t>
            </w:r>
            <w:r>
              <w:rPr>
                <w:rFonts w:ascii="方正仿宋_GBK" w:eastAsia="方正仿宋_GBK" w:hAnsi="方正仿宋_GBK" w:cs="方正仿宋_GBK"/>
                <w:color w:val="000000"/>
                <w:kern w:val="0"/>
                <w:szCs w:val="21"/>
                <w:lang w:bidi="ar"/>
              </w:rPr>
              <w:t>11</w:t>
            </w:r>
            <w:r>
              <w:rPr>
                <w:rFonts w:ascii="方正仿宋_GBK" w:eastAsia="方正仿宋_GBK" w:hAnsi="方正仿宋_GBK" w:cs="方正仿宋_GBK" w:hint="eastAsia"/>
                <w:color w:val="000000"/>
                <w:kern w:val="0"/>
                <w:szCs w:val="21"/>
                <w:lang w:bidi="ar"/>
              </w:rPr>
              <w:t>台，其中，车场线</w:t>
            </w:r>
            <w:r>
              <w:rPr>
                <w:rFonts w:ascii="方正仿宋_GBK" w:eastAsia="方正仿宋_GBK" w:hAnsi="方正仿宋_GBK" w:cs="方正仿宋_GBK"/>
                <w:color w:val="000000"/>
                <w:kern w:val="0"/>
                <w:szCs w:val="21"/>
                <w:lang w:bidi="ar"/>
              </w:rPr>
              <w:t>9</w:t>
            </w:r>
            <w:r>
              <w:rPr>
                <w:rFonts w:ascii="方正仿宋_GBK" w:eastAsia="方正仿宋_GBK" w:hAnsi="方正仿宋_GBK" w:cs="方正仿宋_GBK" w:hint="eastAsia"/>
                <w:color w:val="000000"/>
                <w:kern w:val="0"/>
                <w:szCs w:val="21"/>
                <w:lang w:bidi="ar"/>
              </w:rPr>
              <w:t>台，</w:t>
            </w:r>
            <w:proofErr w:type="gramStart"/>
            <w:r>
              <w:rPr>
                <w:rFonts w:ascii="方正仿宋_GBK" w:eastAsia="方正仿宋_GBK" w:hAnsi="方正仿宋_GBK" w:cs="方正仿宋_GBK" w:hint="eastAsia"/>
                <w:color w:val="000000"/>
                <w:kern w:val="0"/>
                <w:szCs w:val="21"/>
                <w:lang w:bidi="ar"/>
              </w:rPr>
              <w:t>试车线</w:t>
            </w:r>
            <w:proofErr w:type="gramEnd"/>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hint="eastAsia"/>
                <w:color w:val="000000"/>
                <w:kern w:val="0"/>
                <w:szCs w:val="21"/>
                <w:lang w:bidi="ar"/>
              </w:rPr>
              <w:t>台；严格按照相关规程，加强设施设备维护保养，改善轮轨关系，缓解列车运行噪声影响；列车进站禁止鸣笛；列车进站速度控制在</w:t>
            </w:r>
            <w:r>
              <w:rPr>
                <w:rFonts w:ascii="方正仿宋_GBK" w:eastAsia="方正仿宋_GBK" w:hAnsi="方正仿宋_GBK" w:cs="方正仿宋_GBK"/>
                <w:color w:val="000000"/>
                <w:kern w:val="0"/>
                <w:szCs w:val="21"/>
                <w:lang w:bidi="ar"/>
              </w:rPr>
              <w:t>5km/h</w:t>
            </w:r>
            <w:r>
              <w:rPr>
                <w:rFonts w:ascii="方正仿宋_GBK" w:eastAsia="方正仿宋_GBK" w:hAnsi="方正仿宋_GBK" w:cs="方正仿宋_GBK" w:hint="eastAsia"/>
                <w:color w:val="000000"/>
                <w:kern w:val="0"/>
                <w:szCs w:val="21"/>
                <w:lang w:bidi="ar"/>
              </w:rPr>
              <w:t>内。</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A07BCF">
        <w:trPr>
          <w:trHeight w:val="9978"/>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8</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D3CQ202405310069</w:t>
            </w:r>
          </w:p>
        </w:tc>
        <w:tc>
          <w:tcPr>
            <w:tcW w:w="2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九龙坡区和尚山水厂频繁在周末早上使用大型机械施工，噪音扰民。</w:t>
            </w:r>
            <w:r>
              <w:rPr>
                <w:rFonts w:ascii="方正仿宋_GBK" w:eastAsia="方正仿宋_GBK" w:hAnsi="方正仿宋_GBK" w:cs="方正仿宋_GBK"/>
                <w:color w:val="000000"/>
                <w:kern w:val="0"/>
                <w:szCs w:val="21"/>
                <w:lang w:bidi="ar"/>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color w:val="000000"/>
                <w:kern w:val="0"/>
                <w:szCs w:val="21"/>
                <w:lang w:bidi="ar"/>
              </w:rPr>
              <w:br/>
            </w:r>
            <w:r>
              <w:rPr>
                <w:rFonts w:ascii="方正仿宋_GBK" w:eastAsia="方正仿宋_GBK" w:hAnsi="方正仿宋_GBK" w:cs="方正仿宋_GBK" w:hint="eastAsia"/>
                <w:color w:val="000000"/>
                <w:kern w:val="0"/>
                <w:szCs w:val="21"/>
                <w:lang w:bidi="ar"/>
              </w:rPr>
              <w:t>该工程于</w:t>
            </w:r>
            <w:r>
              <w:rPr>
                <w:rFonts w:ascii="方正仿宋_GBK" w:eastAsia="方正仿宋_GBK" w:hAnsi="方正仿宋_GBK" w:cs="方正仿宋_GBK"/>
                <w:color w:val="000000"/>
                <w:kern w:val="0"/>
                <w:szCs w:val="21"/>
                <w:lang w:bidi="ar"/>
              </w:rPr>
              <w:t>2023</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color w:val="000000"/>
                <w:kern w:val="0"/>
                <w:szCs w:val="21"/>
                <w:lang w:bidi="ar"/>
              </w:rPr>
              <w:t>4</w:t>
            </w:r>
            <w:r>
              <w:rPr>
                <w:rFonts w:ascii="方正仿宋_GBK" w:eastAsia="方正仿宋_GBK" w:hAnsi="方正仿宋_GBK" w:cs="方正仿宋_GBK" w:hint="eastAsia"/>
                <w:color w:val="000000"/>
                <w:kern w:val="0"/>
                <w:szCs w:val="21"/>
                <w:lang w:bidi="ar"/>
              </w:rPr>
              <w:t>月</w:t>
            </w:r>
            <w:r>
              <w:rPr>
                <w:rFonts w:ascii="方正仿宋_GBK" w:eastAsia="方正仿宋_GBK" w:hAnsi="方正仿宋_GBK" w:cs="方正仿宋_GBK"/>
                <w:color w:val="000000"/>
                <w:kern w:val="0"/>
                <w:szCs w:val="21"/>
                <w:lang w:bidi="ar"/>
              </w:rPr>
              <w:t>24</w:t>
            </w:r>
            <w:r>
              <w:rPr>
                <w:rFonts w:ascii="方正仿宋_GBK" w:eastAsia="方正仿宋_GBK" w:hAnsi="方正仿宋_GBK" w:cs="方正仿宋_GBK" w:hint="eastAsia"/>
                <w:color w:val="000000"/>
                <w:kern w:val="0"/>
                <w:szCs w:val="21"/>
                <w:lang w:bidi="ar"/>
              </w:rPr>
              <w:t>日取得建设工程施工许可证并开工建设。项目位于和尚山水厂内，由于小区居民楼与施工区距离较近，存在噪音扰民情况。</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调整施工工序，减轻噪音影响。</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已现场督办施工单位调整施工作业时间，错时施工，减轻噪音影响。</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高、中考期间停止施工作业。</w:t>
            </w:r>
            <w:r>
              <w:rPr>
                <w:rFonts w:ascii="方正仿宋_GBK" w:eastAsia="方正仿宋_GBK" w:hAnsi="方正仿宋_GBK" w:cs="方正仿宋_GBK"/>
                <w:color w:val="000000"/>
                <w:kern w:val="0"/>
                <w:szCs w:val="21"/>
                <w:lang w:bidi="ar"/>
              </w:rPr>
              <w:br/>
              <w:t>3.</w:t>
            </w:r>
            <w:r>
              <w:rPr>
                <w:rFonts w:ascii="方正仿宋_GBK" w:eastAsia="方正仿宋_GBK" w:hAnsi="方正仿宋_GBK" w:cs="方正仿宋_GBK" w:hint="eastAsia"/>
                <w:color w:val="000000"/>
                <w:kern w:val="0"/>
                <w:szCs w:val="21"/>
                <w:lang w:bidi="ar"/>
              </w:rPr>
              <w:t>预计</w:t>
            </w:r>
            <w:r>
              <w:rPr>
                <w:rFonts w:ascii="方正仿宋_GBK" w:eastAsia="方正仿宋_GBK" w:hAnsi="方正仿宋_GBK" w:cs="方正仿宋_GBK"/>
                <w:color w:val="000000"/>
                <w:kern w:val="0"/>
                <w:szCs w:val="21"/>
                <w:lang w:bidi="ar"/>
              </w:rPr>
              <w:t>6</w:t>
            </w:r>
            <w:r>
              <w:rPr>
                <w:rFonts w:ascii="方正仿宋_GBK" w:eastAsia="方正仿宋_GBK" w:hAnsi="方正仿宋_GBK" w:cs="方正仿宋_GBK" w:hint="eastAsia"/>
                <w:color w:val="000000"/>
                <w:kern w:val="0"/>
                <w:szCs w:val="21"/>
                <w:lang w:bidi="ar"/>
              </w:rPr>
              <w:t>月底前主体全部完工。</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A07BCF">
        <w:trPr>
          <w:trHeight w:val="9978"/>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9</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D3CQ202405310070</w:t>
            </w:r>
          </w:p>
        </w:tc>
        <w:tc>
          <w:tcPr>
            <w:tcW w:w="2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roofErr w:type="gramStart"/>
            <w:r>
              <w:rPr>
                <w:rFonts w:ascii="方正仿宋_GBK" w:eastAsia="方正仿宋_GBK" w:hAnsi="方正仿宋_GBK" w:cs="方正仿宋_GBK" w:hint="eastAsia"/>
                <w:color w:val="000000"/>
                <w:kern w:val="0"/>
                <w:szCs w:val="21"/>
                <w:lang w:bidi="ar"/>
              </w:rPr>
              <w:t>虎歇路中段往</w:t>
            </w:r>
            <w:proofErr w:type="gramEnd"/>
            <w:r>
              <w:rPr>
                <w:rFonts w:ascii="方正仿宋_GBK" w:eastAsia="方正仿宋_GBK" w:hAnsi="方正仿宋_GBK" w:cs="方正仿宋_GBK" w:hint="eastAsia"/>
                <w:color w:val="000000"/>
                <w:kern w:val="0"/>
                <w:szCs w:val="21"/>
                <w:lang w:bidi="ar"/>
              </w:rPr>
              <w:t>轨道交通</w:t>
            </w:r>
            <w:proofErr w:type="gramStart"/>
            <w:r>
              <w:rPr>
                <w:rFonts w:ascii="方正仿宋_GBK" w:eastAsia="方正仿宋_GBK" w:hAnsi="方正仿宋_GBK" w:cs="方正仿宋_GBK"/>
                <w:color w:val="000000"/>
                <w:kern w:val="0"/>
                <w:szCs w:val="21"/>
                <w:lang w:bidi="ar"/>
              </w:rPr>
              <w:t>5</w:t>
            </w:r>
            <w:r>
              <w:rPr>
                <w:rFonts w:ascii="方正仿宋_GBK" w:eastAsia="方正仿宋_GBK" w:hAnsi="方正仿宋_GBK" w:cs="方正仿宋_GBK" w:hint="eastAsia"/>
                <w:color w:val="000000"/>
                <w:kern w:val="0"/>
                <w:szCs w:val="21"/>
                <w:lang w:bidi="ar"/>
              </w:rPr>
              <w:t>号线歇台子</w:t>
            </w:r>
            <w:proofErr w:type="gramEnd"/>
            <w:r>
              <w:rPr>
                <w:rFonts w:ascii="方正仿宋_GBK" w:eastAsia="方正仿宋_GBK" w:hAnsi="方正仿宋_GBK" w:cs="方正仿宋_GBK" w:hint="eastAsia"/>
                <w:color w:val="000000"/>
                <w:kern w:val="0"/>
                <w:szCs w:val="21"/>
                <w:lang w:bidi="ar"/>
              </w:rPr>
              <w:t>站</w:t>
            </w:r>
            <w:r>
              <w:rPr>
                <w:rFonts w:ascii="方正仿宋_GBK" w:eastAsia="方正仿宋_GBK" w:hAnsi="方正仿宋_GBK" w:cs="方正仿宋_GBK"/>
                <w:color w:val="000000"/>
                <w:kern w:val="0"/>
                <w:szCs w:val="21"/>
                <w:lang w:bidi="ar"/>
              </w:rPr>
              <w:t>4</w:t>
            </w:r>
            <w:r>
              <w:rPr>
                <w:rFonts w:ascii="方正仿宋_GBK" w:eastAsia="方正仿宋_GBK" w:hAnsi="方正仿宋_GBK" w:cs="方正仿宋_GBK" w:hint="eastAsia"/>
                <w:color w:val="000000"/>
                <w:kern w:val="0"/>
                <w:szCs w:val="21"/>
                <w:lang w:bidi="ar"/>
              </w:rPr>
              <w:t>号出口路段的行道树枯萎后未重新种植，怀疑是泥土下掩埋建筑垃圾，导致死亡，投诉人要求：重新种植行道树。</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其他污染</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color w:val="000000"/>
                <w:kern w:val="0"/>
                <w:szCs w:val="21"/>
                <w:lang w:bidi="ar"/>
              </w:rPr>
              <w:br/>
              <w:t>2021</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color w:val="000000"/>
                <w:kern w:val="0"/>
                <w:szCs w:val="21"/>
                <w:lang w:bidi="ar"/>
              </w:rPr>
              <w:t>8</w:t>
            </w:r>
            <w:r>
              <w:rPr>
                <w:rFonts w:ascii="方正仿宋_GBK" w:eastAsia="方正仿宋_GBK" w:hAnsi="方正仿宋_GBK" w:cs="方正仿宋_GBK" w:hint="eastAsia"/>
                <w:color w:val="000000"/>
                <w:kern w:val="0"/>
                <w:szCs w:val="21"/>
                <w:lang w:bidi="ar"/>
              </w:rPr>
              <w:t>月，轨道</w:t>
            </w:r>
            <w:proofErr w:type="gramStart"/>
            <w:r>
              <w:rPr>
                <w:rFonts w:ascii="方正仿宋_GBK" w:eastAsia="方正仿宋_GBK" w:hAnsi="方正仿宋_GBK" w:cs="方正仿宋_GBK"/>
                <w:color w:val="000000"/>
                <w:kern w:val="0"/>
                <w:szCs w:val="21"/>
                <w:lang w:bidi="ar"/>
              </w:rPr>
              <w:t>5</w:t>
            </w:r>
            <w:r>
              <w:rPr>
                <w:rFonts w:ascii="方正仿宋_GBK" w:eastAsia="方正仿宋_GBK" w:hAnsi="方正仿宋_GBK" w:cs="方正仿宋_GBK" w:hint="eastAsia"/>
                <w:color w:val="000000"/>
                <w:kern w:val="0"/>
                <w:szCs w:val="21"/>
                <w:lang w:bidi="ar"/>
              </w:rPr>
              <w:t>号线歇台子</w:t>
            </w:r>
            <w:proofErr w:type="gramEnd"/>
            <w:r>
              <w:rPr>
                <w:rFonts w:ascii="方正仿宋_GBK" w:eastAsia="方正仿宋_GBK" w:hAnsi="方正仿宋_GBK" w:cs="方正仿宋_GBK" w:hint="eastAsia"/>
                <w:color w:val="000000"/>
                <w:kern w:val="0"/>
                <w:szCs w:val="21"/>
                <w:lang w:bidi="ar"/>
              </w:rPr>
              <w:t>站出入口建设完工后，由施工方恢复了行道树。该路段下方为轻轨结构层、埋有管线，土层较薄行道树长势不好导致死亡。该路段不满足栽植行道树的基本条件，因此</w:t>
            </w:r>
            <w:proofErr w:type="gramStart"/>
            <w:r>
              <w:rPr>
                <w:rFonts w:ascii="方正仿宋_GBK" w:eastAsia="方正仿宋_GBK" w:hAnsi="方正仿宋_GBK" w:cs="方正仿宋_GBK" w:hint="eastAsia"/>
                <w:color w:val="000000"/>
                <w:kern w:val="0"/>
                <w:szCs w:val="21"/>
                <w:lang w:bidi="ar"/>
              </w:rPr>
              <w:t>移除了</w:t>
            </w:r>
            <w:proofErr w:type="gramEnd"/>
            <w:r>
              <w:rPr>
                <w:rFonts w:ascii="方正仿宋_GBK" w:eastAsia="方正仿宋_GBK" w:hAnsi="方正仿宋_GBK" w:cs="方正仿宋_GBK" w:hint="eastAsia"/>
                <w:color w:val="000000"/>
                <w:kern w:val="0"/>
                <w:szCs w:val="21"/>
                <w:lang w:bidi="ar"/>
              </w:rPr>
              <w:t>死亡的行道树，同时，为避免</w:t>
            </w:r>
            <w:proofErr w:type="gramStart"/>
            <w:r>
              <w:rPr>
                <w:rFonts w:ascii="方正仿宋_GBK" w:eastAsia="方正仿宋_GBK" w:hAnsi="方正仿宋_GBK" w:cs="方正仿宋_GBK" w:hint="eastAsia"/>
                <w:color w:val="000000"/>
                <w:kern w:val="0"/>
                <w:szCs w:val="21"/>
                <w:lang w:bidi="ar"/>
              </w:rPr>
              <w:t>行人踩坑摔倒</w:t>
            </w:r>
            <w:proofErr w:type="gramEnd"/>
            <w:r>
              <w:rPr>
                <w:rFonts w:ascii="方正仿宋_GBK" w:eastAsia="方正仿宋_GBK" w:hAnsi="方正仿宋_GBK" w:cs="方正仿宋_GBK" w:hint="eastAsia"/>
                <w:color w:val="000000"/>
                <w:kern w:val="0"/>
                <w:szCs w:val="21"/>
                <w:lang w:bidi="ar"/>
              </w:rPr>
              <w:t>，封闭了树坑，恢复为人行道铺装。</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做好居民沟通解释工作。</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因土层薄，下方为轻轨结构层、埋有管线，故无栽植条件和计划。</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已封闭死亡树木的树坑，并恢复人行道铺装，消除安全隐患。</w:t>
            </w:r>
            <w:r>
              <w:rPr>
                <w:rFonts w:ascii="方正仿宋_GBK" w:eastAsia="方正仿宋_GBK" w:hAnsi="方正仿宋_GBK" w:cs="方正仿宋_GBK"/>
                <w:color w:val="000000"/>
                <w:kern w:val="0"/>
                <w:szCs w:val="21"/>
                <w:lang w:bidi="ar"/>
              </w:rPr>
              <w:br/>
              <w:t>3.</w:t>
            </w:r>
            <w:r>
              <w:rPr>
                <w:rFonts w:ascii="方正仿宋_GBK" w:eastAsia="方正仿宋_GBK" w:hAnsi="方正仿宋_GBK" w:cs="方正仿宋_GBK" w:hint="eastAsia"/>
                <w:color w:val="000000"/>
                <w:kern w:val="0"/>
                <w:szCs w:val="21"/>
                <w:lang w:bidi="ar"/>
              </w:rPr>
              <w:t>下一步，继续做好市民沟通解释工作。</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A07BCF">
        <w:trPr>
          <w:trHeight w:val="9978"/>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10</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X3CQ202405310033</w:t>
            </w:r>
          </w:p>
        </w:tc>
        <w:tc>
          <w:tcPr>
            <w:tcW w:w="2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九龙坡区某学院歇台子家属区内有两个池塘，之前因雨污分流不彻底</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hint="eastAsia"/>
                <w:color w:val="000000"/>
                <w:kern w:val="0"/>
                <w:szCs w:val="21"/>
                <w:lang w:bidi="ar"/>
              </w:rPr>
              <w:t>箱涵偏小，导致两个池塘被严重污染。</w:t>
            </w:r>
            <w:r>
              <w:rPr>
                <w:rFonts w:ascii="方正仿宋_GBK" w:eastAsia="方正仿宋_GBK" w:hAnsi="方正仿宋_GBK" w:cs="方正仿宋_GBK"/>
                <w:color w:val="000000"/>
                <w:kern w:val="0"/>
                <w:szCs w:val="21"/>
                <w:lang w:bidi="ar"/>
              </w:rPr>
              <w:t>2020-2022</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hint="eastAsia"/>
                <w:color w:val="000000"/>
                <w:kern w:val="0"/>
                <w:szCs w:val="21"/>
                <w:lang w:bidi="ar"/>
              </w:rPr>
              <w:t>九龙坡区住建委对流经家属区的市政排污干管进行了雨污分流整治，池塘水质有了一定程度改善。但因整治工程不彻底</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hint="eastAsia"/>
                <w:color w:val="000000"/>
                <w:kern w:val="0"/>
                <w:szCs w:val="21"/>
                <w:lang w:bidi="ar"/>
              </w:rPr>
              <w:t>没有对已经受污染了的两个池塘底泥进行清</w:t>
            </w:r>
            <w:proofErr w:type="gramStart"/>
            <w:r>
              <w:rPr>
                <w:rFonts w:ascii="方正仿宋_GBK" w:eastAsia="方正仿宋_GBK" w:hAnsi="方正仿宋_GBK" w:cs="方正仿宋_GBK" w:hint="eastAsia"/>
                <w:color w:val="000000"/>
                <w:kern w:val="0"/>
                <w:szCs w:val="21"/>
                <w:lang w:bidi="ar"/>
              </w:rPr>
              <w:t>瘀</w:t>
            </w:r>
            <w:proofErr w:type="gramEnd"/>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hint="eastAsia"/>
                <w:color w:val="000000"/>
                <w:kern w:val="0"/>
                <w:szCs w:val="21"/>
                <w:lang w:bidi="ar"/>
              </w:rPr>
              <w:t>周边小区的污水现如今仍在流入池塘</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hint="eastAsia"/>
                <w:color w:val="000000"/>
                <w:kern w:val="0"/>
                <w:szCs w:val="21"/>
                <w:lang w:bidi="ar"/>
              </w:rPr>
              <w:t>雨天污水流量更为突出</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hint="eastAsia"/>
                <w:color w:val="000000"/>
                <w:kern w:val="0"/>
                <w:szCs w:val="21"/>
                <w:lang w:bidi="ar"/>
              </w:rPr>
              <w:t>导致两个池塘水质没有得到根本改善</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hint="eastAsia"/>
                <w:color w:val="000000"/>
                <w:kern w:val="0"/>
                <w:szCs w:val="21"/>
                <w:lang w:bidi="ar"/>
              </w:rPr>
              <w:t>观感仍然很差</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hint="eastAsia"/>
                <w:color w:val="000000"/>
                <w:kern w:val="0"/>
                <w:szCs w:val="21"/>
                <w:lang w:bidi="ar"/>
              </w:rPr>
              <w:t>并不时散发臭味。</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水</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该学院内两个人工湖位于片区的低洼处，因历史原因存在污水入湖造成污染的问题。为此，九龙坡区政府多次与市级部门会商解决方案，按照有关文件批示，该学院歇台子家属区排水管网改造及人工湖治理工程分三期建设，一期工程解决防涝问题，二期工程控制污染物入湖，三期工程治理湖泊生态、构建自然生态链。一、二期工程建设资金由九龙坡区政府承担，已完成；三期工程建设资金由该学院承担，该学院以人工湖位于家属区区域，</w:t>
            </w:r>
            <w:proofErr w:type="gramStart"/>
            <w:r>
              <w:rPr>
                <w:rFonts w:ascii="方正仿宋_GBK" w:eastAsia="方正仿宋_GBK" w:hAnsi="方正仿宋_GBK" w:cs="方正仿宋_GBK" w:hint="eastAsia"/>
                <w:color w:val="000000"/>
                <w:kern w:val="0"/>
                <w:szCs w:val="21"/>
                <w:lang w:bidi="ar"/>
              </w:rPr>
              <w:t>因现有</w:t>
            </w:r>
            <w:proofErr w:type="gramEnd"/>
            <w:r>
              <w:rPr>
                <w:rFonts w:ascii="方正仿宋_GBK" w:eastAsia="方正仿宋_GBK" w:hAnsi="方正仿宋_GBK" w:cs="方正仿宋_GBK" w:hint="eastAsia"/>
                <w:color w:val="000000"/>
                <w:kern w:val="0"/>
                <w:szCs w:val="21"/>
                <w:lang w:bidi="ar"/>
              </w:rPr>
              <w:t>政策不允许为由，无法落实三期资金，第三期湖泊生态治理、构建自然生态链工程未实施。</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该学院排水管网改造工程一、二</w:t>
            </w:r>
            <w:r>
              <w:rPr>
                <w:rFonts w:ascii="方正仿宋_GBK" w:eastAsia="方正仿宋_GBK" w:hAnsi="方正仿宋_GBK" w:cs="方正仿宋_GBK" w:hint="eastAsia"/>
                <w:color w:val="000000"/>
                <w:kern w:val="0"/>
                <w:szCs w:val="21"/>
                <w:lang w:bidi="ar"/>
              </w:rPr>
              <w:t>期完成后，周边小区生活污水均排入了在该学院内新建的市政排水管网。目前两个人工湖周边存在</w:t>
            </w:r>
            <w:r>
              <w:rPr>
                <w:rFonts w:ascii="方正仿宋_GBK" w:eastAsia="方正仿宋_GBK" w:hAnsi="方正仿宋_GBK" w:cs="方正仿宋_GBK" w:hint="eastAsia"/>
                <w:color w:val="000000"/>
                <w:kern w:val="0"/>
                <w:szCs w:val="21"/>
                <w:lang w:bidi="ar"/>
              </w:rPr>
              <w:t xml:space="preserve"> 1</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号两个家属区内部雨水排口。初步分析，主要为漂浮物和植物沉积腐败导致水体富营养化和藻类爆发所致。水体样品表观为微浊、微黄，人工湖内有漂浮垃圾、落叶、枯死植物等沉积腐败情况，池底淤泥淤积严重，水面漂浮有大片绿藻，存在富营养化的情况。</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联合有关部门落实人工湖管理责任单位，督促责任单位切实落实主体责任，加强日常管护，不定期清理漂浮物，避免植物沉积腐败导致水体富营养化、藻类爆发等现象发生；二是加强排水管网巡查维护力</w:t>
            </w:r>
            <w:r>
              <w:rPr>
                <w:rFonts w:ascii="方正仿宋_GBK" w:eastAsia="方正仿宋_GBK" w:hAnsi="方正仿宋_GBK" w:cs="方正仿宋_GBK" w:hint="eastAsia"/>
                <w:color w:val="000000"/>
                <w:kern w:val="0"/>
                <w:szCs w:val="21"/>
                <w:lang w:bidi="ar"/>
              </w:rPr>
              <w:t>度，确保无生活污水流入人工湖污染水体。</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已督促小区物业完成了两个人工湖内漂浮垃圾、落叶、藻类植物等清理，并在水中投放了水质净化剂；对周边市政管网进行了全面排查，未发现市政雨污水渗漏进人工湖。</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下一步：一是督促小区物业加强管理，持续做好人工湖内漂浮垃圾、落叶、藻类植物等清理工作；二是加强周边市政排水管网日常维护工作，确保管网完好，雨污水不渗漏进人工湖；三是协调该学院院方和家属区业主（</w:t>
            </w:r>
            <w:proofErr w:type="gramStart"/>
            <w:r>
              <w:rPr>
                <w:rFonts w:ascii="方正仿宋_GBK" w:eastAsia="方正仿宋_GBK" w:hAnsi="方正仿宋_GBK" w:cs="方正仿宋_GBK" w:hint="eastAsia"/>
                <w:color w:val="000000"/>
                <w:kern w:val="0"/>
                <w:szCs w:val="21"/>
                <w:lang w:bidi="ar"/>
              </w:rPr>
              <w:t>及其业委</w:t>
            </w:r>
            <w:proofErr w:type="gramEnd"/>
            <w:r>
              <w:rPr>
                <w:rFonts w:ascii="方正仿宋_GBK" w:eastAsia="方正仿宋_GBK" w:hAnsi="方正仿宋_GBK" w:cs="方正仿宋_GBK" w:hint="eastAsia"/>
                <w:color w:val="000000"/>
                <w:kern w:val="0"/>
                <w:szCs w:val="21"/>
                <w:lang w:bidi="ar"/>
              </w:rPr>
              <w:t>会）明确人工湖管护责任主体，由管护责任主体负责对人工湖开展更全面更有效的管护工作。</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BCF" w:rsidRDefault="00B3047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bookmarkEnd w:id="3"/>
    </w:tbl>
    <w:p w:rsidR="00A07BCF" w:rsidRDefault="00A07BCF">
      <w:pPr>
        <w:widowControl/>
        <w:snapToGrid w:val="0"/>
        <w:textAlignment w:val="center"/>
        <w:rPr>
          <w:rFonts w:ascii="方正仿宋_GBK" w:eastAsia="方正仿宋_GBK" w:hAnsi="方正仿宋_GBK" w:cs="方正仿宋_GBK"/>
          <w:color w:val="000000"/>
          <w:kern w:val="0"/>
          <w:szCs w:val="21"/>
          <w:lang w:bidi="ar"/>
        </w:rPr>
      </w:pPr>
    </w:p>
    <w:sectPr w:rsidR="00A07BCF">
      <w:pgSz w:w="16838" w:h="11906" w:orient="landscape"/>
      <w:pgMar w:top="777" w:right="607" w:bottom="720" w:left="60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47F" w:rsidRDefault="00B3047F" w:rsidP="00B3047F">
      <w:r>
        <w:separator/>
      </w:r>
    </w:p>
  </w:endnote>
  <w:endnote w:type="continuationSeparator" w:id="0">
    <w:p w:rsidR="00B3047F" w:rsidRDefault="00B3047F" w:rsidP="00B3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47F" w:rsidRDefault="00B3047F" w:rsidP="00B3047F">
      <w:r>
        <w:separator/>
      </w:r>
    </w:p>
  </w:footnote>
  <w:footnote w:type="continuationSeparator" w:id="0">
    <w:p w:rsidR="00B3047F" w:rsidRDefault="00B3047F" w:rsidP="00B30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zc2MzI5Yjg2ZTIzYzFiODZlMjlkNjgxM2ViYzYifQ=="/>
  </w:docVars>
  <w:rsids>
    <w:rsidRoot w:val="00172A27"/>
    <w:rsid w:val="F3B77197"/>
    <w:rsid w:val="00086C23"/>
    <w:rsid w:val="00172A27"/>
    <w:rsid w:val="00535353"/>
    <w:rsid w:val="00553250"/>
    <w:rsid w:val="00671C00"/>
    <w:rsid w:val="0090251E"/>
    <w:rsid w:val="00955275"/>
    <w:rsid w:val="00A07BCF"/>
    <w:rsid w:val="00B03F0B"/>
    <w:rsid w:val="00B3047F"/>
    <w:rsid w:val="00B87A8B"/>
    <w:rsid w:val="00E54868"/>
    <w:rsid w:val="023A5733"/>
    <w:rsid w:val="032064E7"/>
    <w:rsid w:val="033755DF"/>
    <w:rsid w:val="036330A8"/>
    <w:rsid w:val="037405E1"/>
    <w:rsid w:val="039D68C2"/>
    <w:rsid w:val="03B92498"/>
    <w:rsid w:val="03C86237"/>
    <w:rsid w:val="03CF75C5"/>
    <w:rsid w:val="04BA64C7"/>
    <w:rsid w:val="053A4F12"/>
    <w:rsid w:val="05D610DF"/>
    <w:rsid w:val="05E536D6"/>
    <w:rsid w:val="063F6C84"/>
    <w:rsid w:val="06995AC7"/>
    <w:rsid w:val="06D01FD2"/>
    <w:rsid w:val="08346591"/>
    <w:rsid w:val="090B10A0"/>
    <w:rsid w:val="097C1F9D"/>
    <w:rsid w:val="09D26061"/>
    <w:rsid w:val="09D32F2C"/>
    <w:rsid w:val="0A5847B8"/>
    <w:rsid w:val="0AD007F3"/>
    <w:rsid w:val="0AFC1A95"/>
    <w:rsid w:val="0C122745"/>
    <w:rsid w:val="0C4F3999"/>
    <w:rsid w:val="0C555BFE"/>
    <w:rsid w:val="0CCC323C"/>
    <w:rsid w:val="0D0D7645"/>
    <w:rsid w:val="0DB461AA"/>
    <w:rsid w:val="0DD95C10"/>
    <w:rsid w:val="0E2844A2"/>
    <w:rsid w:val="0E5E4367"/>
    <w:rsid w:val="0E63372C"/>
    <w:rsid w:val="0F3F1AA3"/>
    <w:rsid w:val="0F490B74"/>
    <w:rsid w:val="0FC91CB4"/>
    <w:rsid w:val="0FE10DAC"/>
    <w:rsid w:val="106E422C"/>
    <w:rsid w:val="12437AFC"/>
    <w:rsid w:val="12922832"/>
    <w:rsid w:val="131E7C21"/>
    <w:rsid w:val="134753CA"/>
    <w:rsid w:val="14027543"/>
    <w:rsid w:val="14C52A4A"/>
    <w:rsid w:val="1508166C"/>
    <w:rsid w:val="15150768"/>
    <w:rsid w:val="15A07014"/>
    <w:rsid w:val="160E21CF"/>
    <w:rsid w:val="16571DC8"/>
    <w:rsid w:val="168D490F"/>
    <w:rsid w:val="16B10819"/>
    <w:rsid w:val="176E561B"/>
    <w:rsid w:val="1816180F"/>
    <w:rsid w:val="181D2B9D"/>
    <w:rsid w:val="186B1A22"/>
    <w:rsid w:val="18AB01A9"/>
    <w:rsid w:val="199C7AF2"/>
    <w:rsid w:val="19EA60A7"/>
    <w:rsid w:val="1A1B135F"/>
    <w:rsid w:val="1AB5530F"/>
    <w:rsid w:val="1ACB68E1"/>
    <w:rsid w:val="1AEB4D61"/>
    <w:rsid w:val="1B1A7868"/>
    <w:rsid w:val="1B9907D4"/>
    <w:rsid w:val="1C2D7127"/>
    <w:rsid w:val="1C6C40F3"/>
    <w:rsid w:val="1C7D00AF"/>
    <w:rsid w:val="1C817B9F"/>
    <w:rsid w:val="1C876837"/>
    <w:rsid w:val="1CC161ED"/>
    <w:rsid w:val="1D0460DA"/>
    <w:rsid w:val="1E237E7E"/>
    <w:rsid w:val="1E354EA3"/>
    <w:rsid w:val="1E543091"/>
    <w:rsid w:val="1EEC32CA"/>
    <w:rsid w:val="1F3C5FFF"/>
    <w:rsid w:val="1F75782B"/>
    <w:rsid w:val="1F7F2436"/>
    <w:rsid w:val="1F957747"/>
    <w:rsid w:val="20476A09"/>
    <w:rsid w:val="20485605"/>
    <w:rsid w:val="205336C1"/>
    <w:rsid w:val="20D61B3B"/>
    <w:rsid w:val="20DF7CD1"/>
    <w:rsid w:val="211C60E8"/>
    <w:rsid w:val="2136082C"/>
    <w:rsid w:val="21865738"/>
    <w:rsid w:val="218B6DCA"/>
    <w:rsid w:val="227E486D"/>
    <w:rsid w:val="22A5210D"/>
    <w:rsid w:val="22EF5A05"/>
    <w:rsid w:val="22F10EAE"/>
    <w:rsid w:val="23111551"/>
    <w:rsid w:val="233D2346"/>
    <w:rsid w:val="236B0C61"/>
    <w:rsid w:val="23A44173"/>
    <w:rsid w:val="245560D5"/>
    <w:rsid w:val="24F36B59"/>
    <w:rsid w:val="25AE08DF"/>
    <w:rsid w:val="25DD396C"/>
    <w:rsid w:val="263E08AF"/>
    <w:rsid w:val="272B0566"/>
    <w:rsid w:val="273D0B66"/>
    <w:rsid w:val="27421CD9"/>
    <w:rsid w:val="2742617D"/>
    <w:rsid w:val="279345D8"/>
    <w:rsid w:val="2799071E"/>
    <w:rsid w:val="28AD1BA5"/>
    <w:rsid w:val="28BC5ABB"/>
    <w:rsid w:val="28C055AB"/>
    <w:rsid w:val="29581F5A"/>
    <w:rsid w:val="29DD218D"/>
    <w:rsid w:val="29F15C38"/>
    <w:rsid w:val="2A9F1111"/>
    <w:rsid w:val="2B370506"/>
    <w:rsid w:val="2B7E52A9"/>
    <w:rsid w:val="2BC5112A"/>
    <w:rsid w:val="2BD870AF"/>
    <w:rsid w:val="2C47499A"/>
    <w:rsid w:val="2C923702"/>
    <w:rsid w:val="2CCD473A"/>
    <w:rsid w:val="2CD535EF"/>
    <w:rsid w:val="2CF96FB4"/>
    <w:rsid w:val="2D5E3AFE"/>
    <w:rsid w:val="2D766B80"/>
    <w:rsid w:val="2DD83397"/>
    <w:rsid w:val="2E505623"/>
    <w:rsid w:val="2E56075F"/>
    <w:rsid w:val="2E7D3F3E"/>
    <w:rsid w:val="2EC27BA3"/>
    <w:rsid w:val="2F2820FC"/>
    <w:rsid w:val="2F2F348A"/>
    <w:rsid w:val="2F503401"/>
    <w:rsid w:val="2F5A7DDB"/>
    <w:rsid w:val="2F725125"/>
    <w:rsid w:val="301B756B"/>
    <w:rsid w:val="307B44AD"/>
    <w:rsid w:val="30BC0D4E"/>
    <w:rsid w:val="30C6397A"/>
    <w:rsid w:val="30D23125"/>
    <w:rsid w:val="31232B7B"/>
    <w:rsid w:val="31CA749A"/>
    <w:rsid w:val="32B141B6"/>
    <w:rsid w:val="32D06D32"/>
    <w:rsid w:val="337376BE"/>
    <w:rsid w:val="33751F83"/>
    <w:rsid w:val="339A2E9C"/>
    <w:rsid w:val="347B2CCE"/>
    <w:rsid w:val="34F8431E"/>
    <w:rsid w:val="350E3B42"/>
    <w:rsid w:val="354970AA"/>
    <w:rsid w:val="35A346F4"/>
    <w:rsid w:val="35AB75E3"/>
    <w:rsid w:val="35C80195"/>
    <w:rsid w:val="35F32813"/>
    <w:rsid w:val="36257395"/>
    <w:rsid w:val="369167D9"/>
    <w:rsid w:val="36985DB9"/>
    <w:rsid w:val="3736112E"/>
    <w:rsid w:val="379522F8"/>
    <w:rsid w:val="37A12A4B"/>
    <w:rsid w:val="384B0C09"/>
    <w:rsid w:val="386715EC"/>
    <w:rsid w:val="38CA5FD2"/>
    <w:rsid w:val="39665CFB"/>
    <w:rsid w:val="396E6326"/>
    <w:rsid w:val="39D76BF8"/>
    <w:rsid w:val="3B1D688D"/>
    <w:rsid w:val="3B5A188F"/>
    <w:rsid w:val="3BC92571"/>
    <w:rsid w:val="3C8F37BA"/>
    <w:rsid w:val="3CEA6C43"/>
    <w:rsid w:val="3D8F1598"/>
    <w:rsid w:val="3DC6320C"/>
    <w:rsid w:val="3DD23BF8"/>
    <w:rsid w:val="3E573ADA"/>
    <w:rsid w:val="3E6B3DB3"/>
    <w:rsid w:val="3F1E7077"/>
    <w:rsid w:val="3F32667F"/>
    <w:rsid w:val="3F4F7231"/>
    <w:rsid w:val="3FBD5D22"/>
    <w:rsid w:val="3FD339BE"/>
    <w:rsid w:val="400D3374"/>
    <w:rsid w:val="407F7DB6"/>
    <w:rsid w:val="40D17224"/>
    <w:rsid w:val="410B53D9"/>
    <w:rsid w:val="410B683E"/>
    <w:rsid w:val="414D77A0"/>
    <w:rsid w:val="41C31810"/>
    <w:rsid w:val="42AB3D39"/>
    <w:rsid w:val="42AE0712"/>
    <w:rsid w:val="42BF647C"/>
    <w:rsid w:val="42C910A8"/>
    <w:rsid w:val="42E87780"/>
    <w:rsid w:val="43014CE6"/>
    <w:rsid w:val="43147634"/>
    <w:rsid w:val="43234D3C"/>
    <w:rsid w:val="44507CD3"/>
    <w:rsid w:val="4488746D"/>
    <w:rsid w:val="45071C36"/>
    <w:rsid w:val="450B1E4C"/>
    <w:rsid w:val="459E05CA"/>
    <w:rsid w:val="45F36B68"/>
    <w:rsid w:val="464B69A4"/>
    <w:rsid w:val="46592743"/>
    <w:rsid w:val="467001B9"/>
    <w:rsid w:val="468E45CA"/>
    <w:rsid w:val="474E6020"/>
    <w:rsid w:val="478D08F6"/>
    <w:rsid w:val="48457423"/>
    <w:rsid w:val="49521DF7"/>
    <w:rsid w:val="498D2E30"/>
    <w:rsid w:val="498D72D3"/>
    <w:rsid w:val="4AE64EED"/>
    <w:rsid w:val="4B991F8E"/>
    <w:rsid w:val="4C575B4B"/>
    <w:rsid w:val="4D021D86"/>
    <w:rsid w:val="4D0A29E9"/>
    <w:rsid w:val="4D1F6494"/>
    <w:rsid w:val="4D84279B"/>
    <w:rsid w:val="4FB37368"/>
    <w:rsid w:val="4FE37C4D"/>
    <w:rsid w:val="50377F99"/>
    <w:rsid w:val="51775121"/>
    <w:rsid w:val="51913BAF"/>
    <w:rsid w:val="519D3C8D"/>
    <w:rsid w:val="51BA546F"/>
    <w:rsid w:val="524D13AE"/>
    <w:rsid w:val="526D79AE"/>
    <w:rsid w:val="52A6046D"/>
    <w:rsid w:val="52D0326C"/>
    <w:rsid w:val="52D14A6E"/>
    <w:rsid w:val="52DC2732"/>
    <w:rsid w:val="53071EA5"/>
    <w:rsid w:val="53B06098"/>
    <w:rsid w:val="54216F96"/>
    <w:rsid w:val="54613836"/>
    <w:rsid w:val="54686973"/>
    <w:rsid w:val="5479292E"/>
    <w:rsid w:val="5483555B"/>
    <w:rsid w:val="54DD2341"/>
    <w:rsid w:val="55B02A26"/>
    <w:rsid w:val="55CC1183"/>
    <w:rsid w:val="55CC2F32"/>
    <w:rsid w:val="564E7DEA"/>
    <w:rsid w:val="56D77DE0"/>
    <w:rsid w:val="577B4C0F"/>
    <w:rsid w:val="578C0BCA"/>
    <w:rsid w:val="579D764D"/>
    <w:rsid w:val="57AE6D93"/>
    <w:rsid w:val="57F95B34"/>
    <w:rsid w:val="585F1E3B"/>
    <w:rsid w:val="5870269E"/>
    <w:rsid w:val="58A43CF2"/>
    <w:rsid w:val="58D83B72"/>
    <w:rsid w:val="594A2AEB"/>
    <w:rsid w:val="59973856"/>
    <w:rsid w:val="5A366BCB"/>
    <w:rsid w:val="5AA61FA3"/>
    <w:rsid w:val="5ABA5A4E"/>
    <w:rsid w:val="5BEA2363"/>
    <w:rsid w:val="5C5A6DCB"/>
    <w:rsid w:val="5CB059CB"/>
    <w:rsid w:val="5E135BA1"/>
    <w:rsid w:val="5E1D07CE"/>
    <w:rsid w:val="5E5D506F"/>
    <w:rsid w:val="5EDB5D2F"/>
    <w:rsid w:val="5F3E6C4E"/>
    <w:rsid w:val="600532C8"/>
    <w:rsid w:val="60065292"/>
    <w:rsid w:val="601479AF"/>
    <w:rsid w:val="603D5158"/>
    <w:rsid w:val="60824919"/>
    <w:rsid w:val="61CD42B9"/>
    <w:rsid w:val="62572235"/>
    <w:rsid w:val="63A86D8C"/>
    <w:rsid w:val="63B8607E"/>
    <w:rsid w:val="63F55D49"/>
    <w:rsid w:val="642B176B"/>
    <w:rsid w:val="64EC0AC4"/>
    <w:rsid w:val="656C3DE9"/>
    <w:rsid w:val="66056B88"/>
    <w:rsid w:val="66C043ED"/>
    <w:rsid w:val="66E520A5"/>
    <w:rsid w:val="67281F65"/>
    <w:rsid w:val="67CB3049"/>
    <w:rsid w:val="67F73E3E"/>
    <w:rsid w:val="682B1D3A"/>
    <w:rsid w:val="687142E8"/>
    <w:rsid w:val="688047C9"/>
    <w:rsid w:val="689618A9"/>
    <w:rsid w:val="68C006D4"/>
    <w:rsid w:val="6905258B"/>
    <w:rsid w:val="69085BD7"/>
    <w:rsid w:val="69C2222A"/>
    <w:rsid w:val="6A0E36C1"/>
    <w:rsid w:val="6AE82164"/>
    <w:rsid w:val="6B2F38EF"/>
    <w:rsid w:val="6B797260"/>
    <w:rsid w:val="6BA3608B"/>
    <w:rsid w:val="6BAE515B"/>
    <w:rsid w:val="6BBE4C73"/>
    <w:rsid w:val="6BC77FCB"/>
    <w:rsid w:val="6BD15F74"/>
    <w:rsid w:val="6C445178"/>
    <w:rsid w:val="6C661592"/>
    <w:rsid w:val="6E2F3C06"/>
    <w:rsid w:val="6E4509E7"/>
    <w:rsid w:val="6E587601"/>
    <w:rsid w:val="6E6C1852"/>
    <w:rsid w:val="6EAB3BD4"/>
    <w:rsid w:val="6F6B5112"/>
    <w:rsid w:val="6FC50CC6"/>
    <w:rsid w:val="70904E30"/>
    <w:rsid w:val="70DF7B65"/>
    <w:rsid w:val="71E511AB"/>
    <w:rsid w:val="72824863"/>
    <w:rsid w:val="73AA26AC"/>
    <w:rsid w:val="74BC2325"/>
    <w:rsid w:val="74C7103C"/>
    <w:rsid w:val="74EC45FF"/>
    <w:rsid w:val="758D0D36"/>
    <w:rsid w:val="75A373B3"/>
    <w:rsid w:val="75E63744"/>
    <w:rsid w:val="76385A01"/>
    <w:rsid w:val="764C3ED4"/>
    <w:rsid w:val="76D31F1A"/>
    <w:rsid w:val="77DA1086"/>
    <w:rsid w:val="78510B7A"/>
    <w:rsid w:val="7853663B"/>
    <w:rsid w:val="787212BF"/>
    <w:rsid w:val="789E0306"/>
    <w:rsid w:val="78A551F0"/>
    <w:rsid w:val="794964C4"/>
    <w:rsid w:val="796B01E8"/>
    <w:rsid w:val="79F21380"/>
    <w:rsid w:val="79FC1788"/>
    <w:rsid w:val="79FF3026"/>
    <w:rsid w:val="7A1C5BF6"/>
    <w:rsid w:val="7A432F13"/>
    <w:rsid w:val="7A4A160C"/>
    <w:rsid w:val="7A7C6425"/>
    <w:rsid w:val="7A7D6B78"/>
    <w:rsid w:val="7B4A02D1"/>
    <w:rsid w:val="7B62386D"/>
    <w:rsid w:val="7BB816DF"/>
    <w:rsid w:val="7C352D2F"/>
    <w:rsid w:val="7C64195B"/>
    <w:rsid w:val="7C6661B1"/>
    <w:rsid w:val="7CBA4FE2"/>
    <w:rsid w:val="7D1868D9"/>
    <w:rsid w:val="7D1E0CF2"/>
    <w:rsid w:val="7D333C62"/>
    <w:rsid w:val="7D3D3F2A"/>
    <w:rsid w:val="7D641B1E"/>
    <w:rsid w:val="7DCA698F"/>
    <w:rsid w:val="7E004CB0"/>
    <w:rsid w:val="7E024E93"/>
    <w:rsid w:val="7E130E4E"/>
    <w:rsid w:val="7EB10D93"/>
    <w:rsid w:val="7EC5039A"/>
    <w:rsid w:val="7F4514DB"/>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qFormat/>
    <w:pPr>
      <w:spacing w:after="120"/>
    </w:pPr>
    <w:rPr>
      <w:rFonts w:ascii="Calibri" w:eastAsia="仿宋_GB2312" w:hAnsi="Calibri" w:cs="Times New Roman"/>
      <w:sz w:val="32"/>
    </w:rPr>
  </w:style>
  <w:style w:type="paragraph" w:styleId="5">
    <w:name w:val="toc 5"/>
    <w:basedOn w:val="a"/>
    <w:next w:val="a"/>
    <w:qFormat/>
    <w:pPr>
      <w:ind w:leftChars="800" w:left="1680"/>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font21">
    <w:name w:val="font21"/>
    <w:basedOn w:val="a1"/>
    <w:qFormat/>
    <w:rPr>
      <w:rFonts w:ascii="宋体" w:eastAsia="宋体" w:hAnsi="宋体" w:cs="宋体" w:hint="eastAsia"/>
      <w:color w:val="000000"/>
      <w:sz w:val="16"/>
      <w:szCs w:val="16"/>
      <w:u w:val="none"/>
    </w:rPr>
  </w:style>
  <w:style w:type="character" w:customStyle="1" w:styleId="font11">
    <w:name w:val="font11"/>
    <w:basedOn w:val="a1"/>
    <w:qFormat/>
    <w:rPr>
      <w:rFonts w:ascii="Times New Roman" w:hAnsi="Times New Roman" w:cs="Times New Roman" w:hint="default"/>
      <w:color w:val="000000"/>
      <w:sz w:val="16"/>
      <w:szCs w:val="16"/>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Times New Roman" w:hAnsi="Times New Roman" w:cs="Times New Roman" w:hint="default"/>
      <w:color w:val="000000"/>
      <w:sz w:val="20"/>
      <w:szCs w:val="20"/>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Times New Roman" w:hAnsi="Times New Roman" w:cs="Times New Roman" w:hint="default"/>
      <w:color w:val="000000"/>
      <w:sz w:val="20"/>
      <w:szCs w:val="20"/>
      <w:u w:val="none"/>
    </w:rPr>
  </w:style>
  <w:style w:type="character" w:customStyle="1" w:styleId="font81">
    <w:name w:val="font81"/>
    <w:basedOn w:val="a1"/>
    <w:qFormat/>
    <w:rPr>
      <w:rFonts w:ascii="宋体" w:eastAsia="宋体" w:hAnsi="宋体" w:cs="宋体" w:hint="eastAsia"/>
      <w:color w:val="000000"/>
      <w:sz w:val="20"/>
      <w:szCs w:val="20"/>
      <w:u w:val="none"/>
    </w:rPr>
  </w:style>
  <w:style w:type="character" w:customStyle="1" w:styleId="font101">
    <w:name w:val="font101"/>
    <w:basedOn w:val="a1"/>
    <w:qFormat/>
    <w:rPr>
      <w:rFonts w:ascii="宋体" w:eastAsia="宋体" w:hAnsi="宋体" w:cs="宋体" w:hint="eastAsia"/>
      <w:color w:val="000000"/>
      <w:sz w:val="20"/>
      <w:szCs w:val="20"/>
      <w:u w:val="none"/>
    </w:rPr>
  </w:style>
  <w:style w:type="character" w:customStyle="1" w:styleId="font112">
    <w:name w:val="font112"/>
    <w:basedOn w:val="a1"/>
    <w:qFormat/>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qFormat/>
    <w:pPr>
      <w:spacing w:after="120"/>
    </w:pPr>
    <w:rPr>
      <w:rFonts w:ascii="Calibri" w:eastAsia="仿宋_GB2312" w:hAnsi="Calibri" w:cs="Times New Roman"/>
      <w:sz w:val="32"/>
    </w:rPr>
  </w:style>
  <w:style w:type="paragraph" w:styleId="5">
    <w:name w:val="toc 5"/>
    <w:basedOn w:val="a"/>
    <w:next w:val="a"/>
    <w:qFormat/>
    <w:pPr>
      <w:ind w:leftChars="800" w:left="1680"/>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font21">
    <w:name w:val="font21"/>
    <w:basedOn w:val="a1"/>
    <w:qFormat/>
    <w:rPr>
      <w:rFonts w:ascii="宋体" w:eastAsia="宋体" w:hAnsi="宋体" w:cs="宋体" w:hint="eastAsia"/>
      <w:color w:val="000000"/>
      <w:sz w:val="16"/>
      <w:szCs w:val="16"/>
      <w:u w:val="none"/>
    </w:rPr>
  </w:style>
  <w:style w:type="character" w:customStyle="1" w:styleId="font11">
    <w:name w:val="font11"/>
    <w:basedOn w:val="a1"/>
    <w:qFormat/>
    <w:rPr>
      <w:rFonts w:ascii="Times New Roman" w:hAnsi="Times New Roman" w:cs="Times New Roman" w:hint="default"/>
      <w:color w:val="000000"/>
      <w:sz w:val="16"/>
      <w:szCs w:val="16"/>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Times New Roman" w:hAnsi="Times New Roman" w:cs="Times New Roman" w:hint="default"/>
      <w:color w:val="000000"/>
      <w:sz w:val="20"/>
      <w:szCs w:val="20"/>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Times New Roman" w:hAnsi="Times New Roman" w:cs="Times New Roman" w:hint="default"/>
      <w:color w:val="000000"/>
      <w:sz w:val="20"/>
      <w:szCs w:val="20"/>
      <w:u w:val="none"/>
    </w:rPr>
  </w:style>
  <w:style w:type="character" w:customStyle="1" w:styleId="font81">
    <w:name w:val="font81"/>
    <w:basedOn w:val="a1"/>
    <w:qFormat/>
    <w:rPr>
      <w:rFonts w:ascii="宋体" w:eastAsia="宋体" w:hAnsi="宋体" w:cs="宋体" w:hint="eastAsia"/>
      <w:color w:val="000000"/>
      <w:sz w:val="20"/>
      <w:szCs w:val="20"/>
      <w:u w:val="none"/>
    </w:rPr>
  </w:style>
  <w:style w:type="character" w:customStyle="1" w:styleId="font101">
    <w:name w:val="font101"/>
    <w:basedOn w:val="a1"/>
    <w:qFormat/>
    <w:rPr>
      <w:rFonts w:ascii="宋体" w:eastAsia="宋体" w:hAnsi="宋体" w:cs="宋体" w:hint="eastAsia"/>
      <w:color w:val="000000"/>
      <w:sz w:val="20"/>
      <w:szCs w:val="20"/>
      <w:u w:val="none"/>
    </w:rPr>
  </w:style>
  <w:style w:type="character" w:customStyle="1" w:styleId="font112">
    <w:name w:val="font112"/>
    <w:basedOn w:val="a1"/>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3405</Words>
  <Characters>381</Characters>
  <Application>Microsoft Office Word</Application>
  <DocSecurity>0</DocSecurity>
  <Lines>3</Lines>
  <Paragraphs>7</Paragraphs>
  <ScaleCrop>false</ScaleCrop>
  <Company>Microsoft</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李彦</cp:lastModifiedBy>
  <cp:revision>2</cp:revision>
  <cp:lastPrinted>2024-06-11T07:25:00Z</cp:lastPrinted>
  <dcterms:created xsi:type="dcterms:W3CDTF">2024-05-20T09:37:00Z</dcterms:created>
  <dcterms:modified xsi:type="dcterms:W3CDTF">2024-06-11T09:02:00Z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636CD488F5BD4CCAA03A61FCF65A1087_13</vt:lpwstr>
  </property>
</Properties>
</file>