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p>
    <w:p>
      <w:pPr>
        <w:pStyle w:val="11"/>
        <w:widowControl/>
        <w:shd w:val="clear" w:color="auto" w:fill="FFFFFF"/>
        <w:spacing w:beforeAutospacing="0" w:afterAutospacing="0" w:line="540" w:lineRule="exact"/>
        <w:jc w:val="center"/>
        <w:rPr>
          <w:rStyle w:val="14"/>
          <w:rFonts w:ascii="方正小标宋_GBK" w:hAnsi="方正小标宋_GBK" w:eastAsia="方正小标宋_GBK" w:cs="方正小标宋_GBK"/>
          <w:b w:val="0"/>
          <w:kern w:val="2"/>
          <w:sz w:val="44"/>
          <w:szCs w:val="44"/>
          <w:shd w:val="clear" w:color="auto" w:fill="FFFFFF"/>
        </w:rPr>
      </w:pPr>
      <w:r>
        <w:rPr>
          <w:rStyle w:val="14"/>
          <w:rFonts w:hint="eastAsia" w:ascii="方正小标宋_GBK" w:hAnsi="方正小标宋_GBK" w:eastAsia="方正小标宋_GBK" w:cs="方正小标宋_GBK"/>
          <w:b w:val="0"/>
          <w:kern w:val="2"/>
          <w:sz w:val="44"/>
          <w:szCs w:val="44"/>
          <w:shd w:val="clear" w:color="auto" w:fill="FFFFFF"/>
        </w:rPr>
        <w:t>重庆市九龙坡区人民政府办公室</w:t>
      </w:r>
    </w:p>
    <w:p>
      <w:pPr>
        <w:pStyle w:val="11"/>
        <w:widowControl/>
        <w:shd w:val="clear" w:color="auto" w:fill="FFFFFF"/>
        <w:spacing w:beforeAutospacing="0" w:afterAutospacing="0" w:line="540" w:lineRule="exact"/>
        <w:jc w:val="center"/>
        <w:rPr>
          <w:rStyle w:val="14"/>
          <w:rFonts w:ascii="方正小标宋_GBK" w:hAnsi="方正小标宋_GBK" w:eastAsia="方正小标宋_GBK" w:cs="方正小标宋_GBK"/>
          <w:b w:val="0"/>
          <w:kern w:val="2"/>
          <w:sz w:val="44"/>
          <w:szCs w:val="44"/>
          <w:shd w:val="clear" w:color="auto" w:fill="FFFFFF"/>
        </w:rPr>
      </w:pPr>
      <w:r>
        <w:rPr>
          <w:rStyle w:val="14"/>
          <w:rFonts w:hint="eastAsia" w:ascii="方正小标宋_GBK" w:hAnsi="方正小标宋_GBK" w:eastAsia="方正小标宋_GBK" w:cs="方正小标宋_GBK"/>
          <w:b w:val="0"/>
          <w:kern w:val="2"/>
          <w:sz w:val="44"/>
          <w:szCs w:val="44"/>
          <w:shd w:val="clear" w:color="auto" w:fill="FFFFFF"/>
        </w:rPr>
        <w:t>关于印发《九龙坡区城镇部分计划生育家庭奖励扶助办法》的通知</w:t>
      </w:r>
    </w:p>
    <w:p>
      <w:pPr>
        <w:pStyle w:val="18"/>
      </w:pPr>
      <w:r>
        <w:rPr>
          <w:rFonts w:hint="eastAsia" w:ascii="方正仿宋_GBK"/>
        </w:rPr>
        <w:t>九龙坡府办发〔</w:t>
      </w:r>
      <w:r>
        <w:rPr>
          <w:rFonts w:hint="eastAsia"/>
        </w:rPr>
        <w:t>2020〕139</w:t>
      </w:r>
      <w:r>
        <w:rPr>
          <w:rFonts w:hint="eastAsia" w:ascii="方正仿宋_GBK"/>
        </w:rPr>
        <w:t>号</w:t>
      </w:r>
    </w:p>
    <w:p>
      <w:pPr>
        <w:spacing w:line="600" w:lineRule="atLeast"/>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各镇人民政府、街道办事处，区政府各部门，有关单位：</w:t>
      </w:r>
    </w:p>
    <w:p>
      <w:pPr>
        <w:spacing w:line="600" w:lineRule="exact"/>
        <w:ind w:firstLine="640" w:firstLineChars="200"/>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九龙坡区城镇部分计划生育家庭奖励扶助办法》已于2020年12月1日经区第十八届人民政府第84次常务会审议通过，现印发给你们，请认真遵照执行</w:t>
      </w:r>
      <w:r>
        <w:rPr>
          <w:rFonts w:ascii="Times New Roman" w:hAnsi="Times New Roman" w:eastAsia="方正仿宋_GBK" w:cs="Times New Roman"/>
          <w:sz w:val="32"/>
          <w:szCs w:val="32"/>
        </w:rPr>
        <w:t>。</w:t>
      </w:r>
    </w:p>
    <w:p>
      <w:pPr>
        <w:snapToGrid w:val="0"/>
        <w:spacing w:line="600" w:lineRule="exact"/>
        <w:ind w:firstLine="640" w:firstLineChars="200"/>
        <w:rPr>
          <w:rFonts w:ascii="Times New Roman" w:hAnsi="Times New Roman" w:eastAsia="方正仿宋_GBK"/>
          <w:sz w:val="32"/>
        </w:rPr>
      </w:pP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20"/>
        <w:wordWrap w:val="0"/>
      </w:pPr>
      <w:r>
        <w:rPr>
          <w:rFonts w:hint="eastAsia"/>
        </w:rPr>
        <w:t xml:space="preserve">重庆市九龙坡区人民政府办公室    </w:t>
      </w:r>
    </w:p>
    <w:p>
      <w:pPr>
        <w:pStyle w:val="20"/>
        <w:wordWrap w:val="0"/>
        <w:ind w:right="800"/>
        <w:rPr>
          <w:rFonts w:hint="eastAsia"/>
        </w:rPr>
      </w:pPr>
      <w:r>
        <w:rPr>
          <w:rFonts w:cs="Times New Roman"/>
        </w:rPr>
        <w:t>202</w:t>
      </w:r>
      <w:r>
        <w:rPr>
          <w:rFonts w:hint="eastAsia" w:cs="Times New Roman"/>
        </w:rPr>
        <w:t>0</w:t>
      </w:r>
      <w:r>
        <w:rPr>
          <w:rFonts w:cs="Times New Roman"/>
        </w:rPr>
        <w:t>年</w:t>
      </w:r>
      <w:r>
        <w:rPr>
          <w:rFonts w:hint="eastAsia" w:cs="Times New Roman"/>
        </w:rPr>
        <w:t>12</w:t>
      </w:r>
      <w:r>
        <w:rPr>
          <w:rFonts w:cs="Times New Roman"/>
        </w:rPr>
        <w:t>月</w:t>
      </w:r>
      <w:r>
        <w:rPr>
          <w:rFonts w:hint="eastAsia" w:cs="Times New Roman"/>
        </w:rPr>
        <w:t>14</w:t>
      </w:r>
      <w:r>
        <w:rPr>
          <w:rFonts w:cs="Times New Roman"/>
        </w:rPr>
        <w:t>日</w:t>
      </w:r>
      <w:r>
        <w:rPr>
          <w:rFonts w:hint="eastAsia"/>
        </w:rPr>
        <w:t xml:space="preserve">    </w:t>
      </w:r>
    </w:p>
    <w:p>
      <w:pPr>
        <w:pStyle w:val="20"/>
        <w:keepNext w:val="0"/>
        <w:keepLines w:val="0"/>
        <w:pageBreakBefore w:val="0"/>
        <w:widowControl w:val="0"/>
        <w:kinsoku/>
        <w:wordWrap/>
        <w:overflowPunct/>
        <w:topLinePunct w:val="0"/>
        <w:autoSpaceDE/>
        <w:autoSpaceDN/>
        <w:bidi w:val="0"/>
        <w:adjustRightInd/>
        <w:snapToGrid/>
        <w:ind w:right="799" w:firstLine="640" w:firstLineChars="200"/>
        <w:jc w:val="both"/>
        <w:textAlignment w:val="auto"/>
        <w:rPr>
          <w:rFonts w:hint="eastAsia" w:eastAsia="方正仿宋_GBK"/>
          <w:lang w:eastAsia="zh-CN"/>
        </w:rPr>
      </w:pPr>
      <w:r>
        <w:rPr>
          <w:rFonts w:hint="eastAsia"/>
          <w:lang w:eastAsia="zh-CN"/>
        </w:rPr>
        <w:t>（此件公开发布）</w:t>
      </w:r>
      <w:bookmarkStart w:id="1" w:name="_GoBack"/>
      <w:bookmarkEnd w:id="1"/>
    </w:p>
    <w:p>
      <w:pPr>
        <w:widowControl/>
        <w:jc w:val="lef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sz w:val="32"/>
          <w:szCs w:val="32"/>
          <w:shd w:val="clear" w:color="auto" w:fill="FFFFFF"/>
        </w:rPr>
        <w:br w:type="page"/>
      </w:r>
    </w:p>
    <w:p>
      <w:pPr>
        <w:pStyle w:val="20"/>
        <w:ind w:right="480"/>
      </w:pPr>
    </w:p>
    <w:p>
      <w:pPr>
        <w:spacing w:line="540"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九龙坡区城镇部分计划生育家庭</w:t>
      </w:r>
    </w:p>
    <w:p>
      <w:pPr>
        <w:spacing w:line="540"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奖励扶助办法</w:t>
      </w:r>
    </w:p>
    <w:p>
      <w:pPr>
        <w:spacing w:line="540" w:lineRule="exact"/>
        <w:jc w:val="center"/>
        <w:rPr>
          <w:rFonts w:ascii="Times New Roman" w:hAnsi="Times New Roman" w:eastAsia="方正仿宋_GBK" w:cs="方正仿宋_GBK"/>
          <w:kern w:val="0"/>
          <w:sz w:val="32"/>
          <w:szCs w:val="32"/>
          <w:shd w:val="clear" w:color="auto" w:fill="FFFFFF"/>
        </w:rPr>
      </w:pPr>
    </w:p>
    <w:p>
      <w:pPr>
        <w:adjustRightInd w:val="0"/>
        <w:snapToGrid w:val="0"/>
        <w:spacing w:line="580" w:lineRule="exact"/>
        <w:ind w:firstLine="640" w:firstLineChars="200"/>
        <w:rPr>
          <w:rFonts w:ascii="Times New Roman" w:hAnsi="Times New Roman" w:eastAsia="方正仿宋_GBK" w:cs="方正仿宋_GBK"/>
          <w:snapToGrid w:val="0"/>
          <w:spacing w:val="-11"/>
          <w:kern w:val="0"/>
          <w:sz w:val="32"/>
          <w:szCs w:val="32"/>
        </w:rPr>
      </w:pPr>
      <w:r>
        <w:rPr>
          <w:rFonts w:hint="eastAsia" w:ascii="Times New Roman" w:hAnsi="Times New Roman" w:eastAsia="方正仿宋_GBK" w:cs="Times New Roman"/>
          <w:sz w:val="32"/>
          <w:szCs w:val="32"/>
        </w:rPr>
        <w:t>为</w:t>
      </w:r>
      <w:r>
        <w:rPr>
          <w:rFonts w:hint="eastAsia" w:ascii="Times New Roman" w:hAnsi="Times New Roman" w:eastAsia="方正仿宋_GBK" w:cs="方正仿宋_GBK"/>
          <w:snapToGrid w:val="0"/>
          <w:spacing w:val="-11"/>
          <w:kern w:val="0"/>
          <w:sz w:val="32"/>
          <w:szCs w:val="32"/>
        </w:rPr>
        <w:t>保持计划生育奖励扶助政策连续性，促进社会公平，维护社会和谐稳定，为全区经济社会发展创造良好人口环境，特制定本办法。</w:t>
      </w:r>
    </w:p>
    <w:p>
      <w:pPr>
        <w:adjustRightInd w:val="0"/>
        <w:snapToGrid w:val="0"/>
        <w:spacing w:line="580" w:lineRule="exact"/>
        <w:ind w:firstLine="640" w:firstLineChars="200"/>
        <w:rPr>
          <w:rFonts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一、对象确认条件</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城镇部分计划生育家庭奖励扶助（以下简称城镇奖扶）对象应同时符合以下条件：</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（一）未违反计划生育法律、法规和政策规定生育。</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（二）本区户籍（高新区直管区除外）。</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（三）本人或配偶曾经生育，现存活一个子女。</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（四）领取城乡居民社会养老保险金的人员和因经济困难未参加城乡居民社会养老保险及其他基本养老保险的人员。</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（五）1933年1月1日后出生，申请当年年满60周岁。</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2016年1月1日“全面两孩”政策实施后生育子女的，不适用本办法。</w:t>
      </w:r>
    </w:p>
    <w:p>
      <w:pPr>
        <w:adjustRightInd w:val="0"/>
        <w:snapToGrid w:val="0"/>
        <w:spacing w:line="580" w:lineRule="exact"/>
        <w:ind w:firstLine="640" w:firstLineChars="200"/>
        <w:rPr>
          <w:rFonts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二、城镇奖扶标准</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符合政策条件的城镇独生子女家庭父母每人每年1080元。</w:t>
      </w:r>
    </w:p>
    <w:p>
      <w:pPr>
        <w:adjustRightInd w:val="0"/>
        <w:snapToGrid w:val="0"/>
        <w:spacing w:line="580" w:lineRule="exact"/>
        <w:ind w:firstLine="640" w:firstLineChars="200"/>
        <w:rPr>
          <w:rFonts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三、城镇奖扶政策的具体解释</w:t>
      </w:r>
    </w:p>
    <w:p>
      <w:pPr>
        <w:adjustRightInd w:val="0"/>
        <w:snapToGrid w:val="0"/>
        <w:spacing w:line="580" w:lineRule="exact"/>
        <w:ind w:firstLine="640" w:firstLineChars="200"/>
        <w:rPr>
          <w:rFonts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（一）生育政策界定</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1.未违反计划生育法律、法规和政策规定生育是指夫妻所生育子女数符合当时的计划生育法律、法规和政策规定。</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2.未婚生育第一个子女，现已办理结婚登记以及符合照顾生育条件而不到间隔时间生育的可不视为违反政策生育对待。</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3.夫妻1994年2月1日以前一直共同居住生活，未办理结婚登记手续，可认定为事实婚姻。</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4.夫妻一方或双方在婚姻关系存续期间，与配偶以外的人员发生的生育行为，属于违反法律法规的行为。婚外生育的双方（含其配偶）均不能纳入扶助范围。</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5.夫妻曾经生育子女的认定，以生育活婴为准。</w:t>
      </w:r>
    </w:p>
    <w:p>
      <w:pPr>
        <w:adjustRightInd w:val="0"/>
        <w:snapToGrid w:val="0"/>
        <w:spacing w:line="580" w:lineRule="exact"/>
        <w:ind w:firstLine="640" w:firstLineChars="200"/>
        <w:rPr>
          <w:rFonts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（二）户籍界定</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1.本区户籍包含：①本人及配偶为本区非农业户口；②本人及配偶一方为本区非农业户口、另一方为本区农业户口（本区非农业户口方享受）；③本人及配偶一方为本区非农业户口、另一方为区外户口（本区非农业户口方享受）。</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2.申请人有两种户籍状况的，先由本人申请公安部门认定户籍状况，并注销另一个户籍。如申请人不愿意申请认定和注销，则按户籍待定处理，不纳入扶助范围。</w:t>
      </w:r>
    </w:p>
    <w:p>
      <w:pPr>
        <w:adjustRightInd w:val="0"/>
        <w:snapToGrid w:val="0"/>
        <w:spacing w:line="580" w:lineRule="exact"/>
        <w:ind w:firstLine="640" w:firstLineChars="200"/>
        <w:rPr>
          <w:rFonts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（三）子女数界定</w:t>
      </w:r>
    </w:p>
    <w:p>
      <w:pPr>
        <w:adjustRightInd w:val="0"/>
        <w:snapToGrid w:val="0"/>
        <w:spacing w:line="580" w:lineRule="exact"/>
        <w:ind w:firstLine="640" w:firstLineChars="200"/>
        <w:rPr>
          <w:rFonts w:ascii="Times New Roman" w:hAnsi="Times New Roman" w:eastAsia="方正仿宋_GBK" w:cs="方正仿宋_GBK"/>
          <w:snapToGrid w:val="0"/>
          <w:spacing w:val="-6"/>
          <w:kern w:val="0"/>
          <w:sz w:val="32"/>
          <w:szCs w:val="32"/>
        </w:rPr>
      </w:pPr>
      <w:r>
        <w:rPr>
          <w:rFonts w:hint="eastAsia" w:ascii="Times New Roman" w:hAnsi="Times New Roman" w:eastAsia="方正仿宋_GBK" w:cs="方正仿宋_GBK"/>
          <w:snapToGrid w:val="0"/>
          <w:kern w:val="0"/>
          <w:sz w:val="32"/>
          <w:szCs w:val="32"/>
        </w:rPr>
        <w:t>1.</w:t>
      </w:r>
      <w:r>
        <w:rPr>
          <w:rFonts w:hint="eastAsia" w:ascii="Times New Roman" w:hAnsi="Times New Roman" w:eastAsia="方正仿宋_GBK" w:cs="方正仿宋_GBK"/>
          <w:snapToGrid w:val="0"/>
          <w:spacing w:val="-6"/>
          <w:kern w:val="0"/>
          <w:sz w:val="32"/>
          <w:szCs w:val="32"/>
        </w:rPr>
        <w:t>夫妻子女数是指现存活子女，包括生育的子女和收养的子女。</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2.双胞胎、多胞胎子女，按个数计算子女数量。</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3.再婚夫妻，再婚前后的子女数合并计算，若再婚后未再生育和收养子女的，子女数可分开计算。</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4.因婚姻变动形成的单亲家庭，以本人户口界定，其子女数以单亲前夫妻双方的子女数认定。</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5.单身男女收养子女后又结婚生育子女的，子女数合并计算；违法收养子女的，不纳入扶助范围。</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6.经公安部门确认为被拐卖，在被拐卖期间生育的子女未返回与现家庭共同生活的，则该子女可不计入现家庭现存子女数。</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7.收养的子女包括含1992年4月1日《中华人民共和国收养法》实施前已形成事实收养关系的子女。</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8.办理了结婚登记手续的夫妻，女方怀孕后离家出走，至今下落不明，离家前男方已生育了一个子女或出走后收养一个子女的，不纳入扶助范围。</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9.收养的子女是指在收养人家庭入户、办理收养公证或者收养登记的子女，其他情况不属收养的子女。收养人与被收养人依法解除收养关系的，不计入现存子女数。</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10.夫妻一方多年下落不明的（不包括女方怀孕后离家出走的），审查其子女数时，按一方下落不明前双方所生育的子女数认定。下落不明的一方返家后，应对双方资格重新确认。</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楷体_GBK" w:cs="方正楷体_GBK"/>
          <w:snapToGrid w:val="0"/>
          <w:kern w:val="0"/>
          <w:sz w:val="32"/>
          <w:szCs w:val="32"/>
        </w:rPr>
        <w:t>（四）年龄界定。</w:t>
      </w:r>
      <w:r>
        <w:rPr>
          <w:rFonts w:hint="eastAsia" w:ascii="Times New Roman" w:hAnsi="Times New Roman" w:eastAsia="方正仿宋_GBK" w:cs="方正仿宋_GBK"/>
          <w:snapToGrid w:val="0"/>
          <w:kern w:val="0"/>
          <w:sz w:val="32"/>
          <w:szCs w:val="32"/>
        </w:rPr>
        <w:t>扶助对象年龄的认定以其本人身份证的出生时间为准，本人年满60周岁指当年12月31日以前满60岁。</w:t>
      </w:r>
    </w:p>
    <w:p>
      <w:pPr>
        <w:adjustRightInd w:val="0"/>
        <w:snapToGrid w:val="0"/>
        <w:spacing w:line="580" w:lineRule="exact"/>
        <w:ind w:firstLine="640" w:firstLineChars="200"/>
        <w:rPr>
          <w:rFonts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（五）其他界定</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1.申请人未办理结婚登记（事实婚姻除外），一方又下落不明的，不纳入扶助范围。</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2.处在服刑期的人员，不纳入扶助范围，如其配偶符合奖励扶助条件，其配偶纳入扶助范围。</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3.再婚夫妻，再婚后未生育和收养子女的，一方符合扶助范围，且在办理结婚登记时，生育子女一方还未享受扶助的，未生育一方可纳入扶助范围。</w:t>
      </w:r>
    </w:p>
    <w:p>
      <w:pPr>
        <w:adjustRightInd w:val="0"/>
        <w:snapToGrid w:val="0"/>
        <w:spacing w:line="580" w:lineRule="exact"/>
        <w:ind w:firstLine="640" w:firstLineChars="200"/>
        <w:rPr>
          <w:rFonts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四、申报程序</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（一）每年符合政策的新增人员应于当年3月1—31日向本人户籍所在地的村（社区）提出书面申请。</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（二）4月由村（社区）对上年享受名册进行复核；对新增人员材料进行初审，公示10天后将当年符合政策的名册（详见附件3）及新增人员申报材料上报属地镇街。</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（三）5月由镇街对上年享受名册和新增人员申报材料进行复审，比对新增人员的原始材料，核实其真实性后将当年符合政策的名册（详见附件3）及新增人员申报材料上报区卫生健康委。</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（四）6月由区卫生健康委对镇街上报的名册、申报材料进行复核和审批，形成最终发放名册。</w:t>
      </w:r>
    </w:p>
    <w:p>
      <w:pPr>
        <w:adjustRightInd w:val="0"/>
        <w:snapToGrid w:val="0"/>
        <w:spacing w:line="580" w:lineRule="exact"/>
        <w:ind w:firstLine="640" w:firstLineChars="200"/>
        <w:rPr>
          <w:rFonts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五、经费来源</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城镇部分计划生育家庭奖励扶助金由区财政保障。</w:t>
      </w:r>
    </w:p>
    <w:p>
      <w:pPr>
        <w:adjustRightInd w:val="0"/>
        <w:snapToGrid w:val="0"/>
        <w:spacing w:line="580" w:lineRule="exact"/>
        <w:ind w:firstLine="640" w:firstLineChars="200"/>
        <w:rPr>
          <w:rFonts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六、发放方式</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根据区卫生健康委发放花名册于11月底前将奖励扶助金直接划入对象个人账户。</w:t>
      </w:r>
    </w:p>
    <w:p>
      <w:pPr>
        <w:adjustRightInd w:val="0"/>
        <w:snapToGrid w:val="0"/>
        <w:spacing w:line="580" w:lineRule="exact"/>
        <w:ind w:firstLine="640" w:firstLineChars="200"/>
        <w:rPr>
          <w:rFonts w:ascii="Times New Roman" w:hAnsi="Times New Roman" w:eastAsia="黑体" w:cs="黑体"/>
          <w:snapToGrid w:val="0"/>
          <w:kern w:val="0"/>
          <w:sz w:val="32"/>
          <w:szCs w:val="32"/>
        </w:rPr>
      </w:pPr>
      <w:r>
        <w:rPr>
          <w:rFonts w:hint="eastAsia" w:ascii="Times New Roman" w:hAnsi="Times New Roman" w:eastAsia="黑体" w:cs="黑体"/>
          <w:snapToGrid w:val="0"/>
          <w:kern w:val="0"/>
          <w:sz w:val="32"/>
          <w:szCs w:val="32"/>
        </w:rPr>
        <w:t>七、附则</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napToGrid w:val="0"/>
          <w:kern w:val="0"/>
          <w:sz w:val="32"/>
          <w:szCs w:val="32"/>
        </w:rPr>
        <w:t>本办法自发布之日起实施，原文件</w:t>
      </w:r>
      <w:r>
        <w:rPr>
          <w:rFonts w:hint="eastAsia" w:ascii="Times New Roman" w:hAnsi="Times New Roman" w:eastAsia="方正仿宋_GBK" w:cs="方正仿宋_GBK"/>
          <w:kern w:val="0"/>
          <w:sz w:val="32"/>
          <w:szCs w:val="32"/>
        </w:rPr>
        <w:t>区人民政府办公室</w:t>
      </w:r>
      <w:r>
        <w:rPr>
          <w:rFonts w:hint="eastAsia" w:ascii="Times New Roman" w:hAnsi="Times New Roman" w:eastAsia="方正仿宋_GBK" w:cs="方正仿宋_GBK"/>
          <w:snapToGrid w:val="0"/>
          <w:kern w:val="0"/>
          <w:sz w:val="32"/>
          <w:szCs w:val="32"/>
        </w:rPr>
        <w:t>《</w:t>
      </w:r>
      <w:r>
        <w:rPr>
          <w:rFonts w:hint="eastAsia" w:ascii="Times New Roman" w:hAnsi="Times New Roman" w:eastAsia="方正仿宋_GBK" w:cs="方正仿宋_GBK"/>
          <w:kern w:val="0"/>
          <w:sz w:val="32"/>
          <w:szCs w:val="32"/>
        </w:rPr>
        <w:t>关于印发九龙坡区城镇部分计划生育家庭奖励扶助制度试行办法的通知》（九龙坡府办发〔2010〕106号）同时废</w:t>
      </w:r>
      <w:r>
        <w:rPr>
          <w:rFonts w:hint="eastAsia" w:ascii="Times New Roman" w:hAnsi="Times New Roman" w:eastAsia="方正仿宋_GBK" w:cs="方正仿宋_GBK"/>
          <w:snapToGrid w:val="0"/>
          <w:kern w:val="0"/>
          <w:sz w:val="32"/>
          <w:szCs w:val="32"/>
        </w:rPr>
        <w:t>止。市卫生健康委出台新的政策规定时，以新的政策规定为准</w:t>
      </w:r>
      <w:r>
        <w:rPr>
          <w:rFonts w:ascii="Times New Roman" w:hAnsi="Times New Roman" w:eastAsia="方正仿宋_GBK" w:cs="Times New Roman"/>
          <w:sz w:val="32"/>
          <w:szCs w:val="32"/>
        </w:rPr>
        <w:t>。</w:t>
      </w:r>
    </w:p>
    <w:p>
      <w:pPr>
        <w:spacing w:line="580" w:lineRule="exact"/>
        <w:ind w:firstLine="640" w:firstLineChars="200"/>
        <w:rPr>
          <w:rFonts w:ascii="Times New Roman" w:hAnsi="Times New Roman" w:eastAsia="方正仿宋_GBK" w:cs="Times New Roman"/>
          <w:sz w:val="32"/>
          <w:szCs w:val="32"/>
        </w:rPr>
      </w:pP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w:t>
      </w:r>
      <w:r>
        <w:rPr>
          <w:rFonts w:ascii="Times New Roman" w:hAnsi="Times New Roman" w:eastAsia="方正仿宋_GBK" w:cs="方正仿宋_GBK"/>
          <w:snapToGrid w:val="0"/>
          <w:kern w:val="0"/>
          <w:sz w:val="32"/>
          <w:szCs w:val="32"/>
        </w:rPr>
        <w:t>1.</w:t>
      </w:r>
      <w:r>
        <w:rPr>
          <w:rFonts w:hint="eastAsia" w:ascii="Times New Roman" w:hAnsi="Times New Roman" w:eastAsia="方正仿宋_GBK" w:cs="方正仿宋_GBK"/>
          <w:snapToGrid w:val="0"/>
          <w:kern w:val="0"/>
          <w:sz w:val="32"/>
          <w:szCs w:val="32"/>
        </w:rPr>
        <w:t>重庆市九龙坡区城镇部分计划生育家庭奖励扶助对</w:t>
      </w:r>
    </w:p>
    <w:p>
      <w:pPr>
        <w:adjustRightInd w:val="0"/>
        <w:snapToGrid w:val="0"/>
        <w:spacing w:line="580" w:lineRule="exact"/>
        <w:ind w:firstLine="1760" w:firstLineChars="5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象申报表</w:t>
      </w:r>
    </w:p>
    <w:p>
      <w:pPr>
        <w:adjustRightInd w:val="0"/>
        <w:snapToGrid w:val="0"/>
        <w:spacing w:line="580" w:lineRule="exact"/>
        <w:ind w:firstLine="1600" w:firstLineChars="500"/>
        <w:jc w:val="left"/>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2.资料清单</w:t>
      </w:r>
    </w:p>
    <w:p>
      <w:pPr>
        <w:adjustRightInd w:val="0"/>
        <w:snapToGrid w:val="0"/>
        <w:spacing w:line="580" w:lineRule="exact"/>
        <w:ind w:firstLine="1600" w:firstLineChars="500"/>
        <w:jc w:val="left"/>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3.重庆市九龙坡区城镇部分计划生育家庭奖励扶助</w:t>
      </w:r>
    </w:p>
    <w:p>
      <w:pPr>
        <w:adjustRightInd w:val="0"/>
        <w:snapToGrid w:val="0"/>
        <w:spacing w:line="580" w:lineRule="exact"/>
        <w:ind w:firstLine="1760" w:firstLineChars="550"/>
        <w:jc w:val="left"/>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对象汇总明细表</w:t>
      </w:r>
    </w:p>
    <w:p>
      <w:pPr>
        <w:adjustRightInd w:val="0"/>
        <w:snapToGrid w:val="0"/>
        <w:spacing w:line="580" w:lineRule="exact"/>
        <w:ind w:firstLine="1600" w:firstLineChars="500"/>
        <w:jc w:val="left"/>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4.申请重庆市九龙坡区城镇部分计划生育家庭奖励</w:t>
      </w:r>
    </w:p>
    <w:p>
      <w:pPr>
        <w:spacing w:line="580" w:lineRule="exact"/>
        <w:ind w:left="1916" w:leftChars="836" w:hanging="160" w:hangingChars="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扶助人员村级公示（模板</w:t>
      </w:r>
      <w:r>
        <w:rPr>
          <w:rFonts w:ascii="Times New Roman" w:hAnsi="Times New Roman" w:eastAsia="方正仿宋_GBK" w:cs="方正仿宋_GBK"/>
          <w:snapToGrid w:val="0"/>
          <w:kern w:val="0"/>
          <w:sz w:val="32"/>
          <w:szCs w:val="32"/>
        </w:rPr>
        <w:t>表</w:t>
      </w:r>
      <w:r>
        <w:rPr>
          <w:rFonts w:hint="eastAsia" w:ascii="Times New Roman" w:hAnsi="Times New Roman" w:eastAsia="方正仿宋_GBK" w:cs="方正仿宋_GBK"/>
          <w:snapToGrid w:val="0"/>
          <w:kern w:val="0"/>
          <w:sz w:val="32"/>
          <w:szCs w:val="32"/>
        </w:rPr>
        <w:t>）</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00" w:lineRule="exact"/>
        <w:rPr>
          <w:rFonts w:ascii="Times New Roman" w:hAnsi="Times New Roman" w:eastAsia="方正仿宋_GBK" w:cs="Times New Roman"/>
          <w:sz w:val="32"/>
          <w:szCs w:val="32"/>
        </w:rPr>
      </w:pPr>
    </w:p>
    <w:p>
      <w:pPr>
        <w:wordWrap w:val="0"/>
        <w:spacing w:line="600" w:lineRule="atLeast"/>
        <w:ind w:right="640"/>
        <w:rPr>
          <w:rFonts w:ascii="Times New Roman" w:hAnsi="Times New Roman" w:eastAsia="方正黑体_GBK" w:cs="Times New Roman"/>
          <w:sz w:val="32"/>
        </w:rPr>
      </w:pPr>
      <w:r>
        <w:rPr>
          <w:rFonts w:hint="eastAsia" w:ascii="Times New Roman" w:hAnsi="Times New Roman" w:eastAsia="方正黑体_GBK" w:cs="Times New Roman"/>
          <w:sz w:val="32"/>
        </w:rPr>
        <w:t>附件1</w:t>
      </w:r>
    </w:p>
    <w:p>
      <w:pPr>
        <w:pStyle w:val="6"/>
        <w:adjustRightInd w:val="0"/>
        <w:snapToGrid w:val="0"/>
        <w:spacing w:line="240" w:lineRule="exact"/>
        <w:rPr>
          <w:lang w:eastAsia="zh-CN"/>
        </w:rPr>
      </w:pPr>
    </w:p>
    <w:p>
      <w:pPr>
        <w:pStyle w:val="6"/>
        <w:adjustRightInd w:val="0"/>
        <w:snapToGrid w:val="0"/>
        <w:spacing w:after="0" w:line="600" w:lineRule="exact"/>
        <w:ind w:firstLine="880" w:firstLineChars="200"/>
        <w:rPr>
          <w:rFonts w:eastAsia="方正小标宋_GBK" w:cs="方正小标宋_GBK"/>
          <w:sz w:val="44"/>
          <w:szCs w:val="44"/>
        </w:rPr>
      </w:pPr>
      <w:r>
        <w:rPr>
          <w:rFonts w:hint="eastAsia" w:eastAsia="方正小标宋_GBK" w:cs="方正小标宋_GBK"/>
          <w:sz w:val="44"/>
          <w:szCs w:val="44"/>
        </w:rPr>
        <w:t>重庆市九龙坡区城镇部分计划生育家庭</w:t>
      </w:r>
    </w:p>
    <w:p>
      <w:pPr>
        <w:pStyle w:val="6"/>
        <w:adjustRightInd w:val="0"/>
        <w:snapToGrid w:val="0"/>
        <w:spacing w:after="0" w:line="600" w:lineRule="exact"/>
        <w:jc w:val="center"/>
        <w:rPr>
          <w:rFonts w:eastAsia="方正小标宋_GBK" w:cs="方正小标宋_GBK"/>
          <w:sz w:val="44"/>
          <w:szCs w:val="44"/>
        </w:rPr>
      </w:pPr>
      <w:r>
        <w:rPr>
          <w:rFonts w:eastAsia="仿宋_GB2312" w:cs="宋体"/>
          <w:sz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4572635</wp:posOffset>
                </wp:positionH>
                <wp:positionV relativeFrom="paragraph">
                  <wp:posOffset>102235</wp:posOffset>
                </wp:positionV>
                <wp:extent cx="995680" cy="1115060"/>
                <wp:effectExtent l="0" t="0" r="13970" b="27940"/>
                <wp:wrapNone/>
                <wp:docPr id="6" name="文本框 6"/>
                <wp:cNvGraphicFramePr/>
                <a:graphic xmlns:a="http://schemas.openxmlformats.org/drawingml/2006/main">
                  <a:graphicData uri="http://schemas.microsoft.com/office/word/2010/wordprocessingShape">
                    <wps:wsp>
                      <wps:cNvSpPr txBox="1"/>
                      <wps:spPr>
                        <a:xfrm>
                          <a:off x="0" y="0"/>
                          <a:ext cx="995680" cy="111506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adjustRightInd w:val="0"/>
                              <w:snapToGrid w:val="0"/>
                              <w:spacing w:line="360" w:lineRule="exact"/>
                              <w:jc w:val="center"/>
                              <w:rPr>
                                <w:szCs w:val="21"/>
                              </w:rPr>
                            </w:pPr>
                            <w:r>
                              <w:rPr>
                                <w:rFonts w:hint="eastAsia"/>
                                <w:szCs w:val="21"/>
                              </w:rPr>
                              <w:t>一</w:t>
                            </w:r>
                          </w:p>
                          <w:p>
                            <w:pPr>
                              <w:adjustRightInd w:val="0"/>
                              <w:snapToGrid w:val="0"/>
                              <w:spacing w:line="360" w:lineRule="exact"/>
                              <w:jc w:val="center"/>
                              <w:rPr>
                                <w:szCs w:val="21"/>
                              </w:rPr>
                            </w:pPr>
                            <w:r>
                              <w:rPr>
                                <w:rFonts w:hint="eastAsia"/>
                                <w:szCs w:val="21"/>
                              </w:rPr>
                              <w:t>寸</w:t>
                            </w:r>
                          </w:p>
                          <w:p>
                            <w:pPr>
                              <w:adjustRightInd w:val="0"/>
                              <w:snapToGrid w:val="0"/>
                              <w:spacing w:line="360" w:lineRule="exact"/>
                              <w:jc w:val="center"/>
                              <w:rPr>
                                <w:szCs w:val="21"/>
                              </w:rPr>
                            </w:pPr>
                            <w:r>
                              <w:rPr>
                                <w:rFonts w:hint="eastAsia"/>
                                <w:szCs w:val="21"/>
                              </w:rPr>
                              <w:t>照</w:t>
                            </w:r>
                          </w:p>
                          <w:p>
                            <w:pPr>
                              <w:adjustRightInd w:val="0"/>
                              <w:snapToGrid w:val="0"/>
                              <w:spacing w:line="360" w:lineRule="exact"/>
                              <w:jc w:val="center"/>
                            </w:pPr>
                            <w:r>
                              <w:rPr>
                                <w:rFonts w:hint="eastAsia"/>
                                <w:szCs w:val="21"/>
                              </w:rPr>
                              <w:t>片</w:t>
                            </w:r>
                          </w:p>
                        </w:txbxContent>
                      </wps:txbx>
                      <wps:bodyPr upright="1"/>
                    </wps:wsp>
                  </a:graphicData>
                </a:graphic>
              </wp:anchor>
            </w:drawing>
          </mc:Choice>
          <mc:Fallback>
            <w:pict>
              <v:shape id="_x0000_s1026" o:spid="_x0000_s1026" o:spt="202" type="#_x0000_t202" style="position:absolute;left:0pt;margin-left:360.05pt;margin-top:8.05pt;height:87.8pt;width:78.4pt;z-index:251659264;mso-width-relative:page;mso-height-relative:page;" fillcolor="#FFFFFF" filled="t" stroked="t" coordsize="21600,21600" o:gfxdata="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Wqk8bZAAAACgEAAA8AAAAA&#10;AAAAAQAgAAAAIgAAAGRycy9kb3ducmV2LnhtbFBLAQIUABQAAAAIAIdO4kAh/L3zEwIAAEQEAAAO&#10;AAAAAAAAAAEAIAAAACgBAABkcnMvZTJvRG9jLnhtbFBLBQYAAAAABgAGAFkBAACtBQAAAAA=&#10;">
                <v:fill on="t" focussize="0,0"/>
                <v:stroke color="#000000" joinstyle="miter" dashstyle="1 1" endcap="round"/>
                <v:imagedata o:title=""/>
                <o:lock v:ext="edit" aspectratio="f"/>
                <v:textbox>
                  <w:txbxContent>
                    <w:p>
                      <w:pPr>
                        <w:adjustRightInd w:val="0"/>
                        <w:snapToGrid w:val="0"/>
                        <w:spacing w:line="360" w:lineRule="exact"/>
                        <w:jc w:val="center"/>
                        <w:rPr>
                          <w:szCs w:val="21"/>
                        </w:rPr>
                      </w:pPr>
                      <w:r>
                        <w:rPr>
                          <w:rFonts w:hint="eastAsia"/>
                          <w:szCs w:val="21"/>
                        </w:rPr>
                        <w:t>一</w:t>
                      </w:r>
                    </w:p>
                    <w:p>
                      <w:pPr>
                        <w:adjustRightInd w:val="0"/>
                        <w:snapToGrid w:val="0"/>
                        <w:spacing w:line="360" w:lineRule="exact"/>
                        <w:jc w:val="center"/>
                        <w:rPr>
                          <w:szCs w:val="21"/>
                        </w:rPr>
                      </w:pPr>
                      <w:r>
                        <w:rPr>
                          <w:rFonts w:hint="eastAsia"/>
                          <w:szCs w:val="21"/>
                        </w:rPr>
                        <w:t>寸</w:t>
                      </w:r>
                    </w:p>
                    <w:p>
                      <w:pPr>
                        <w:adjustRightInd w:val="0"/>
                        <w:snapToGrid w:val="0"/>
                        <w:spacing w:line="360" w:lineRule="exact"/>
                        <w:jc w:val="center"/>
                        <w:rPr>
                          <w:szCs w:val="21"/>
                        </w:rPr>
                      </w:pPr>
                      <w:r>
                        <w:rPr>
                          <w:rFonts w:hint="eastAsia"/>
                          <w:szCs w:val="21"/>
                        </w:rPr>
                        <w:t>照</w:t>
                      </w:r>
                    </w:p>
                    <w:p>
                      <w:pPr>
                        <w:adjustRightInd w:val="0"/>
                        <w:snapToGrid w:val="0"/>
                        <w:spacing w:line="360" w:lineRule="exact"/>
                        <w:jc w:val="center"/>
                      </w:pPr>
                      <w:r>
                        <w:rPr>
                          <w:rFonts w:hint="eastAsia"/>
                          <w:szCs w:val="21"/>
                        </w:rPr>
                        <w:t>片</w:t>
                      </w:r>
                    </w:p>
                  </w:txbxContent>
                </v:textbox>
              </v:shape>
            </w:pict>
          </mc:Fallback>
        </mc:AlternateContent>
      </w:r>
      <w:r>
        <w:rPr>
          <w:rFonts w:hint="eastAsia" w:eastAsia="方正小标宋_GBK" w:cs="方正小标宋_GBK"/>
          <w:sz w:val="44"/>
          <w:szCs w:val="44"/>
        </w:rPr>
        <w:t>奖励扶助对象申报表</w:t>
      </w:r>
    </w:p>
    <w:p>
      <w:pPr>
        <w:pStyle w:val="6"/>
        <w:adjustRightInd w:val="0"/>
        <w:snapToGrid w:val="0"/>
        <w:spacing w:line="240" w:lineRule="exact"/>
      </w:pPr>
    </w:p>
    <w:p>
      <w:pPr>
        <w:pStyle w:val="7"/>
      </w:pPr>
    </w:p>
    <w:p>
      <w:pPr>
        <w:pStyle w:val="6"/>
      </w:pPr>
    </w:p>
    <w:p>
      <w:pPr>
        <w:pStyle w:val="6"/>
        <w:adjustRightInd w:val="0"/>
        <w:snapToGrid w:val="0"/>
        <w:spacing w:line="600" w:lineRule="exact"/>
        <w:rPr>
          <w:rFonts w:eastAsia="仿宋_GB2312"/>
          <w:b/>
          <w:bCs/>
        </w:rPr>
      </w:pPr>
      <w:r>
        <w:rPr>
          <w:rFonts w:hint="eastAsia" w:ascii="方正仿宋_GBK" w:hAnsi="方正仿宋_GBK" w:eastAsia="方正仿宋_GBK" w:cs="方正仿宋_GBK"/>
        </w:rPr>
        <w:t>九龙坡区</w:t>
      </w:r>
      <w:r>
        <w:rPr>
          <w:rFonts w:hint="eastAsia" w:ascii="方正仿宋_GBK" w:hAnsi="方正仿宋_GBK" w:eastAsia="方正仿宋_GBK" w:cs="方正仿宋_GBK"/>
          <w:u w:val="single"/>
        </w:rPr>
        <w:t>　　　    　</w:t>
      </w:r>
      <w:r>
        <w:rPr>
          <w:rFonts w:hint="eastAsia" w:ascii="方正仿宋_GBK" w:hAnsi="方正仿宋_GBK" w:eastAsia="方正仿宋_GBK" w:cs="方正仿宋_GBK"/>
        </w:rPr>
        <w:t>镇（街道)</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村（社区）</w:t>
      </w:r>
    </w:p>
    <w:tbl>
      <w:tblPr>
        <w:tblStyle w:val="12"/>
        <w:tblW w:w="8820" w:type="dxa"/>
        <w:tblInd w:w="10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95"/>
        <w:gridCol w:w="826"/>
        <w:gridCol w:w="195"/>
        <w:gridCol w:w="657"/>
        <w:gridCol w:w="303"/>
        <w:gridCol w:w="477"/>
        <w:gridCol w:w="296"/>
        <w:gridCol w:w="1777"/>
        <w:gridCol w:w="239"/>
        <w:gridCol w:w="601"/>
        <w:gridCol w:w="549"/>
        <w:gridCol w:w="216"/>
        <w:gridCol w:w="10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29" w:hRule="atLeast"/>
        </w:trPr>
        <w:tc>
          <w:tcPr>
            <w:tcW w:w="1595"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项目</w:t>
            </w:r>
          </w:p>
        </w:tc>
        <w:tc>
          <w:tcPr>
            <w:tcW w:w="1021"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姓  名</w:t>
            </w:r>
          </w:p>
        </w:tc>
        <w:tc>
          <w:tcPr>
            <w:tcW w:w="657"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性</w:t>
            </w:r>
          </w:p>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别</w:t>
            </w:r>
          </w:p>
        </w:tc>
        <w:tc>
          <w:tcPr>
            <w:tcW w:w="780"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出生年月</w:t>
            </w:r>
          </w:p>
        </w:tc>
        <w:tc>
          <w:tcPr>
            <w:tcW w:w="2073"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公民身份号码</w:t>
            </w:r>
          </w:p>
        </w:tc>
        <w:tc>
          <w:tcPr>
            <w:tcW w:w="840"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户口性质</w:t>
            </w:r>
          </w:p>
        </w:tc>
        <w:tc>
          <w:tcPr>
            <w:tcW w:w="765"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婚姻       状况</w:t>
            </w:r>
          </w:p>
        </w:tc>
        <w:tc>
          <w:tcPr>
            <w:tcW w:w="1089"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婚姻变             动年月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本人信息</w:t>
            </w:r>
          </w:p>
        </w:tc>
        <w:tc>
          <w:tcPr>
            <w:tcW w:w="1021"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657"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780"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2073"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840"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765"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1089" w:type="dxa"/>
            <w:vAlign w:val="center"/>
          </w:tcPr>
          <w:p>
            <w:pPr>
              <w:widowControl/>
              <w:adjustRightInd w:val="0"/>
              <w:snapToGrid w:val="0"/>
              <w:spacing w:line="50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配偶信息</w:t>
            </w:r>
          </w:p>
        </w:tc>
        <w:tc>
          <w:tcPr>
            <w:tcW w:w="1021"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657"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780"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2073"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840"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765" w:type="dxa"/>
            <w:gridSpan w:val="2"/>
            <w:vAlign w:val="center"/>
          </w:tcPr>
          <w:p>
            <w:pPr>
              <w:widowControl/>
              <w:adjustRightInd w:val="0"/>
              <w:snapToGrid w:val="0"/>
              <w:spacing w:line="500" w:lineRule="exact"/>
              <w:jc w:val="center"/>
              <w:rPr>
                <w:rFonts w:eastAsia="方正仿宋_GBK" w:cs="方正仿宋_GBK"/>
                <w:kern w:val="0"/>
                <w:sz w:val="24"/>
              </w:rPr>
            </w:pPr>
          </w:p>
        </w:tc>
        <w:tc>
          <w:tcPr>
            <w:tcW w:w="1089" w:type="dxa"/>
            <w:vAlign w:val="center"/>
          </w:tcPr>
          <w:p>
            <w:pPr>
              <w:widowControl/>
              <w:adjustRightInd w:val="0"/>
              <w:snapToGrid w:val="0"/>
              <w:spacing w:line="50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夫妇曾经生         育子女数</w:t>
            </w:r>
          </w:p>
        </w:tc>
        <w:tc>
          <w:tcPr>
            <w:tcW w:w="2458" w:type="dxa"/>
            <w:gridSpan w:val="5"/>
            <w:vAlign w:val="center"/>
          </w:tcPr>
          <w:p>
            <w:pPr>
              <w:widowControl/>
              <w:adjustRightInd w:val="0"/>
              <w:snapToGrid w:val="0"/>
              <w:spacing w:line="500" w:lineRule="exact"/>
              <w:rPr>
                <w:rFonts w:eastAsia="方正仿宋_GBK" w:cs="方正仿宋_GBK"/>
                <w:kern w:val="0"/>
                <w:sz w:val="24"/>
                <w:u w:val="single"/>
              </w:rPr>
            </w:pPr>
            <w:r>
              <w:rPr>
                <w:rFonts w:hint="eastAsia" w:eastAsia="方正仿宋_GBK" w:cs="方正仿宋_GBK"/>
                <w:kern w:val="0"/>
                <w:sz w:val="24"/>
              </w:rPr>
              <w:t>男孩女孩</w:t>
            </w:r>
          </w:p>
        </w:tc>
        <w:tc>
          <w:tcPr>
            <w:tcW w:w="2073"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夫妇现有存活子女数(含收养等)</w:t>
            </w:r>
          </w:p>
        </w:tc>
        <w:tc>
          <w:tcPr>
            <w:tcW w:w="2694" w:type="dxa"/>
            <w:gridSpan w:val="5"/>
            <w:vAlign w:val="center"/>
          </w:tcPr>
          <w:p>
            <w:pPr>
              <w:widowControl/>
              <w:adjustRightInd w:val="0"/>
              <w:snapToGrid w:val="0"/>
              <w:spacing w:line="500" w:lineRule="exact"/>
              <w:rPr>
                <w:rFonts w:eastAsia="方正仿宋_GBK" w:cs="方正仿宋_GBK"/>
                <w:kern w:val="0"/>
                <w:sz w:val="24"/>
              </w:rPr>
            </w:pPr>
            <w:r>
              <w:rPr>
                <w:rFonts w:hint="eastAsia" w:eastAsia="方正仿宋_GBK" w:cs="方正仿宋_GBK"/>
                <w:kern w:val="0"/>
                <w:sz w:val="24"/>
              </w:rPr>
              <w:t>男孩女孩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2" w:hRule="atLeast"/>
        </w:trPr>
        <w:tc>
          <w:tcPr>
            <w:tcW w:w="1595" w:type="dxa"/>
            <w:vMerge w:val="restart"/>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夫妇曾经生              育子女情况</w:t>
            </w:r>
          </w:p>
        </w:tc>
        <w:tc>
          <w:tcPr>
            <w:tcW w:w="826"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编号</w:t>
            </w:r>
          </w:p>
        </w:tc>
        <w:tc>
          <w:tcPr>
            <w:tcW w:w="1155" w:type="dxa"/>
            <w:gridSpan w:val="3"/>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姓  名</w:t>
            </w:r>
          </w:p>
        </w:tc>
        <w:tc>
          <w:tcPr>
            <w:tcW w:w="773"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性别</w:t>
            </w:r>
          </w:p>
        </w:tc>
        <w:tc>
          <w:tcPr>
            <w:tcW w:w="1777"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出生年月</w:t>
            </w:r>
          </w:p>
        </w:tc>
        <w:tc>
          <w:tcPr>
            <w:tcW w:w="1389" w:type="dxa"/>
            <w:gridSpan w:val="3"/>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死亡年月</w:t>
            </w:r>
          </w:p>
        </w:tc>
        <w:tc>
          <w:tcPr>
            <w:tcW w:w="1305"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是否亲生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Merge w:val="continue"/>
            <w:vAlign w:val="center"/>
          </w:tcPr>
          <w:p>
            <w:pPr>
              <w:widowControl/>
              <w:adjustRightInd w:val="0"/>
              <w:snapToGrid w:val="0"/>
              <w:spacing w:line="500" w:lineRule="exact"/>
              <w:jc w:val="left"/>
              <w:rPr>
                <w:rFonts w:eastAsia="方正仿宋_GBK" w:cs="方正仿宋_GBK"/>
                <w:kern w:val="0"/>
                <w:sz w:val="24"/>
              </w:rPr>
            </w:pPr>
          </w:p>
        </w:tc>
        <w:tc>
          <w:tcPr>
            <w:tcW w:w="826"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1155" w:type="dxa"/>
            <w:gridSpan w:val="3"/>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773" w:type="dxa"/>
            <w:gridSpan w:val="2"/>
            <w:vAlign w:val="center"/>
          </w:tcPr>
          <w:p>
            <w:pPr>
              <w:widowControl/>
              <w:adjustRightInd w:val="0"/>
              <w:snapToGrid w:val="0"/>
              <w:spacing w:line="500" w:lineRule="exact"/>
              <w:jc w:val="center"/>
              <w:rPr>
                <w:rFonts w:eastAsia="方正仿宋_GBK" w:cs="方正仿宋_GBK"/>
                <w:kern w:val="0"/>
                <w:sz w:val="24"/>
              </w:rPr>
            </w:pPr>
          </w:p>
        </w:tc>
        <w:tc>
          <w:tcPr>
            <w:tcW w:w="1777"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1389" w:type="dxa"/>
            <w:gridSpan w:val="3"/>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1305"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Merge w:val="continue"/>
            <w:vAlign w:val="center"/>
          </w:tcPr>
          <w:p>
            <w:pPr>
              <w:widowControl/>
              <w:adjustRightInd w:val="0"/>
              <w:snapToGrid w:val="0"/>
              <w:spacing w:line="500" w:lineRule="exact"/>
              <w:jc w:val="left"/>
              <w:rPr>
                <w:rFonts w:eastAsia="方正仿宋_GBK" w:cs="方正仿宋_GBK"/>
                <w:kern w:val="0"/>
                <w:sz w:val="24"/>
              </w:rPr>
            </w:pPr>
          </w:p>
        </w:tc>
        <w:tc>
          <w:tcPr>
            <w:tcW w:w="826"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1155" w:type="dxa"/>
            <w:gridSpan w:val="3"/>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773" w:type="dxa"/>
            <w:gridSpan w:val="2"/>
            <w:vAlign w:val="center"/>
          </w:tcPr>
          <w:p>
            <w:pPr>
              <w:widowControl/>
              <w:adjustRightInd w:val="0"/>
              <w:snapToGrid w:val="0"/>
              <w:spacing w:line="500" w:lineRule="exact"/>
              <w:jc w:val="center"/>
              <w:rPr>
                <w:rFonts w:eastAsia="方正仿宋_GBK" w:cs="方正仿宋_GBK"/>
                <w:kern w:val="0"/>
                <w:sz w:val="24"/>
              </w:rPr>
            </w:pPr>
          </w:p>
        </w:tc>
        <w:tc>
          <w:tcPr>
            <w:tcW w:w="1777"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1389" w:type="dxa"/>
            <w:gridSpan w:val="3"/>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1305"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Merge w:val="continue"/>
            <w:vAlign w:val="center"/>
          </w:tcPr>
          <w:p>
            <w:pPr>
              <w:widowControl/>
              <w:adjustRightInd w:val="0"/>
              <w:snapToGrid w:val="0"/>
              <w:spacing w:line="500" w:lineRule="exact"/>
              <w:jc w:val="left"/>
              <w:rPr>
                <w:rFonts w:eastAsia="方正仿宋_GBK" w:cs="方正仿宋_GBK"/>
                <w:kern w:val="0"/>
                <w:sz w:val="24"/>
              </w:rPr>
            </w:pPr>
          </w:p>
        </w:tc>
        <w:tc>
          <w:tcPr>
            <w:tcW w:w="826"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1155" w:type="dxa"/>
            <w:gridSpan w:val="3"/>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773" w:type="dxa"/>
            <w:gridSpan w:val="2"/>
            <w:vAlign w:val="center"/>
          </w:tcPr>
          <w:p>
            <w:pPr>
              <w:widowControl/>
              <w:adjustRightInd w:val="0"/>
              <w:snapToGrid w:val="0"/>
              <w:spacing w:line="500" w:lineRule="exact"/>
              <w:jc w:val="center"/>
              <w:rPr>
                <w:rFonts w:eastAsia="方正仿宋_GBK" w:cs="方正仿宋_GBK"/>
                <w:kern w:val="0"/>
                <w:sz w:val="24"/>
              </w:rPr>
            </w:pPr>
          </w:p>
        </w:tc>
        <w:tc>
          <w:tcPr>
            <w:tcW w:w="1777"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1389" w:type="dxa"/>
            <w:gridSpan w:val="3"/>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1305"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Merge w:val="continue"/>
            <w:vAlign w:val="center"/>
          </w:tcPr>
          <w:p>
            <w:pPr>
              <w:widowControl/>
              <w:adjustRightInd w:val="0"/>
              <w:snapToGrid w:val="0"/>
              <w:spacing w:line="500" w:lineRule="exact"/>
              <w:jc w:val="left"/>
              <w:rPr>
                <w:rFonts w:eastAsia="方正仿宋_GBK" w:cs="方正仿宋_GBK"/>
                <w:kern w:val="0"/>
                <w:sz w:val="24"/>
              </w:rPr>
            </w:pPr>
          </w:p>
        </w:tc>
        <w:tc>
          <w:tcPr>
            <w:tcW w:w="826" w:type="dxa"/>
            <w:vAlign w:val="center"/>
          </w:tcPr>
          <w:p>
            <w:pPr>
              <w:widowControl/>
              <w:adjustRightInd w:val="0"/>
              <w:snapToGrid w:val="0"/>
              <w:spacing w:line="500" w:lineRule="exact"/>
              <w:jc w:val="center"/>
              <w:rPr>
                <w:rFonts w:eastAsia="方正仿宋_GBK" w:cs="方正仿宋_GBK"/>
                <w:kern w:val="0"/>
                <w:sz w:val="24"/>
              </w:rPr>
            </w:pPr>
          </w:p>
        </w:tc>
        <w:tc>
          <w:tcPr>
            <w:tcW w:w="1155" w:type="dxa"/>
            <w:gridSpan w:val="3"/>
            <w:vAlign w:val="center"/>
          </w:tcPr>
          <w:p>
            <w:pPr>
              <w:widowControl/>
              <w:adjustRightInd w:val="0"/>
              <w:snapToGrid w:val="0"/>
              <w:spacing w:line="500" w:lineRule="exact"/>
              <w:jc w:val="center"/>
              <w:rPr>
                <w:rFonts w:eastAsia="方正仿宋_GBK" w:cs="方正仿宋_GBK"/>
                <w:kern w:val="0"/>
                <w:sz w:val="24"/>
              </w:rPr>
            </w:pPr>
          </w:p>
        </w:tc>
        <w:tc>
          <w:tcPr>
            <w:tcW w:w="773" w:type="dxa"/>
            <w:gridSpan w:val="2"/>
            <w:vAlign w:val="center"/>
          </w:tcPr>
          <w:p>
            <w:pPr>
              <w:widowControl/>
              <w:adjustRightInd w:val="0"/>
              <w:snapToGrid w:val="0"/>
              <w:spacing w:line="500" w:lineRule="exact"/>
              <w:jc w:val="center"/>
              <w:rPr>
                <w:rFonts w:eastAsia="方正仿宋_GBK" w:cs="方正仿宋_GBK"/>
                <w:kern w:val="0"/>
                <w:sz w:val="24"/>
              </w:rPr>
            </w:pPr>
          </w:p>
        </w:tc>
        <w:tc>
          <w:tcPr>
            <w:tcW w:w="1777" w:type="dxa"/>
            <w:vAlign w:val="center"/>
          </w:tcPr>
          <w:p>
            <w:pPr>
              <w:widowControl/>
              <w:adjustRightInd w:val="0"/>
              <w:snapToGrid w:val="0"/>
              <w:spacing w:line="500" w:lineRule="exact"/>
              <w:jc w:val="center"/>
              <w:rPr>
                <w:rFonts w:eastAsia="方正仿宋_GBK" w:cs="方正仿宋_GBK"/>
                <w:kern w:val="0"/>
                <w:sz w:val="24"/>
              </w:rPr>
            </w:pPr>
          </w:p>
        </w:tc>
        <w:tc>
          <w:tcPr>
            <w:tcW w:w="1389" w:type="dxa"/>
            <w:gridSpan w:val="3"/>
            <w:vAlign w:val="center"/>
          </w:tcPr>
          <w:p>
            <w:pPr>
              <w:widowControl/>
              <w:adjustRightInd w:val="0"/>
              <w:snapToGrid w:val="0"/>
              <w:spacing w:line="500" w:lineRule="exact"/>
              <w:jc w:val="center"/>
              <w:rPr>
                <w:rFonts w:eastAsia="方正仿宋_GBK" w:cs="方正仿宋_GBK"/>
                <w:kern w:val="0"/>
                <w:sz w:val="24"/>
              </w:rPr>
            </w:pPr>
          </w:p>
        </w:tc>
        <w:tc>
          <w:tcPr>
            <w:tcW w:w="1305" w:type="dxa"/>
            <w:gridSpan w:val="2"/>
            <w:vAlign w:val="center"/>
          </w:tcPr>
          <w:p>
            <w:pPr>
              <w:widowControl/>
              <w:adjustRightInd w:val="0"/>
              <w:snapToGrid w:val="0"/>
              <w:spacing w:line="50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有无违反计          划生育情况</w:t>
            </w:r>
          </w:p>
        </w:tc>
        <w:tc>
          <w:tcPr>
            <w:tcW w:w="7225" w:type="dxa"/>
            <w:gridSpan w:val="12"/>
            <w:vAlign w:val="center"/>
          </w:tcPr>
          <w:p>
            <w:pPr>
              <w:widowControl/>
              <w:adjustRightInd w:val="0"/>
              <w:snapToGrid w:val="0"/>
              <w:spacing w:line="50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家庭地址</w:t>
            </w:r>
          </w:p>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（门牌号）</w:t>
            </w:r>
          </w:p>
        </w:tc>
        <w:tc>
          <w:tcPr>
            <w:tcW w:w="2754" w:type="dxa"/>
            <w:gridSpan w:val="6"/>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c>
          <w:tcPr>
            <w:tcW w:w="2016" w:type="dxa"/>
            <w:gridSpan w:val="2"/>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联系电话</w:t>
            </w:r>
          </w:p>
        </w:tc>
        <w:tc>
          <w:tcPr>
            <w:tcW w:w="2455" w:type="dxa"/>
            <w:gridSpan w:val="4"/>
            <w:vAlign w:val="center"/>
          </w:tcPr>
          <w:p>
            <w:pPr>
              <w:widowControl/>
              <w:adjustRightInd w:val="0"/>
              <w:snapToGrid w:val="0"/>
              <w:spacing w:line="500" w:lineRule="exact"/>
              <w:jc w:val="center"/>
              <w:rPr>
                <w:rFonts w:eastAsia="方正仿宋_GBK" w:cs="方正仿宋_GBK"/>
                <w:kern w:val="0"/>
                <w:sz w:val="24"/>
              </w:rPr>
            </w:pPr>
            <w:r>
              <w:rPr>
                <w:rFonts w:hint="eastAsia" w:eastAsia="方正仿宋_GBK" w:cs="方正仿宋_GBK"/>
                <w:kern w:val="0"/>
                <w:sz w:val="24"/>
              </w:rPr>
              <w:t>　</w:t>
            </w:r>
          </w:p>
        </w:tc>
      </w:tr>
    </w:tbl>
    <w:p>
      <w:pPr>
        <w:adjustRightInd w:val="0"/>
        <w:snapToGrid w:val="0"/>
        <w:spacing w:line="400" w:lineRule="exact"/>
        <w:rPr>
          <w:rFonts w:eastAsia="方正仿宋_GBK" w:cs="方正仿宋_GBK"/>
          <w:sz w:val="24"/>
        </w:rPr>
      </w:pPr>
      <w:r>
        <w:rPr>
          <w:rFonts w:hint="eastAsia" w:eastAsia="方正仿宋_GBK" w:cs="方正仿宋_GBK"/>
          <w:sz w:val="24"/>
        </w:rPr>
        <w:t>以上内容全部属实，如有不实本人愿承担由此而引起的全部责任。</w:t>
      </w:r>
    </w:p>
    <w:p>
      <w:pPr>
        <w:tabs>
          <w:tab w:val="left" w:pos="5200"/>
        </w:tabs>
        <w:adjustRightInd w:val="0"/>
        <w:snapToGrid w:val="0"/>
        <w:spacing w:line="400" w:lineRule="exact"/>
        <w:rPr>
          <w:rFonts w:eastAsia="方正仿宋_GBK" w:cs="方正仿宋_GBK"/>
          <w:sz w:val="24"/>
        </w:rPr>
      </w:pPr>
      <w:r>
        <w:rPr>
          <w:rFonts w:hint="eastAsia" w:eastAsia="方正仿宋_GBK" w:cs="方正仿宋_GBK"/>
          <w:sz w:val="24"/>
        </w:rPr>
        <w:t>申请人签名（盖章）：</w:t>
      </w:r>
      <w:r>
        <w:rPr>
          <w:rFonts w:hint="eastAsia" w:eastAsia="方正仿宋_GBK" w:cs="方正仿宋_GBK"/>
          <w:sz w:val="24"/>
          <w:u w:val="single"/>
        </w:rPr>
        <w:t>　　　　　　　　</w:t>
      </w:r>
      <w:r>
        <w:rPr>
          <w:rFonts w:hint="eastAsia" w:eastAsia="方正仿宋_GBK" w:cs="方正仿宋_GBK"/>
          <w:sz w:val="24"/>
        </w:rPr>
        <w:t>　　申请时间：</w:t>
      </w:r>
      <w:r>
        <w:rPr>
          <w:rFonts w:hint="eastAsia" w:eastAsia="方正仿宋_GBK" w:cs="方正仿宋_GBK"/>
          <w:sz w:val="24"/>
          <w:u w:val="single"/>
        </w:rPr>
        <w:t>　 　</w:t>
      </w:r>
      <w:r>
        <w:rPr>
          <w:rFonts w:hint="eastAsia" w:eastAsia="方正仿宋_GBK" w:cs="方正仿宋_GBK"/>
          <w:sz w:val="24"/>
        </w:rPr>
        <w:t>年</w:t>
      </w:r>
      <w:r>
        <w:rPr>
          <w:rFonts w:hint="eastAsia" w:eastAsia="方正仿宋_GBK" w:cs="方正仿宋_GBK"/>
          <w:sz w:val="24"/>
          <w:u w:val="single"/>
        </w:rPr>
        <w:t>　　</w:t>
      </w:r>
      <w:r>
        <w:rPr>
          <w:rFonts w:hint="eastAsia" w:eastAsia="方正仿宋_GBK" w:cs="方正仿宋_GBK"/>
          <w:sz w:val="24"/>
        </w:rPr>
        <w:t>月</w:t>
      </w:r>
      <w:r>
        <w:rPr>
          <w:rFonts w:hint="eastAsia" w:eastAsia="方正仿宋_GBK" w:cs="方正仿宋_GBK"/>
          <w:sz w:val="24"/>
          <w:u w:val="single"/>
        </w:rPr>
        <w:t>　　</w:t>
      </w:r>
      <w:r>
        <w:rPr>
          <w:rFonts w:hint="eastAsia" w:eastAsia="方正仿宋_GBK" w:cs="方正仿宋_GBK"/>
          <w:sz w:val="24"/>
        </w:rPr>
        <w:t>日</w:t>
      </w:r>
    </w:p>
    <w:tbl>
      <w:tblPr>
        <w:tblStyle w:val="12"/>
        <w:tblW w:w="8836"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20"/>
        <w:gridCol w:w="75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adjustRightInd w:val="0"/>
              <w:snapToGrid w:val="0"/>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村（社区）</w:t>
            </w:r>
          </w:p>
          <w:p>
            <w:pPr>
              <w:adjustRightInd w:val="0"/>
              <w:snapToGrid w:val="0"/>
              <w:spacing w:line="5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核实</w:t>
            </w:r>
          </w:p>
        </w:tc>
        <w:tc>
          <w:tcPr>
            <w:tcW w:w="7516" w:type="dxa"/>
            <w:vAlign w:val="center"/>
          </w:tcPr>
          <w:p>
            <w:pPr>
              <w:adjustRightInd w:val="0"/>
              <w:snapToGrid w:val="0"/>
              <w:spacing w:line="580" w:lineRule="exact"/>
              <w:jc w:val="left"/>
              <w:rPr>
                <w:rFonts w:ascii="方正仿宋_GBK" w:hAnsi="方正仿宋_GBK" w:eastAsia="方正仿宋_GBK" w:cs="方正仿宋_GBK"/>
                <w:kern w:val="0"/>
                <w:sz w:val="24"/>
              </w:rPr>
            </w:pPr>
          </w:p>
          <w:p>
            <w:pPr>
              <w:pStyle w:val="6"/>
              <w:adjustRightInd w:val="0"/>
              <w:snapToGrid w:val="0"/>
              <w:spacing w:line="580" w:lineRule="exact"/>
              <w:rPr>
                <w:rFonts w:ascii="方正仿宋_GBK" w:hAnsi="方正仿宋_GBK" w:eastAsia="方正仿宋_GBK" w:cs="方正仿宋_GBK"/>
                <w:szCs w:val="24"/>
                <w:lang w:val="en-US" w:eastAsia="zh-CN"/>
              </w:rPr>
            </w:pPr>
          </w:p>
          <w:p>
            <w:pPr>
              <w:adjustRightInd w:val="0"/>
              <w:snapToGrid w:val="0"/>
              <w:spacing w:line="58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核实人签名：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adjustRightInd w:val="0"/>
              <w:snapToGrid w:val="0"/>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村（社区）</w:t>
            </w:r>
          </w:p>
          <w:p>
            <w:pPr>
              <w:adjustRightInd w:val="0"/>
              <w:snapToGrid w:val="0"/>
              <w:spacing w:line="5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意见</w:t>
            </w:r>
          </w:p>
        </w:tc>
        <w:tc>
          <w:tcPr>
            <w:tcW w:w="7516" w:type="dxa"/>
            <w:vAlign w:val="center"/>
          </w:tcPr>
          <w:p>
            <w:pPr>
              <w:adjustRightInd w:val="0"/>
              <w:snapToGrid w:val="0"/>
              <w:spacing w:line="580" w:lineRule="exact"/>
              <w:ind w:firstLine="456" w:firstLineChars="200"/>
              <w:rPr>
                <w:rFonts w:ascii="方正仿宋_GBK" w:hAnsi="方正仿宋_GBK" w:eastAsia="方正仿宋_GBK" w:cs="方正仿宋_GBK"/>
                <w:spacing w:val="-6"/>
                <w:kern w:val="0"/>
                <w:sz w:val="24"/>
              </w:rPr>
            </w:pPr>
            <w:r>
              <w:rPr>
                <w:rFonts w:hint="eastAsia" w:ascii="方正仿宋_GBK" w:hAnsi="方正仿宋_GBK" w:eastAsia="方正仿宋_GBK" w:cs="方正仿宋_GBK"/>
                <w:spacing w:val="-6"/>
                <w:kern w:val="0"/>
                <w:sz w:val="24"/>
              </w:rPr>
              <w:t>经公示，该同志符合城镇部分计划生育奖励扶助对象条件，同意上报。</w:t>
            </w:r>
          </w:p>
          <w:p>
            <w:pPr>
              <w:adjustRightInd w:val="0"/>
              <w:snapToGrid w:val="0"/>
              <w:spacing w:line="580" w:lineRule="exact"/>
              <w:rPr>
                <w:rFonts w:ascii="方正仿宋_GBK" w:hAnsi="方正仿宋_GBK" w:eastAsia="方正仿宋_GBK" w:cs="方正仿宋_GBK"/>
                <w:sz w:val="24"/>
              </w:rPr>
            </w:pPr>
          </w:p>
          <w:p>
            <w:pPr>
              <w:adjustRightInd w:val="0"/>
              <w:snapToGrid w:val="0"/>
              <w:spacing w:line="580" w:lineRule="exac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村（社区）</w:t>
            </w:r>
            <w:r>
              <w:rPr>
                <w:rFonts w:hint="eastAsia" w:ascii="方正仿宋_GBK" w:hAnsi="方正仿宋_GBK" w:eastAsia="方正仿宋_GBK" w:cs="方正仿宋_GBK"/>
                <w:kern w:val="0"/>
                <w:sz w:val="24"/>
              </w:rPr>
              <w:t>主任签字：　　　　 （签章）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adjustRightInd w:val="0"/>
              <w:snapToGrid w:val="0"/>
              <w:spacing w:line="5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镇街核实</w:t>
            </w:r>
          </w:p>
        </w:tc>
        <w:tc>
          <w:tcPr>
            <w:tcW w:w="7516" w:type="dxa"/>
            <w:vAlign w:val="center"/>
          </w:tcPr>
          <w:p>
            <w:pPr>
              <w:adjustRightInd w:val="0"/>
              <w:snapToGrid w:val="0"/>
              <w:spacing w:line="580" w:lineRule="exact"/>
              <w:rPr>
                <w:rFonts w:ascii="方正仿宋_GBK" w:hAnsi="方正仿宋_GBK" w:eastAsia="方正仿宋_GBK" w:cs="方正仿宋_GBK"/>
                <w:kern w:val="0"/>
                <w:sz w:val="24"/>
              </w:rPr>
            </w:pPr>
          </w:p>
          <w:p>
            <w:pPr>
              <w:adjustRightInd w:val="0"/>
              <w:snapToGrid w:val="0"/>
              <w:spacing w:line="580" w:lineRule="exact"/>
              <w:rPr>
                <w:rFonts w:ascii="方正仿宋_GBK" w:hAnsi="方正仿宋_GBK" w:eastAsia="方正仿宋_GBK" w:cs="方正仿宋_GBK"/>
                <w:kern w:val="0"/>
                <w:sz w:val="24"/>
              </w:rPr>
            </w:pPr>
          </w:p>
          <w:p>
            <w:pPr>
              <w:adjustRightInd w:val="0"/>
              <w:snapToGrid w:val="0"/>
              <w:spacing w:line="58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卫健办负责人签名：       （签章）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adjustRightInd w:val="0"/>
              <w:snapToGrid w:val="0"/>
              <w:spacing w:line="5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镇街审议意见</w:t>
            </w:r>
          </w:p>
        </w:tc>
        <w:tc>
          <w:tcPr>
            <w:tcW w:w="7516" w:type="dxa"/>
            <w:vAlign w:val="center"/>
          </w:tcPr>
          <w:p>
            <w:pPr>
              <w:adjustRightInd w:val="0"/>
              <w:snapToGrid w:val="0"/>
              <w:spacing w:line="580" w:lineRule="exact"/>
              <w:ind w:firstLine="456" w:firstLineChars="200"/>
              <w:rPr>
                <w:rFonts w:ascii="方正仿宋_GBK" w:hAnsi="方正仿宋_GBK" w:eastAsia="方正仿宋_GBK" w:cs="方正仿宋_GBK"/>
                <w:spacing w:val="-6"/>
                <w:kern w:val="0"/>
                <w:sz w:val="24"/>
              </w:rPr>
            </w:pPr>
            <w:r>
              <w:rPr>
                <w:rFonts w:hint="eastAsia" w:ascii="方正仿宋_GBK" w:hAnsi="方正仿宋_GBK" w:eastAsia="方正仿宋_GBK" w:cs="方正仿宋_GBK"/>
                <w:spacing w:val="-6"/>
                <w:kern w:val="0"/>
                <w:sz w:val="24"/>
              </w:rPr>
              <w:t>经审核，该同志符合城镇部分计划生育奖励扶助对象条件，同意上报。</w:t>
            </w:r>
          </w:p>
          <w:p>
            <w:pPr>
              <w:adjustRightInd w:val="0"/>
              <w:snapToGrid w:val="0"/>
              <w:spacing w:line="580" w:lineRule="exact"/>
              <w:rPr>
                <w:rFonts w:ascii="方正仿宋_GBK" w:hAnsi="方正仿宋_GBK" w:eastAsia="方正仿宋_GBK" w:cs="方正仿宋_GBK"/>
                <w:kern w:val="0"/>
                <w:sz w:val="24"/>
              </w:rPr>
            </w:pPr>
          </w:p>
          <w:p>
            <w:pPr>
              <w:adjustRightInd w:val="0"/>
              <w:snapToGrid w:val="0"/>
              <w:spacing w:line="58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分管领导签字：　　       （签章）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widowControl/>
              <w:adjustRightInd w:val="0"/>
              <w:snapToGrid w:val="0"/>
              <w:spacing w:line="5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区卫生健康委</w:t>
            </w:r>
            <w:r>
              <w:rPr>
                <w:rFonts w:hint="eastAsia" w:ascii="方正仿宋_GBK" w:hAnsi="方正仿宋_GBK" w:eastAsia="方正仿宋_GBK" w:cs="方正仿宋_GBK"/>
                <w:kern w:val="0"/>
                <w:sz w:val="24"/>
              </w:rPr>
              <w:t>审批意见</w:t>
            </w:r>
          </w:p>
        </w:tc>
        <w:tc>
          <w:tcPr>
            <w:tcW w:w="7516" w:type="dxa"/>
            <w:vAlign w:val="center"/>
          </w:tcPr>
          <w:p>
            <w:pPr>
              <w:adjustRightInd w:val="0"/>
              <w:snapToGrid w:val="0"/>
              <w:spacing w:line="58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经审查，该同志符合城镇部分计划生育家庭奖励扶助对象确认条件，从年起给予每年1080元奖励扶助金。</w:t>
            </w:r>
          </w:p>
          <w:p>
            <w:pPr>
              <w:adjustRightInd w:val="0"/>
              <w:snapToGrid w:val="0"/>
              <w:spacing w:line="58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分管领导签字：　　　　　　（签章）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widowControl/>
              <w:adjustRightInd w:val="0"/>
              <w:snapToGrid w:val="0"/>
              <w:spacing w:line="5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　注</w:t>
            </w:r>
          </w:p>
        </w:tc>
        <w:tc>
          <w:tcPr>
            <w:tcW w:w="7516" w:type="dxa"/>
            <w:vAlign w:val="center"/>
          </w:tcPr>
          <w:p>
            <w:pPr>
              <w:widowControl/>
              <w:adjustRightInd w:val="0"/>
              <w:snapToGrid w:val="0"/>
              <w:spacing w:line="580" w:lineRule="exact"/>
              <w:rPr>
                <w:rFonts w:ascii="方正仿宋_GBK" w:hAnsi="方正仿宋_GBK" w:eastAsia="方正仿宋_GBK" w:cs="方正仿宋_GBK"/>
                <w:kern w:val="0"/>
                <w:sz w:val="24"/>
              </w:rPr>
            </w:pPr>
            <w:r>
              <w:rPr>
                <w:rFonts w:hint="eastAsia" w:ascii="方正仿宋_GBK" w:hAnsi="方正仿宋_GBK" w:eastAsia="方正仿宋_GBK" w:cs="方正仿宋_GBK"/>
                <w:snapToGrid w:val="0"/>
                <w:spacing w:val="-6"/>
                <w:kern w:val="0"/>
                <w:sz w:val="24"/>
              </w:rPr>
              <w:t>1.申报表一式三份，区卫生健康委、镇街卫健办、村（社区）各存一份。2.申请人应提供本人、配偶身份证、户口、结婚证或离婚证（离婚判决书）复印件。3.有《独生子女父母光荣证》的应提供复印件。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8836" w:type="dxa"/>
            <w:gridSpan w:val="2"/>
            <w:vAlign w:val="bottom"/>
          </w:tcPr>
          <w:p>
            <w:pPr>
              <w:widowControl/>
              <w:adjustRightInd w:val="0"/>
              <w:snapToGrid w:val="0"/>
              <w:spacing w:line="58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建档时间：    年月日</w:t>
            </w:r>
          </w:p>
        </w:tc>
      </w:tr>
    </w:tbl>
    <w:p>
      <w:pPr>
        <w:pStyle w:val="11"/>
        <w:widowControl/>
        <w:shd w:val="clear" w:color="auto" w:fill="FFFFFF"/>
        <w:spacing w:beforeAutospacing="0" w:afterAutospacing="0"/>
        <w:ind w:firstLine="640" w:firstLineChars="200"/>
        <w:jc w:val="both"/>
        <w:rPr>
          <w:rFonts w:ascii="方正仿宋_GBK" w:hAnsi="方正仿宋_GBK" w:eastAsia="方正仿宋_GBK" w:cs="方正仿宋_GBK"/>
          <w:sz w:val="32"/>
          <w:szCs w:val="32"/>
          <w:shd w:val="clear" w:color="auto" w:fill="FFFFFF"/>
        </w:rPr>
      </w:pPr>
    </w:p>
    <w:p>
      <w:pPr>
        <w:widowControl/>
        <w:jc w:val="left"/>
        <w:rPr>
          <w:rFonts w:ascii="方正仿宋_GBK" w:hAnsi="方正仿宋_GBK" w:eastAsia="方正仿宋_GBK" w:cs="方正仿宋_GBK"/>
          <w:kern w:val="0"/>
          <w:sz w:val="32"/>
          <w:szCs w:val="32"/>
          <w:shd w:val="clear" w:color="auto" w:fill="FFFFFF"/>
        </w:rPr>
      </w:pPr>
    </w:p>
    <w:p>
      <w:pPr>
        <w:wordWrap w:val="0"/>
        <w:spacing w:line="600" w:lineRule="atLeast"/>
        <w:ind w:right="640"/>
        <w:rPr>
          <w:rFonts w:ascii="Times New Roman" w:hAnsi="Times New Roman" w:eastAsia="方正黑体_GBK" w:cs="Times New Roman"/>
          <w:sz w:val="32"/>
        </w:rPr>
      </w:pPr>
      <w:r>
        <w:rPr>
          <w:rFonts w:hint="eastAsia" w:ascii="Times New Roman" w:hAnsi="Times New Roman" w:eastAsia="方正黑体_GBK" w:cs="Times New Roman"/>
          <w:sz w:val="32"/>
        </w:rPr>
        <w:t>附件2</w:t>
      </w:r>
    </w:p>
    <w:p>
      <w:pPr>
        <w:pStyle w:val="6"/>
        <w:adjustRightInd w:val="0"/>
        <w:snapToGrid w:val="0"/>
        <w:spacing w:after="0" w:line="600" w:lineRule="exact"/>
        <w:rPr>
          <w:lang w:eastAsia="zh-CN"/>
        </w:rPr>
      </w:pPr>
    </w:p>
    <w:p>
      <w:pPr>
        <w:pStyle w:val="6"/>
        <w:adjustRightInd w:val="0"/>
        <w:snapToGrid w:val="0"/>
        <w:spacing w:after="0" w:line="600" w:lineRule="exact"/>
        <w:jc w:val="center"/>
        <w:rPr>
          <w:lang w:eastAsia="zh-CN"/>
        </w:rPr>
      </w:pPr>
      <w:r>
        <w:rPr>
          <w:rFonts w:hint="eastAsia" w:eastAsia="方正小标宋_GBK" w:cs="方正小标宋_GBK"/>
          <w:sz w:val="44"/>
          <w:szCs w:val="44"/>
        </w:rPr>
        <w:t>资料清单</w:t>
      </w:r>
    </w:p>
    <w:p>
      <w:pPr>
        <w:widowControl/>
        <w:adjustRightInd w:val="0"/>
        <w:snapToGrid w:val="0"/>
        <w:spacing w:line="600" w:lineRule="exact"/>
        <w:ind w:firstLine="572" w:firstLineChars="200"/>
        <w:rPr>
          <w:rFonts w:ascii="方正仿宋_GBK" w:hAnsi="方正仿宋_GBK" w:eastAsia="方正仿宋_GBK" w:cs="方正仿宋_GBK"/>
          <w:snapToGrid w:val="0"/>
          <w:spacing w:val="-17"/>
          <w:kern w:val="0"/>
          <w:sz w:val="32"/>
          <w:szCs w:val="32"/>
        </w:rPr>
      </w:pPr>
      <w:r>
        <w:rPr>
          <w:rFonts w:hint="eastAsia" w:ascii="方正仿宋_GBK" w:hAnsi="方正仿宋_GBK" w:eastAsia="方正仿宋_GBK" w:cs="方正仿宋_GBK"/>
          <w:snapToGrid w:val="0"/>
          <w:spacing w:val="-17"/>
          <w:kern w:val="0"/>
          <w:sz w:val="32"/>
          <w:szCs w:val="32"/>
        </w:rPr>
        <w:t>一、本人身份证，本人户口页（复印在一张纸上）。</w:t>
      </w:r>
    </w:p>
    <w:p>
      <w:pPr>
        <w:widowControl/>
        <w:adjustRightInd w:val="0"/>
        <w:snapToGrid w:val="0"/>
        <w:spacing w:line="600" w:lineRule="exact"/>
        <w:ind w:firstLine="572" w:firstLineChars="200"/>
        <w:rPr>
          <w:rFonts w:ascii="方正仿宋_GBK" w:hAnsi="方正仿宋_GBK" w:eastAsia="方正仿宋_GBK" w:cs="方正仿宋_GBK"/>
          <w:snapToGrid w:val="0"/>
          <w:spacing w:val="-17"/>
          <w:kern w:val="0"/>
          <w:sz w:val="32"/>
          <w:szCs w:val="32"/>
        </w:rPr>
      </w:pPr>
      <w:r>
        <w:rPr>
          <w:rFonts w:hint="eastAsia" w:ascii="方正仿宋_GBK" w:hAnsi="方正仿宋_GBK" w:eastAsia="方正仿宋_GBK" w:cs="方正仿宋_GBK"/>
          <w:snapToGrid w:val="0"/>
          <w:spacing w:val="-17"/>
          <w:kern w:val="0"/>
          <w:sz w:val="32"/>
          <w:szCs w:val="32"/>
        </w:rPr>
        <w:t>二、配偶身份证，配偶户口页（复印在一张纸上）。</w:t>
      </w:r>
    </w:p>
    <w:p>
      <w:pPr>
        <w:widowControl/>
        <w:adjustRightInd w:val="0"/>
        <w:snapToGrid w:val="0"/>
        <w:spacing w:line="600" w:lineRule="exact"/>
        <w:ind w:firstLine="572" w:firstLineChars="200"/>
        <w:rPr>
          <w:rFonts w:ascii="方正仿宋_GBK" w:hAnsi="方正仿宋_GBK" w:eastAsia="方正仿宋_GBK" w:cs="方正仿宋_GBK"/>
          <w:snapToGrid w:val="0"/>
          <w:spacing w:val="-17"/>
          <w:kern w:val="0"/>
          <w:sz w:val="32"/>
          <w:szCs w:val="32"/>
        </w:rPr>
      </w:pPr>
      <w:r>
        <w:rPr>
          <w:rFonts w:hint="eastAsia" w:ascii="方正仿宋_GBK" w:hAnsi="方正仿宋_GBK" w:eastAsia="方正仿宋_GBK" w:cs="方正仿宋_GBK"/>
          <w:snapToGrid w:val="0"/>
          <w:spacing w:val="-17"/>
          <w:kern w:val="0"/>
          <w:sz w:val="32"/>
          <w:szCs w:val="32"/>
        </w:rPr>
        <w:t>三、子女的身份证或户口页复印件。</w:t>
      </w:r>
    </w:p>
    <w:p>
      <w:pPr>
        <w:widowControl/>
        <w:adjustRightInd w:val="0"/>
        <w:snapToGrid w:val="0"/>
        <w:spacing w:line="600" w:lineRule="exact"/>
        <w:ind w:firstLine="572" w:firstLineChars="200"/>
        <w:rPr>
          <w:rFonts w:ascii="方正仿宋_GBK" w:hAnsi="方正仿宋_GBK" w:eastAsia="方正仿宋_GBK" w:cs="方正仿宋_GBK"/>
          <w:snapToGrid w:val="0"/>
          <w:spacing w:val="-17"/>
          <w:kern w:val="0"/>
          <w:sz w:val="32"/>
          <w:szCs w:val="32"/>
        </w:rPr>
      </w:pPr>
      <w:r>
        <w:rPr>
          <w:rFonts w:hint="eastAsia" w:ascii="方正仿宋_GBK" w:hAnsi="方正仿宋_GBK" w:eastAsia="方正仿宋_GBK" w:cs="方正仿宋_GBK"/>
          <w:snapToGrid w:val="0"/>
          <w:spacing w:val="-17"/>
          <w:kern w:val="0"/>
          <w:sz w:val="32"/>
          <w:szCs w:val="32"/>
        </w:rPr>
        <w:t>四、户口主页，增减页（复印在一张纸上）。</w:t>
      </w:r>
    </w:p>
    <w:p>
      <w:pPr>
        <w:widowControl/>
        <w:adjustRightInd w:val="0"/>
        <w:snapToGrid w:val="0"/>
        <w:spacing w:line="600" w:lineRule="exact"/>
        <w:ind w:firstLine="572" w:firstLineChars="200"/>
        <w:rPr>
          <w:rFonts w:ascii="方正仿宋_GBK" w:hAnsi="方正仿宋_GBK" w:eastAsia="方正仿宋_GBK" w:cs="方正仿宋_GBK"/>
          <w:snapToGrid w:val="0"/>
          <w:spacing w:val="-17"/>
          <w:kern w:val="0"/>
          <w:sz w:val="32"/>
          <w:szCs w:val="32"/>
        </w:rPr>
      </w:pPr>
      <w:r>
        <w:rPr>
          <w:rFonts w:hint="eastAsia" w:ascii="方正仿宋_GBK" w:hAnsi="方正仿宋_GBK" w:eastAsia="方正仿宋_GBK" w:cs="方正仿宋_GBK"/>
          <w:snapToGrid w:val="0"/>
          <w:spacing w:val="-17"/>
          <w:kern w:val="0"/>
          <w:sz w:val="32"/>
          <w:szCs w:val="32"/>
        </w:rPr>
        <w:t>五、结婚证（离婚证或离婚判决书）复印件。</w:t>
      </w:r>
    </w:p>
    <w:p>
      <w:pPr>
        <w:widowControl/>
        <w:adjustRightInd w:val="0"/>
        <w:snapToGrid w:val="0"/>
        <w:spacing w:line="600" w:lineRule="exact"/>
        <w:ind w:firstLine="572" w:firstLineChars="200"/>
        <w:rPr>
          <w:rFonts w:ascii="方正仿宋_GBK" w:hAnsi="方正仿宋_GBK" w:eastAsia="方正仿宋_GBK" w:cs="方正仿宋_GBK"/>
          <w:snapToGrid w:val="0"/>
          <w:spacing w:val="-17"/>
          <w:kern w:val="0"/>
          <w:sz w:val="32"/>
          <w:szCs w:val="32"/>
        </w:rPr>
      </w:pPr>
      <w:r>
        <w:rPr>
          <w:rFonts w:hint="eastAsia" w:ascii="方正仿宋_GBK" w:hAnsi="方正仿宋_GBK" w:eastAsia="方正仿宋_GBK" w:cs="方正仿宋_GBK"/>
          <w:snapToGrid w:val="0"/>
          <w:spacing w:val="-17"/>
          <w:kern w:val="0"/>
          <w:sz w:val="32"/>
          <w:szCs w:val="32"/>
        </w:rPr>
        <w:t>六、《独生子女父母光荣证》复印件或婚育情况证明，收养子女的，出具收养公证书或收养证明，事实收养的由村（社区）出具证明。</w:t>
      </w:r>
    </w:p>
    <w:p>
      <w:pPr>
        <w:widowControl/>
        <w:adjustRightInd w:val="0"/>
        <w:snapToGrid w:val="0"/>
        <w:spacing w:line="600" w:lineRule="exact"/>
        <w:ind w:firstLine="572" w:firstLineChars="200"/>
        <w:rPr>
          <w:rFonts w:ascii="方正仿宋_GBK" w:hAnsi="方正仿宋_GBK" w:eastAsia="方正仿宋_GBK" w:cs="方正仿宋_GBK"/>
          <w:snapToGrid w:val="0"/>
          <w:spacing w:val="-17"/>
          <w:kern w:val="0"/>
          <w:sz w:val="32"/>
          <w:szCs w:val="32"/>
        </w:rPr>
      </w:pPr>
      <w:r>
        <w:rPr>
          <w:rFonts w:hint="eastAsia" w:ascii="方正仿宋_GBK" w:hAnsi="方正仿宋_GBK" w:eastAsia="方正仿宋_GBK" w:cs="方正仿宋_GBK"/>
          <w:snapToGrid w:val="0"/>
          <w:spacing w:val="-17"/>
          <w:kern w:val="0"/>
          <w:sz w:val="32"/>
          <w:szCs w:val="32"/>
        </w:rPr>
        <w:t>七、符合照顾生育的相关证明。</w:t>
      </w:r>
    </w:p>
    <w:p>
      <w:pPr>
        <w:widowControl/>
        <w:adjustRightInd w:val="0"/>
        <w:snapToGrid w:val="0"/>
        <w:spacing w:line="600" w:lineRule="exact"/>
        <w:ind w:firstLine="572" w:firstLineChars="200"/>
        <w:rPr>
          <w:rFonts w:ascii="方正仿宋_GBK" w:hAnsi="方正仿宋_GBK" w:eastAsia="方正仿宋_GBK" w:cs="方正仿宋_GBK"/>
          <w:snapToGrid w:val="0"/>
          <w:spacing w:val="-17"/>
          <w:kern w:val="0"/>
          <w:sz w:val="32"/>
          <w:szCs w:val="32"/>
        </w:rPr>
      </w:pPr>
      <w:r>
        <w:rPr>
          <w:rFonts w:hint="eastAsia" w:ascii="方正仿宋_GBK" w:hAnsi="方正仿宋_GBK" w:eastAsia="方正仿宋_GBK" w:cs="方正仿宋_GBK"/>
          <w:snapToGrid w:val="0"/>
          <w:spacing w:val="-17"/>
          <w:kern w:val="0"/>
          <w:sz w:val="32"/>
          <w:szCs w:val="32"/>
        </w:rPr>
        <w:t>八、丧偶或子女死亡的法定证明（派出所、医院、殡仪馆、法院）；在本村（社区）死亡的，由村（社区）出具证明，镇街卫健办调查核实后签署意见并盖章</w:t>
      </w:r>
    </w:p>
    <w:p>
      <w:pPr>
        <w:widowControl/>
        <w:adjustRightInd w:val="0"/>
        <w:snapToGrid w:val="0"/>
        <w:spacing w:line="600" w:lineRule="exact"/>
        <w:ind w:firstLine="572" w:firstLineChars="200"/>
        <w:rPr>
          <w:rFonts w:ascii="方正仿宋_GBK" w:hAnsi="方正仿宋_GBK" w:eastAsia="方正仿宋_GBK" w:cs="方正仿宋_GBK"/>
          <w:snapToGrid w:val="0"/>
          <w:spacing w:val="-17"/>
          <w:kern w:val="0"/>
          <w:sz w:val="32"/>
          <w:szCs w:val="32"/>
        </w:rPr>
      </w:pPr>
      <w:r>
        <w:rPr>
          <w:rFonts w:hint="eastAsia" w:ascii="方正仿宋_GBK" w:hAnsi="方正仿宋_GBK" w:eastAsia="方正仿宋_GBK" w:cs="方正仿宋_GBK"/>
          <w:snapToGrid w:val="0"/>
          <w:spacing w:val="-17"/>
          <w:kern w:val="0"/>
          <w:sz w:val="32"/>
          <w:szCs w:val="32"/>
        </w:rPr>
        <w:t>九、领取城乡居民社会养老保险金或因经济困难未参加城乡居民社会养老保险及其他基本养老保险的相关资料。</w:t>
      </w:r>
    </w:p>
    <w:p>
      <w:pPr>
        <w:widowControl/>
        <w:adjustRightInd w:val="0"/>
        <w:snapToGrid w:val="0"/>
        <w:spacing w:line="600" w:lineRule="exact"/>
        <w:ind w:firstLine="572" w:firstLineChars="200"/>
        <w:rPr>
          <w:rFonts w:ascii="方正仿宋_GBK" w:hAnsi="方正仿宋_GBK" w:eastAsia="方正仿宋_GBK" w:cs="方正仿宋_GBK"/>
          <w:snapToGrid w:val="0"/>
          <w:spacing w:val="-17"/>
          <w:kern w:val="0"/>
          <w:sz w:val="32"/>
          <w:szCs w:val="32"/>
        </w:rPr>
      </w:pPr>
      <w:r>
        <w:rPr>
          <w:rFonts w:hint="eastAsia" w:ascii="方正仿宋_GBK" w:hAnsi="方正仿宋_GBK" w:eastAsia="方正仿宋_GBK" w:cs="方正仿宋_GBK"/>
          <w:snapToGrid w:val="0"/>
          <w:spacing w:val="-17"/>
          <w:kern w:val="0"/>
          <w:sz w:val="32"/>
          <w:szCs w:val="32"/>
        </w:rPr>
        <w:t>十、情况复杂不能提供相关印证资料的，需出具二份以上情况调查笔录。</w:t>
      </w:r>
    </w:p>
    <w:p>
      <w:pPr>
        <w:pStyle w:val="6"/>
        <w:adjustRightInd w:val="0"/>
        <w:snapToGrid w:val="0"/>
        <w:spacing w:after="0" w:line="600" w:lineRule="exact"/>
        <w:ind w:firstLine="572" w:firstLineChars="200"/>
        <w:rPr>
          <w:rFonts w:ascii="方正仿宋_GBK" w:hAnsi="方正仿宋_GBK" w:eastAsia="方正仿宋_GBK" w:cs="方正仿宋_GBK"/>
          <w:snapToGrid w:val="0"/>
          <w:spacing w:val="-17"/>
          <w:kern w:val="0"/>
          <w:sz w:val="32"/>
          <w:szCs w:val="32"/>
          <w:lang w:val="en-US" w:eastAsia="zh-CN"/>
        </w:rPr>
      </w:pPr>
      <w:r>
        <w:rPr>
          <w:rFonts w:hint="eastAsia" w:ascii="方正仿宋_GBK" w:hAnsi="方正仿宋_GBK" w:eastAsia="方正仿宋_GBK" w:cs="方正仿宋_GBK"/>
          <w:snapToGrid w:val="0"/>
          <w:spacing w:val="-17"/>
          <w:kern w:val="0"/>
          <w:sz w:val="32"/>
          <w:szCs w:val="32"/>
          <w:lang w:val="en-US" w:eastAsia="zh-CN"/>
        </w:rPr>
        <w:t>（以上材料为一式两份）</w:t>
      </w:r>
    </w:p>
    <w:p>
      <w:pPr>
        <w:pStyle w:val="11"/>
        <w:widowControl/>
        <w:shd w:val="clear" w:color="auto" w:fill="FFFFFF"/>
        <w:spacing w:beforeAutospacing="0" w:afterAutospacing="0"/>
        <w:ind w:firstLine="640" w:firstLineChars="200"/>
        <w:jc w:val="both"/>
        <w:rPr>
          <w:rFonts w:ascii="方正仿宋_GBK" w:hAnsi="方正仿宋_GBK" w:eastAsia="方正仿宋_GBK" w:cs="方正仿宋_GBK"/>
          <w:sz w:val="32"/>
          <w:szCs w:val="32"/>
          <w:shd w:val="clear" w:color="auto" w:fill="FFFFFF"/>
          <w:lang w:val="zh-CN"/>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wordWrap w:val="0"/>
        <w:spacing w:line="600" w:lineRule="atLeast"/>
        <w:ind w:right="640"/>
        <w:rPr>
          <w:rFonts w:ascii="Times New Roman" w:hAnsi="Times New Roman" w:eastAsia="方正黑体_GBK" w:cs="Times New Roman"/>
          <w:sz w:val="32"/>
        </w:rPr>
      </w:pPr>
      <w:bookmarkStart w:id="0" w:name="_Toc13925"/>
      <w:r>
        <w:rPr>
          <w:rFonts w:hint="eastAsia" w:ascii="Times New Roman" w:hAnsi="Times New Roman" w:eastAsia="方正黑体_GBK" w:cs="Times New Roman"/>
          <w:sz w:val="32"/>
        </w:rPr>
        <w:t>附件</w:t>
      </w:r>
      <w:bookmarkEnd w:id="0"/>
      <w:r>
        <w:rPr>
          <w:rFonts w:hint="eastAsia" w:ascii="Times New Roman" w:hAnsi="Times New Roman" w:eastAsia="方正黑体_GBK" w:cs="Times New Roman"/>
          <w:sz w:val="32"/>
        </w:rPr>
        <w:t>3</w:t>
      </w:r>
    </w:p>
    <w:p>
      <w:pPr>
        <w:spacing w:line="480" w:lineRule="exact"/>
        <w:ind w:firstLine="552"/>
        <w:rPr>
          <w:rFonts w:ascii="方正仿宋_GBK" w:hAnsi="宋体"/>
          <w:bCs/>
          <w:szCs w:val="28"/>
        </w:rPr>
      </w:pPr>
    </w:p>
    <w:p>
      <w:pPr>
        <w:spacing w:line="480" w:lineRule="exact"/>
        <w:jc w:val="center"/>
        <w:rPr>
          <w:rFonts w:ascii="方正小标宋_GBK" w:hAnsi="方正小标宋_GBK" w:eastAsia="方正小标宋_GBK" w:cs="方正小标宋_GBK"/>
          <w:bCs/>
          <w:sz w:val="44"/>
          <w:szCs w:val="44"/>
        </w:rPr>
      </w:pPr>
      <w:r>
        <w:rPr>
          <w:rFonts w:hint="eastAsia" w:eastAsia="方正小标宋_GBK" w:cs="方正小标宋_GBK"/>
          <w:sz w:val="44"/>
          <w:szCs w:val="44"/>
        </w:rPr>
        <w:t>重庆市九龙坡区城镇部分计划生育家庭奖励扶助对象汇总明细</w:t>
      </w:r>
      <w:r>
        <w:rPr>
          <w:rFonts w:hint="eastAsia" w:ascii="方正小标宋_GBK" w:hAnsi="方正小标宋_GBK" w:eastAsia="方正小标宋_GBK" w:cs="方正小标宋_GBK"/>
          <w:bCs/>
          <w:sz w:val="44"/>
          <w:szCs w:val="44"/>
        </w:rPr>
        <w:t>表</w:t>
      </w:r>
    </w:p>
    <w:p>
      <w:pPr>
        <w:spacing w:line="480" w:lineRule="exact"/>
        <w:jc w:val="center"/>
        <w:rPr>
          <w:rFonts w:ascii="方正小标宋_GBK" w:hAnsi="方正小标宋_GBK" w:eastAsia="方正小标宋_GBK" w:cs="方正小标宋_GBK"/>
          <w:bCs/>
          <w:sz w:val="44"/>
          <w:szCs w:val="44"/>
        </w:rPr>
      </w:pPr>
    </w:p>
    <w:p>
      <w:pPr>
        <w:pStyle w:val="7"/>
        <w:adjustRightInd w:val="0"/>
        <w:snapToGrid w:val="0"/>
        <w:spacing w:line="600" w:lineRule="exact"/>
        <w:ind w:left="0" w:leftChars="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单位名称（公章）：</w:t>
      </w:r>
    </w:p>
    <w:tbl>
      <w:tblPr>
        <w:tblStyle w:val="12"/>
        <w:tblW w:w="14843" w:type="dxa"/>
        <w:tblInd w:w="-836" w:type="dxa"/>
        <w:tblLayout w:type="fixed"/>
        <w:tblCellMar>
          <w:top w:w="0" w:type="dxa"/>
          <w:left w:w="0" w:type="dxa"/>
          <w:bottom w:w="0" w:type="dxa"/>
          <w:right w:w="0" w:type="dxa"/>
        </w:tblCellMar>
      </w:tblPr>
      <w:tblGrid>
        <w:gridCol w:w="907"/>
        <w:gridCol w:w="1185"/>
        <w:gridCol w:w="855"/>
        <w:gridCol w:w="2415"/>
        <w:gridCol w:w="3442"/>
        <w:gridCol w:w="1417"/>
        <w:gridCol w:w="1701"/>
        <w:gridCol w:w="1560"/>
        <w:gridCol w:w="1361"/>
      </w:tblGrid>
      <w:tr>
        <w:tblPrEx>
          <w:tblCellMar>
            <w:top w:w="0" w:type="dxa"/>
            <w:left w:w="0" w:type="dxa"/>
            <w:bottom w:w="0" w:type="dxa"/>
            <w:right w:w="0" w:type="dxa"/>
          </w:tblCellMar>
        </w:tblPrEx>
        <w:trPr>
          <w:cantSplit/>
        </w:trPr>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序号</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姓名</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性别</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公民身份号码</w:t>
            </w:r>
          </w:p>
        </w:tc>
        <w:tc>
          <w:tcPr>
            <w:tcW w:w="3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家庭详细地址</w:t>
            </w: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adjustRightInd w:val="0"/>
              <w:snapToGrid w:val="0"/>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应发金额</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个人账号</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开始年度</w:t>
            </w:r>
          </w:p>
        </w:tc>
        <w:tc>
          <w:tcPr>
            <w:tcW w:w="1361"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jc w:val="center"/>
              <w:textAlignment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备注</w:t>
            </w:r>
          </w:p>
        </w:tc>
      </w:tr>
      <w:tr>
        <w:tblPrEx>
          <w:tblCellMar>
            <w:top w:w="0" w:type="dxa"/>
            <w:left w:w="0" w:type="dxa"/>
            <w:bottom w:w="0" w:type="dxa"/>
            <w:right w:w="0" w:type="dxa"/>
          </w:tblCellMar>
        </w:tblPrEx>
        <w:trPr>
          <w:cantSplit/>
        </w:trPr>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center"/>
              <w:textAlignment w:val="center"/>
              <w:rPr>
                <w:rFonts w:ascii="方正仿宋_GBK" w:hAnsi="方正仿宋_GBK" w:eastAsia="方正仿宋_GBK" w:cs="方正仿宋_GBK"/>
                <w:szCs w:val="32"/>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center"/>
              <w:textAlignment w:val="center"/>
              <w:rPr>
                <w:rFonts w:ascii="方正仿宋_GBK" w:hAnsi="方正仿宋_GBK" w:eastAsia="方正仿宋_GBK" w:cs="方正仿宋_GBK"/>
                <w:szCs w:val="32"/>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center"/>
              <w:textAlignment w:val="center"/>
              <w:rPr>
                <w:rFonts w:ascii="方正仿宋_GBK" w:hAnsi="方正仿宋_GBK" w:eastAsia="方正仿宋_GBK" w:cs="方正仿宋_GBK"/>
                <w:szCs w:val="32"/>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left"/>
              <w:textAlignment w:val="center"/>
              <w:rPr>
                <w:rFonts w:ascii="方正仿宋_GBK" w:hAnsi="方正仿宋_GBK" w:eastAsia="方正仿宋_GBK" w:cs="方正仿宋_GBK"/>
                <w:szCs w:val="32"/>
              </w:rPr>
            </w:pPr>
          </w:p>
        </w:tc>
        <w:tc>
          <w:tcPr>
            <w:tcW w:w="3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left"/>
              <w:textAlignment w:val="center"/>
              <w:rPr>
                <w:rFonts w:ascii="方正仿宋_GBK" w:hAnsi="方正仿宋_GBK" w:eastAsia="方正仿宋_GBK" w:cs="方正仿宋_GBK"/>
                <w:szCs w:val="32"/>
              </w:rPr>
            </w:pP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adjustRightInd w:val="0"/>
              <w:snapToGrid w:val="0"/>
              <w:spacing w:line="600" w:lineRule="exact"/>
              <w:jc w:val="center"/>
              <w:textAlignment w:val="center"/>
              <w:rPr>
                <w:rFonts w:ascii="方正仿宋_GBK" w:hAnsi="方正仿宋_GBK" w:eastAsia="方正仿宋_GBK" w:cs="方正仿宋_GBK"/>
                <w:szCs w:val="32"/>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left"/>
              <w:textAlignment w:val="center"/>
              <w:rPr>
                <w:rFonts w:ascii="方正仿宋_GBK" w:hAnsi="方正仿宋_GBK" w:eastAsia="方正仿宋_GBK" w:cs="方正仿宋_GBK"/>
                <w:szCs w:val="32"/>
              </w:rPr>
            </w:pP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600" w:lineRule="exact"/>
              <w:jc w:val="center"/>
              <w:textAlignment w:val="center"/>
              <w:rPr>
                <w:rFonts w:ascii="方正仿宋_GBK" w:hAnsi="方正仿宋_GBK" w:eastAsia="方正仿宋_GBK" w:cs="方正仿宋_GBK"/>
                <w:szCs w:val="32"/>
              </w:rPr>
            </w:pPr>
          </w:p>
        </w:tc>
        <w:tc>
          <w:tcPr>
            <w:tcW w:w="1361"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jc w:val="center"/>
              <w:textAlignment w:val="center"/>
              <w:rPr>
                <w:rFonts w:ascii="方正仿宋_GBK" w:hAnsi="方正仿宋_GBK" w:eastAsia="方正仿宋_GBK" w:cs="方正仿宋_GBK"/>
                <w:szCs w:val="32"/>
              </w:rPr>
            </w:pPr>
          </w:p>
        </w:tc>
      </w:tr>
      <w:tr>
        <w:tblPrEx>
          <w:tblCellMar>
            <w:top w:w="0" w:type="dxa"/>
            <w:left w:w="0" w:type="dxa"/>
            <w:bottom w:w="0" w:type="dxa"/>
            <w:right w:w="0" w:type="dxa"/>
          </w:tblCellMar>
        </w:tblPrEx>
        <w:trPr>
          <w:cantSplit/>
        </w:trPr>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left"/>
              <w:rPr>
                <w:rFonts w:ascii="方正仿宋_GBK" w:hAnsi="方正仿宋_GBK" w:eastAsia="方正仿宋_GBK" w:cs="方正仿宋_GBK"/>
                <w:szCs w:val="32"/>
              </w:rPr>
            </w:pPr>
          </w:p>
        </w:tc>
        <w:tc>
          <w:tcPr>
            <w:tcW w:w="3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left"/>
              <w:rPr>
                <w:rFonts w:ascii="方正仿宋_GBK" w:hAnsi="方正仿宋_GBK" w:eastAsia="方正仿宋_GBK" w:cs="方正仿宋_GBK"/>
                <w:szCs w:val="32"/>
              </w:rPr>
            </w:pP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left"/>
              <w:rPr>
                <w:rFonts w:ascii="方正仿宋_GBK" w:hAnsi="方正仿宋_GBK" w:eastAsia="方正仿宋_GBK" w:cs="方正仿宋_GBK"/>
                <w:szCs w:val="32"/>
              </w:rPr>
            </w:pP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361" w:type="dxa"/>
            <w:tcBorders>
              <w:top w:val="single" w:color="000000" w:sz="4" w:space="0"/>
              <w:left w:val="single" w:color="000000" w:sz="4" w:space="0"/>
              <w:bottom w:val="single" w:color="000000" w:sz="4" w:space="0"/>
              <w:right w:val="single" w:color="000000" w:sz="4" w:space="0"/>
            </w:tcBorders>
          </w:tcPr>
          <w:p>
            <w:pPr>
              <w:adjustRightInd w:val="0"/>
              <w:snapToGrid w:val="0"/>
              <w:spacing w:line="600" w:lineRule="exact"/>
              <w:jc w:val="center"/>
              <w:rPr>
                <w:rFonts w:ascii="方正仿宋_GBK" w:hAnsi="方正仿宋_GBK" w:eastAsia="方正仿宋_GBK" w:cs="方正仿宋_GBK"/>
                <w:szCs w:val="32"/>
              </w:rPr>
            </w:pPr>
          </w:p>
        </w:tc>
      </w:tr>
      <w:tr>
        <w:tblPrEx>
          <w:tblCellMar>
            <w:top w:w="0" w:type="dxa"/>
            <w:left w:w="0" w:type="dxa"/>
            <w:bottom w:w="0" w:type="dxa"/>
            <w:right w:w="0" w:type="dxa"/>
          </w:tblCellMar>
        </w:tblPrEx>
        <w:trPr>
          <w:cantSplit/>
        </w:trPr>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rPr>
                <w:rFonts w:ascii="方正仿宋_GBK" w:hAnsi="方正仿宋_GBK" w:eastAsia="方正仿宋_GBK" w:cs="方正仿宋_GBK"/>
                <w:szCs w:val="32"/>
              </w:rPr>
            </w:pPr>
          </w:p>
        </w:tc>
        <w:tc>
          <w:tcPr>
            <w:tcW w:w="3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361" w:type="dxa"/>
            <w:tcBorders>
              <w:top w:val="single" w:color="000000" w:sz="4" w:space="0"/>
              <w:left w:val="single" w:color="000000" w:sz="4" w:space="0"/>
              <w:bottom w:val="single" w:color="000000" w:sz="4" w:space="0"/>
              <w:right w:val="single" w:color="000000" w:sz="4" w:space="0"/>
            </w:tcBorders>
          </w:tcPr>
          <w:p>
            <w:pPr>
              <w:adjustRightInd w:val="0"/>
              <w:snapToGrid w:val="0"/>
              <w:spacing w:line="600" w:lineRule="exact"/>
              <w:jc w:val="center"/>
              <w:rPr>
                <w:rFonts w:ascii="方正仿宋_GBK" w:hAnsi="方正仿宋_GBK" w:eastAsia="方正仿宋_GBK" w:cs="方正仿宋_GBK"/>
                <w:szCs w:val="32"/>
              </w:rPr>
            </w:pPr>
          </w:p>
        </w:tc>
      </w:tr>
      <w:tr>
        <w:tblPrEx>
          <w:tblCellMar>
            <w:top w:w="0" w:type="dxa"/>
            <w:left w:w="0" w:type="dxa"/>
            <w:bottom w:w="0" w:type="dxa"/>
            <w:right w:w="0" w:type="dxa"/>
          </w:tblCellMar>
        </w:tblPrEx>
        <w:trPr>
          <w:cantSplit/>
        </w:trPr>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rPr>
                <w:rFonts w:ascii="方正仿宋_GBK" w:hAnsi="方正仿宋_GBK" w:eastAsia="方正仿宋_GBK" w:cs="方正仿宋_GBK"/>
                <w:szCs w:val="32"/>
              </w:rPr>
            </w:pPr>
          </w:p>
        </w:tc>
        <w:tc>
          <w:tcPr>
            <w:tcW w:w="3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361" w:type="dxa"/>
            <w:tcBorders>
              <w:top w:val="single" w:color="000000" w:sz="4" w:space="0"/>
              <w:left w:val="single" w:color="000000" w:sz="4" w:space="0"/>
              <w:bottom w:val="single" w:color="000000" w:sz="4" w:space="0"/>
              <w:right w:val="single" w:color="000000" w:sz="4" w:space="0"/>
            </w:tcBorders>
          </w:tcPr>
          <w:p>
            <w:pPr>
              <w:adjustRightInd w:val="0"/>
              <w:snapToGrid w:val="0"/>
              <w:spacing w:line="600" w:lineRule="exact"/>
              <w:jc w:val="center"/>
              <w:rPr>
                <w:rFonts w:ascii="方正仿宋_GBK" w:hAnsi="方正仿宋_GBK" w:eastAsia="方正仿宋_GBK" w:cs="方正仿宋_GBK"/>
                <w:szCs w:val="32"/>
              </w:rPr>
            </w:pPr>
          </w:p>
        </w:tc>
      </w:tr>
      <w:tr>
        <w:tblPrEx>
          <w:tblCellMar>
            <w:top w:w="0" w:type="dxa"/>
            <w:left w:w="0" w:type="dxa"/>
            <w:bottom w:w="0" w:type="dxa"/>
            <w:right w:w="0" w:type="dxa"/>
          </w:tblCellMar>
        </w:tblPrEx>
        <w:trPr>
          <w:cantSplit/>
        </w:trPr>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rPr>
                <w:rFonts w:ascii="方正仿宋_GBK" w:hAnsi="方正仿宋_GBK" w:eastAsia="方正仿宋_GBK" w:cs="方正仿宋_GBK"/>
                <w:szCs w:val="32"/>
              </w:rPr>
            </w:pPr>
          </w:p>
        </w:tc>
        <w:tc>
          <w:tcPr>
            <w:tcW w:w="3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600" w:lineRule="exact"/>
              <w:jc w:val="center"/>
              <w:rPr>
                <w:rFonts w:ascii="方正仿宋_GBK" w:hAnsi="方正仿宋_GBK" w:eastAsia="方正仿宋_GBK" w:cs="方正仿宋_GBK"/>
                <w:szCs w:val="32"/>
              </w:rPr>
            </w:pPr>
          </w:p>
        </w:tc>
        <w:tc>
          <w:tcPr>
            <w:tcW w:w="1361" w:type="dxa"/>
            <w:tcBorders>
              <w:top w:val="single" w:color="000000" w:sz="4" w:space="0"/>
              <w:left w:val="single" w:color="000000" w:sz="4" w:space="0"/>
              <w:bottom w:val="single" w:color="000000" w:sz="4" w:space="0"/>
              <w:right w:val="single" w:color="000000" w:sz="4" w:space="0"/>
            </w:tcBorders>
          </w:tcPr>
          <w:p>
            <w:pPr>
              <w:adjustRightInd w:val="0"/>
              <w:snapToGrid w:val="0"/>
              <w:spacing w:line="600" w:lineRule="exact"/>
              <w:jc w:val="center"/>
              <w:rPr>
                <w:rFonts w:ascii="方正仿宋_GBK" w:hAnsi="方正仿宋_GBK" w:eastAsia="方正仿宋_GBK" w:cs="方正仿宋_GBK"/>
                <w:szCs w:val="32"/>
              </w:rPr>
            </w:pPr>
          </w:p>
        </w:tc>
      </w:tr>
    </w:tbl>
    <w:p>
      <w:pPr>
        <w:widowControl/>
        <w:jc w:val="left"/>
        <w:rPr>
          <w:rFonts w:ascii="方正仿宋_GBK" w:hAnsi="方正仿宋_GBK" w:eastAsia="方正仿宋_GBK" w:cs="方正仿宋_GBK"/>
          <w:color w:val="000000"/>
          <w:kern w:val="0"/>
          <w:sz w:val="31"/>
          <w:szCs w:val="31"/>
          <w:shd w:val="clear" w:color="auto" w:fill="FFFFFF"/>
        </w:rPr>
      </w:pPr>
      <w:r>
        <w:rPr>
          <w:rFonts w:ascii="方正仿宋_GBK" w:hAnsi="方正仿宋_GBK" w:eastAsia="方正仿宋_GBK" w:cs="方正仿宋_GBK"/>
          <w:color w:val="000000"/>
          <w:sz w:val="31"/>
          <w:szCs w:val="31"/>
          <w:shd w:val="clear" w:color="auto" w:fill="FFFFFF"/>
        </w:rPr>
        <w:br w:type="page"/>
      </w:r>
    </w:p>
    <w:p>
      <w:pPr>
        <w:wordWrap w:val="0"/>
        <w:spacing w:line="600" w:lineRule="atLeast"/>
        <w:ind w:right="640"/>
        <w:rPr>
          <w:rFonts w:ascii="Times New Roman" w:hAnsi="Times New Roman" w:eastAsia="方正黑体_GBK" w:cs="Times New Roman"/>
          <w:sz w:val="32"/>
        </w:rPr>
      </w:pPr>
      <w:r>
        <w:rPr>
          <w:rFonts w:hint="eastAsia" w:ascii="Times New Roman" w:hAnsi="Times New Roman" w:eastAsia="方正黑体_GBK" w:cs="Times New Roman"/>
          <w:sz w:val="32"/>
        </w:rPr>
        <w:t>附件4</w:t>
      </w:r>
    </w:p>
    <w:p>
      <w:pPr>
        <w:pStyle w:val="6"/>
        <w:adjustRightInd w:val="0"/>
        <w:snapToGrid w:val="0"/>
        <w:spacing w:after="0" w:line="600" w:lineRule="exact"/>
        <w:rPr>
          <w:lang w:eastAsia="zh-CN"/>
        </w:rPr>
      </w:pPr>
    </w:p>
    <w:p>
      <w:pPr>
        <w:pStyle w:val="6"/>
        <w:adjustRightInd w:val="0"/>
        <w:snapToGrid w:val="0"/>
        <w:spacing w:after="0" w:line="600" w:lineRule="exact"/>
        <w:jc w:val="center"/>
        <w:rPr>
          <w:rFonts w:eastAsia="方正小标宋_GBK" w:cs="方正小标宋_GBK"/>
          <w:sz w:val="44"/>
          <w:szCs w:val="44"/>
        </w:rPr>
      </w:pPr>
      <w:r>
        <w:rPr>
          <w:rFonts w:hint="eastAsia" w:eastAsia="方正小标宋_GBK" w:cs="方正小标宋_GBK"/>
          <w:sz w:val="44"/>
          <w:szCs w:val="44"/>
        </w:rPr>
        <w:t>申请重庆市九龙坡区城镇部分计划生育</w:t>
      </w:r>
    </w:p>
    <w:p>
      <w:pPr>
        <w:pStyle w:val="6"/>
        <w:adjustRightInd w:val="0"/>
        <w:snapToGrid w:val="0"/>
        <w:spacing w:after="0" w:line="600" w:lineRule="exact"/>
        <w:jc w:val="center"/>
        <w:rPr>
          <w:rFonts w:eastAsia="方正小标宋_GBK" w:cs="方正小标宋_GBK"/>
          <w:sz w:val="44"/>
          <w:szCs w:val="44"/>
        </w:rPr>
      </w:pPr>
      <w:r>
        <w:rPr>
          <w:rFonts w:hint="eastAsia" w:eastAsia="方正小标宋_GBK" w:cs="方正小标宋_GBK"/>
          <w:sz w:val="44"/>
          <w:szCs w:val="44"/>
        </w:rPr>
        <w:t>家庭奖励扶助人员村级公示</w:t>
      </w:r>
    </w:p>
    <w:p>
      <w:pPr>
        <w:pStyle w:val="6"/>
        <w:adjustRightInd w:val="0"/>
        <w:snapToGrid w:val="0"/>
        <w:spacing w:after="0" w:line="600" w:lineRule="exact"/>
        <w:jc w:val="center"/>
        <w:rPr>
          <w:lang w:eastAsia="zh-CN"/>
        </w:rPr>
      </w:pPr>
      <w:r>
        <w:rPr>
          <w:rFonts w:hint="eastAsia" w:ascii="方正楷体_GBK" w:hAnsi="方正楷体_GBK" w:eastAsia="方正楷体_GBK" w:cs="方正楷体_GBK"/>
          <w:sz w:val="32"/>
          <w:szCs w:val="32"/>
        </w:rPr>
        <w:t>（模板）</w:t>
      </w:r>
    </w:p>
    <w:p>
      <w:pPr>
        <w:widowControl/>
        <w:adjustRightInd w:val="0"/>
        <w:snapToGrid w:val="0"/>
        <w:spacing w:line="600" w:lineRule="exact"/>
        <w:ind w:firstLine="420" w:firstLineChars="200"/>
        <w:rPr>
          <w:rFonts w:ascii="方正仿宋_GBK" w:hAnsi="方正仿宋_GBK" w:eastAsia="方正仿宋_GBK" w:cs="方正仿宋_GBK"/>
          <w:kern w:val="0"/>
          <w:szCs w:val="32"/>
        </w:rPr>
      </w:pPr>
    </w:p>
    <w:p>
      <w:pPr>
        <w:adjustRightInd w:val="0"/>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下列人员向本村（居）民委员会提交城镇部分计划生育家庭父母奖励扶助申请，经初步核查，拟报乡（镇）人民政府(街道办事处)复审。现予以公示，公示日期XX月XX日－XX月XX日（共10天）。如发现被公示对象基本情况不属实的，请如实反映。村（社区）举报电话：XXX，乡（镇）举报电话：XXX，区（县）举报电话：XXX。       </w:t>
      </w:r>
    </w:p>
    <w:p>
      <w:pPr>
        <w:adjustRightInd w:val="0"/>
        <w:snapToGrid w:val="0"/>
        <w:spacing w:line="540" w:lineRule="exact"/>
        <w:rPr>
          <w:rFonts w:ascii="方正仿宋_GBK" w:hAnsi="方正仿宋_GBK" w:eastAsia="方正仿宋_GBK" w:cs="方正仿宋_GBK"/>
          <w:sz w:val="32"/>
          <w:szCs w:val="32"/>
        </w:rPr>
      </w:pPr>
    </w:p>
    <w:p>
      <w:pPr>
        <w:adjustRightInd w:val="0"/>
        <w:snapToGrid w:val="0"/>
        <w:spacing w:line="540" w:lineRule="exact"/>
        <w:ind w:firstLine="8320" w:firstLineChars="2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××村（居）委员会（盖章）  </w:t>
      </w:r>
    </w:p>
    <w:p>
      <w:pPr>
        <w:adjustRightInd w:val="0"/>
        <w:snapToGrid w:val="0"/>
        <w:spacing w:line="540" w:lineRule="exact"/>
        <w:ind w:firstLine="8640" w:firstLineChars="27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××××年××月××日</w:t>
      </w:r>
    </w:p>
    <w:p>
      <w:pPr>
        <w:adjustRightInd w:val="0"/>
        <w:snapToGrid w:val="0"/>
        <w:spacing w:line="240" w:lineRule="exact"/>
        <w:ind w:left="2835" w:hanging="2835" w:hangingChars="1350"/>
        <w:rPr>
          <w:rFonts w:eastAsia="方正仿宋_GBK"/>
          <w:szCs w:val="32"/>
        </w:rPr>
      </w:pPr>
    </w:p>
    <w:tbl>
      <w:tblPr>
        <w:tblStyle w:val="12"/>
        <w:tblW w:w="12366"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0"/>
        <w:gridCol w:w="1559"/>
        <w:gridCol w:w="1134"/>
        <w:gridCol w:w="1985"/>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trPr>
        <w:tc>
          <w:tcPr>
            <w:tcW w:w="3010"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村（社区）民小组</w:t>
            </w:r>
          </w:p>
        </w:tc>
        <w:tc>
          <w:tcPr>
            <w:tcW w:w="1559"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本人姓名</w:t>
            </w:r>
          </w:p>
        </w:tc>
        <w:tc>
          <w:tcPr>
            <w:tcW w:w="1134"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性别</w:t>
            </w:r>
          </w:p>
        </w:tc>
        <w:tc>
          <w:tcPr>
            <w:tcW w:w="1985"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出生年月</w:t>
            </w:r>
          </w:p>
        </w:tc>
        <w:tc>
          <w:tcPr>
            <w:tcW w:w="2268"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曾生育子女数</w:t>
            </w:r>
          </w:p>
        </w:tc>
        <w:tc>
          <w:tcPr>
            <w:tcW w:w="2410"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现存活子女数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010" w:type="dxa"/>
            <w:vAlign w:val="center"/>
          </w:tcPr>
          <w:p>
            <w:pPr>
              <w:adjustRightInd w:val="0"/>
              <w:snapToGrid w:val="0"/>
              <w:spacing w:line="600" w:lineRule="exact"/>
              <w:jc w:val="center"/>
              <w:rPr>
                <w:rFonts w:eastAsia="方正仿宋_GBK" w:cs="方正仿宋_GBK"/>
                <w:szCs w:val="32"/>
              </w:rPr>
            </w:pPr>
          </w:p>
        </w:tc>
        <w:tc>
          <w:tcPr>
            <w:tcW w:w="1559" w:type="dxa"/>
            <w:vAlign w:val="center"/>
          </w:tcPr>
          <w:p>
            <w:pPr>
              <w:adjustRightInd w:val="0"/>
              <w:snapToGrid w:val="0"/>
              <w:spacing w:line="600" w:lineRule="exact"/>
              <w:jc w:val="center"/>
              <w:rPr>
                <w:rFonts w:eastAsia="方正仿宋_GBK" w:cs="方正仿宋_GBK"/>
                <w:szCs w:val="32"/>
              </w:rPr>
            </w:pPr>
          </w:p>
        </w:tc>
        <w:tc>
          <w:tcPr>
            <w:tcW w:w="1134" w:type="dxa"/>
            <w:vAlign w:val="center"/>
          </w:tcPr>
          <w:p>
            <w:pPr>
              <w:adjustRightInd w:val="0"/>
              <w:snapToGrid w:val="0"/>
              <w:spacing w:line="600" w:lineRule="exact"/>
              <w:jc w:val="center"/>
              <w:rPr>
                <w:rFonts w:eastAsia="方正仿宋_GBK" w:cs="方正仿宋_GBK"/>
                <w:szCs w:val="32"/>
              </w:rPr>
            </w:pPr>
          </w:p>
        </w:tc>
        <w:tc>
          <w:tcPr>
            <w:tcW w:w="1985" w:type="dxa"/>
            <w:vAlign w:val="center"/>
          </w:tcPr>
          <w:p>
            <w:pPr>
              <w:adjustRightInd w:val="0"/>
              <w:snapToGrid w:val="0"/>
              <w:spacing w:line="600" w:lineRule="exact"/>
              <w:jc w:val="center"/>
              <w:rPr>
                <w:rFonts w:eastAsia="方正仿宋_GBK" w:cs="方正仿宋_GBK"/>
                <w:szCs w:val="32"/>
              </w:rPr>
            </w:pPr>
          </w:p>
        </w:tc>
        <w:tc>
          <w:tcPr>
            <w:tcW w:w="2268" w:type="dxa"/>
            <w:vAlign w:val="center"/>
          </w:tcPr>
          <w:p>
            <w:pPr>
              <w:adjustRightInd w:val="0"/>
              <w:snapToGrid w:val="0"/>
              <w:spacing w:line="600" w:lineRule="exact"/>
              <w:jc w:val="center"/>
              <w:rPr>
                <w:rFonts w:eastAsia="方正仿宋_GBK" w:cs="方正仿宋_GBK"/>
                <w:szCs w:val="32"/>
              </w:rPr>
            </w:pPr>
          </w:p>
        </w:tc>
        <w:tc>
          <w:tcPr>
            <w:tcW w:w="2410" w:type="dxa"/>
            <w:vAlign w:val="center"/>
          </w:tcPr>
          <w:p>
            <w:pPr>
              <w:adjustRightInd w:val="0"/>
              <w:snapToGrid w:val="0"/>
              <w:spacing w:line="600" w:lineRule="exact"/>
              <w:jc w:val="center"/>
              <w:rPr>
                <w:rFonts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010" w:type="dxa"/>
            <w:vAlign w:val="center"/>
          </w:tcPr>
          <w:p>
            <w:pPr>
              <w:adjustRightInd w:val="0"/>
              <w:snapToGrid w:val="0"/>
              <w:spacing w:line="600" w:lineRule="exact"/>
              <w:jc w:val="center"/>
              <w:rPr>
                <w:rFonts w:eastAsia="方正仿宋_GBK" w:cs="方正仿宋_GBK"/>
                <w:szCs w:val="32"/>
              </w:rPr>
            </w:pPr>
          </w:p>
        </w:tc>
        <w:tc>
          <w:tcPr>
            <w:tcW w:w="1559" w:type="dxa"/>
            <w:vAlign w:val="center"/>
          </w:tcPr>
          <w:p>
            <w:pPr>
              <w:adjustRightInd w:val="0"/>
              <w:snapToGrid w:val="0"/>
              <w:spacing w:line="600" w:lineRule="exact"/>
              <w:jc w:val="center"/>
              <w:rPr>
                <w:rFonts w:eastAsia="方正仿宋_GBK" w:cs="方正仿宋_GBK"/>
                <w:szCs w:val="32"/>
              </w:rPr>
            </w:pPr>
          </w:p>
        </w:tc>
        <w:tc>
          <w:tcPr>
            <w:tcW w:w="1134" w:type="dxa"/>
            <w:vAlign w:val="center"/>
          </w:tcPr>
          <w:p>
            <w:pPr>
              <w:adjustRightInd w:val="0"/>
              <w:snapToGrid w:val="0"/>
              <w:spacing w:line="600" w:lineRule="exact"/>
              <w:jc w:val="center"/>
              <w:rPr>
                <w:rFonts w:eastAsia="方正仿宋_GBK" w:cs="方正仿宋_GBK"/>
                <w:szCs w:val="32"/>
              </w:rPr>
            </w:pPr>
          </w:p>
        </w:tc>
        <w:tc>
          <w:tcPr>
            <w:tcW w:w="1985" w:type="dxa"/>
            <w:vAlign w:val="center"/>
          </w:tcPr>
          <w:p>
            <w:pPr>
              <w:adjustRightInd w:val="0"/>
              <w:snapToGrid w:val="0"/>
              <w:spacing w:line="600" w:lineRule="exact"/>
              <w:jc w:val="center"/>
              <w:rPr>
                <w:rFonts w:eastAsia="方正仿宋_GBK" w:cs="方正仿宋_GBK"/>
                <w:szCs w:val="32"/>
              </w:rPr>
            </w:pPr>
          </w:p>
        </w:tc>
        <w:tc>
          <w:tcPr>
            <w:tcW w:w="2268" w:type="dxa"/>
            <w:vAlign w:val="center"/>
          </w:tcPr>
          <w:p>
            <w:pPr>
              <w:adjustRightInd w:val="0"/>
              <w:snapToGrid w:val="0"/>
              <w:spacing w:line="600" w:lineRule="exact"/>
              <w:jc w:val="center"/>
              <w:rPr>
                <w:rFonts w:eastAsia="方正仿宋_GBK" w:cs="方正仿宋_GBK"/>
                <w:szCs w:val="32"/>
              </w:rPr>
            </w:pPr>
          </w:p>
        </w:tc>
        <w:tc>
          <w:tcPr>
            <w:tcW w:w="2410" w:type="dxa"/>
            <w:vAlign w:val="center"/>
          </w:tcPr>
          <w:p>
            <w:pPr>
              <w:adjustRightInd w:val="0"/>
              <w:snapToGrid w:val="0"/>
              <w:spacing w:line="600" w:lineRule="exact"/>
              <w:jc w:val="center"/>
              <w:rPr>
                <w:rFonts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010" w:type="dxa"/>
            <w:vAlign w:val="center"/>
          </w:tcPr>
          <w:p>
            <w:pPr>
              <w:adjustRightInd w:val="0"/>
              <w:snapToGrid w:val="0"/>
              <w:spacing w:line="600" w:lineRule="exact"/>
              <w:jc w:val="center"/>
              <w:rPr>
                <w:rFonts w:eastAsia="方正仿宋_GBK" w:cs="方正仿宋_GBK"/>
                <w:szCs w:val="32"/>
              </w:rPr>
            </w:pPr>
          </w:p>
        </w:tc>
        <w:tc>
          <w:tcPr>
            <w:tcW w:w="1559" w:type="dxa"/>
            <w:vAlign w:val="center"/>
          </w:tcPr>
          <w:p>
            <w:pPr>
              <w:adjustRightInd w:val="0"/>
              <w:snapToGrid w:val="0"/>
              <w:spacing w:line="600" w:lineRule="exact"/>
              <w:jc w:val="center"/>
              <w:rPr>
                <w:rFonts w:eastAsia="方正仿宋_GBK" w:cs="方正仿宋_GBK"/>
                <w:szCs w:val="32"/>
              </w:rPr>
            </w:pPr>
          </w:p>
        </w:tc>
        <w:tc>
          <w:tcPr>
            <w:tcW w:w="1134" w:type="dxa"/>
            <w:vAlign w:val="center"/>
          </w:tcPr>
          <w:p>
            <w:pPr>
              <w:adjustRightInd w:val="0"/>
              <w:snapToGrid w:val="0"/>
              <w:spacing w:line="600" w:lineRule="exact"/>
              <w:jc w:val="center"/>
              <w:rPr>
                <w:rFonts w:eastAsia="方正仿宋_GBK" w:cs="方正仿宋_GBK"/>
                <w:szCs w:val="32"/>
              </w:rPr>
            </w:pPr>
          </w:p>
        </w:tc>
        <w:tc>
          <w:tcPr>
            <w:tcW w:w="1985" w:type="dxa"/>
            <w:vAlign w:val="center"/>
          </w:tcPr>
          <w:p>
            <w:pPr>
              <w:adjustRightInd w:val="0"/>
              <w:snapToGrid w:val="0"/>
              <w:spacing w:line="600" w:lineRule="exact"/>
              <w:jc w:val="center"/>
              <w:rPr>
                <w:rFonts w:eastAsia="方正仿宋_GBK" w:cs="方正仿宋_GBK"/>
                <w:szCs w:val="32"/>
              </w:rPr>
            </w:pPr>
          </w:p>
        </w:tc>
        <w:tc>
          <w:tcPr>
            <w:tcW w:w="2268" w:type="dxa"/>
            <w:vAlign w:val="center"/>
          </w:tcPr>
          <w:p>
            <w:pPr>
              <w:adjustRightInd w:val="0"/>
              <w:snapToGrid w:val="0"/>
              <w:spacing w:line="600" w:lineRule="exact"/>
              <w:jc w:val="center"/>
              <w:rPr>
                <w:rFonts w:eastAsia="方正仿宋_GBK" w:cs="方正仿宋_GBK"/>
                <w:szCs w:val="32"/>
              </w:rPr>
            </w:pPr>
          </w:p>
        </w:tc>
        <w:tc>
          <w:tcPr>
            <w:tcW w:w="2410" w:type="dxa"/>
            <w:vAlign w:val="center"/>
          </w:tcPr>
          <w:p>
            <w:pPr>
              <w:adjustRightInd w:val="0"/>
              <w:snapToGrid w:val="0"/>
              <w:spacing w:line="600" w:lineRule="exact"/>
              <w:jc w:val="center"/>
              <w:rPr>
                <w:rFonts w:eastAsia="方正仿宋_GBK" w:cs="方正仿宋_GBK"/>
                <w:szCs w:val="32"/>
              </w:rPr>
            </w:pPr>
          </w:p>
        </w:tc>
      </w:tr>
    </w:tbl>
    <w:p>
      <w:pPr>
        <w:pStyle w:val="11"/>
        <w:widowControl/>
        <w:shd w:val="clear" w:color="auto" w:fill="FFFFFF"/>
        <w:spacing w:beforeAutospacing="0" w:afterAutospacing="0"/>
        <w:jc w:val="both"/>
        <w:rPr>
          <w:rFonts w:ascii="方正仿宋_GBK" w:hAnsi="方正仿宋_GBK" w:eastAsia="方正仿宋_GBK" w:cs="方正仿宋_GBK"/>
          <w:color w:val="000000"/>
          <w:sz w:val="31"/>
          <w:szCs w:val="31"/>
          <w:shd w:val="clear" w:color="auto" w:fill="FFFFFF"/>
        </w:rPr>
      </w:pPr>
    </w:p>
    <w:sectPr>
      <w:footerReference r:id="rId5"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10"/>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10"/>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2336;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10"/>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10"/>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10"/>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42545</wp:posOffset>
              </wp:positionH>
              <wp:positionV relativeFrom="paragraph">
                <wp:posOffset>55245</wp:posOffset>
              </wp:positionV>
              <wp:extent cx="8618220" cy="0"/>
              <wp:effectExtent l="0" t="0" r="11430" b="19050"/>
              <wp:wrapNone/>
              <wp:docPr id="12" name="直接连接符 12"/>
              <wp:cNvGraphicFramePr/>
              <a:graphic xmlns:a="http://schemas.openxmlformats.org/drawingml/2006/main">
                <a:graphicData uri="http://schemas.microsoft.com/office/word/2010/wordprocessingShape">
                  <wps:wsp>
                    <wps:cNvCnPr/>
                    <wps:spPr>
                      <a:xfrm>
                        <a:off x="0" y="0"/>
                        <a:ext cx="86182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5pt;margin-top:4.35pt;height:0pt;width:678.6pt;z-index:251664384;mso-width-relative:page;mso-height-relative:page;" filled="f" stroked="t" coordsize="21600,21600" o:gfxdata="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5vySW0wAAAAYB&#10;AAAPAAAAAAAAAAEAIAAAACIAAABkcnMvZG93bnJldi54bWxQSwECFAAUAAAACACHTuJAvwDcxucB&#10;AAC0AwAADgAAAAAAAAABACAAAAAiAQAAZHJzL2Uyb0RvYy54bWxQSwUGAAAAAAYABgBZAQAAewUA&#10;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150B8"/>
    <w:rsid w:val="000F5725"/>
    <w:rsid w:val="00123E99"/>
    <w:rsid w:val="001425EF"/>
    <w:rsid w:val="00164837"/>
    <w:rsid w:val="00172A27"/>
    <w:rsid w:val="00222854"/>
    <w:rsid w:val="002E1D2C"/>
    <w:rsid w:val="00384BBB"/>
    <w:rsid w:val="003F7AAE"/>
    <w:rsid w:val="004135AE"/>
    <w:rsid w:val="00466F55"/>
    <w:rsid w:val="00477A25"/>
    <w:rsid w:val="00520EEF"/>
    <w:rsid w:val="007660B0"/>
    <w:rsid w:val="007D7A46"/>
    <w:rsid w:val="008002E2"/>
    <w:rsid w:val="00841229"/>
    <w:rsid w:val="00843F9C"/>
    <w:rsid w:val="00AC1060"/>
    <w:rsid w:val="00AC1767"/>
    <w:rsid w:val="00B2314E"/>
    <w:rsid w:val="00BC72B6"/>
    <w:rsid w:val="00C31519"/>
    <w:rsid w:val="00CA1073"/>
    <w:rsid w:val="00DD725B"/>
    <w:rsid w:val="00EE381C"/>
    <w:rsid w:val="00F3025C"/>
    <w:rsid w:val="00F44A62"/>
    <w:rsid w:val="00F57DF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9552593"/>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link w:val="22"/>
    <w:autoRedefine/>
    <w:unhideWhenUsed/>
    <w:qFormat/>
    <w:uiPriority w:val="0"/>
    <w:pPr>
      <w:spacing w:after="120"/>
    </w:pPr>
    <w:rPr>
      <w:rFonts w:ascii="Calibri" w:hAnsi="Calibri" w:eastAsia="宋体" w:cs="Times New Roman"/>
      <w:szCs w:val="22"/>
      <w:lang w:val="zh-CN" w:eastAsia="zh-CN"/>
    </w:rPr>
  </w:style>
  <w:style w:type="paragraph" w:styleId="7">
    <w:name w:val="toc 5"/>
    <w:basedOn w:val="1"/>
    <w:next w:val="1"/>
    <w:autoRedefine/>
    <w:qFormat/>
    <w:uiPriority w:val="0"/>
    <w:pPr>
      <w:ind w:left="1680" w:leftChars="800"/>
    </w:pPr>
    <w:rPr>
      <w:rFonts w:ascii="Calibri" w:hAnsi="Calibri" w:eastAsia="宋体" w:cs="Times New Roman"/>
      <w:szCs w:val="22"/>
    </w:rPr>
  </w:style>
  <w:style w:type="paragraph" w:styleId="8">
    <w:name w:val="Balloon Text"/>
    <w:basedOn w:val="1"/>
    <w:link w:val="17"/>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link w:val="2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Strong"/>
    <w:basedOn w:val="13"/>
    <w:autoRedefine/>
    <w:qFormat/>
    <w:uiPriority w:val="0"/>
    <w:rPr>
      <w:b/>
      <w:bCs/>
    </w:rPr>
  </w:style>
  <w:style w:type="character" w:styleId="15">
    <w:name w:val="page number"/>
    <w:autoRedefine/>
    <w:qFormat/>
    <w:uiPriority w:val="0"/>
    <w:rPr>
      <w:rFonts w:eastAsia="宋体"/>
      <w:sz w:val="18"/>
    </w:rPr>
  </w:style>
  <w:style w:type="paragraph" w:customStyle="1" w:styleId="16">
    <w:name w:val="p0"/>
    <w:basedOn w:val="1"/>
    <w:autoRedefine/>
    <w:qFormat/>
    <w:uiPriority w:val="0"/>
    <w:pPr>
      <w:widowControl/>
    </w:pPr>
    <w:rPr>
      <w:rFonts w:ascii="Calibri" w:hAnsi="Calibri" w:eastAsia="宋体" w:cs="宋体"/>
      <w:kern w:val="0"/>
      <w:szCs w:val="32"/>
    </w:rPr>
  </w:style>
  <w:style w:type="character" w:customStyle="1" w:styleId="17">
    <w:name w:val="批注框文本 Char"/>
    <w:basedOn w:val="13"/>
    <w:link w:val="8"/>
    <w:autoRedefine/>
    <w:qFormat/>
    <w:uiPriority w:val="0"/>
    <w:rPr>
      <w:rFonts w:asciiTheme="minorHAnsi" w:hAnsiTheme="minorHAnsi" w:eastAsiaTheme="minorEastAsia" w:cstheme="minorBidi"/>
      <w:kern w:val="2"/>
      <w:sz w:val="18"/>
      <w:szCs w:val="18"/>
    </w:rPr>
  </w:style>
  <w:style w:type="paragraph" w:customStyle="1" w:styleId="18">
    <w:name w:val="@号"/>
    <w:link w:val="19"/>
    <w:autoRedefine/>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19">
    <w:name w:val="@号 Char"/>
    <w:basedOn w:val="13"/>
    <w:link w:val="18"/>
    <w:autoRedefine/>
    <w:qFormat/>
    <w:uiPriority w:val="0"/>
    <w:rPr>
      <w:rFonts w:eastAsia="方正仿宋_GBK"/>
      <w:kern w:val="2"/>
      <w:sz w:val="32"/>
      <w:szCs w:val="32"/>
    </w:rPr>
  </w:style>
  <w:style w:type="paragraph" w:customStyle="1" w:styleId="20">
    <w:name w:val="@落款"/>
    <w:link w:val="21"/>
    <w:autoRedefine/>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1">
    <w:name w:val="@落款 Char"/>
    <w:basedOn w:val="13"/>
    <w:link w:val="20"/>
    <w:autoRedefine/>
    <w:qFormat/>
    <w:uiPriority w:val="0"/>
    <w:rPr>
      <w:rFonts w:eastAsia="方正仿宋_GBK" w:cs="方正仿宋_GBK"/>
      <w:sz w:val="32"/>
      <w:szCs w:val="32"/>
    </w:rPr>
  </w:style>
  <w:style w:type="character" w:customStyle="1" w:styleId="22">
    <w:name w:val="正文文本 Char"/>
    <w:basedOn w:val="13"/>
    <w:link w:val="6"/>
    <w:autoRedefine/>
    <w:qFormat/>
    <w:uiPriority w:val="0"/>
    <w:rPr>
      <w:rFonts w:ascii="Calibri" w:hAnsi="Calibri"/>
      <w:kern w:val="2"/>
      <w:sz w:val="21"/>
      <w:szCs w:val="22"/>
      <w:lang w:val="zh-CN" w:eastAsia="zh-CN"/>
    </w:rPr>
  </w:style>
  <w:style w:type="character" w:customStyle="1" w:styleId="23">
    <w:name w:val="页眉 Char"/>
    <w:basedOn w:val="13"/>
    <w:link w:val="10"/>
    <w:autoRedefine/>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589</Words>
  <Characters>3363</Characters>
  <Lines>28</Lines>
  <Paragraphs>7</Paragraphs>
  <TotalTime>33</TotalTime>
  <ScaleCrop>false</ScaleCrop>
  <LinksUpToDate>false</LinksUpToDate>
  <CharactersWithSpaces>3945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区司法局-方蕾</cp:lastModifiedBy>
  <cp:lastPrinted>2023-10-25T13:18:00Z</cp:lastPrinted>
  <dcterms:modified xsi:type="dcterms:W3CDTF">2024-01-17T07:32:26Z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77BCCA99F7A14340AC45E189AA2C9E65_13</vt:lpwstr>
  </property>
</Properties>
</file>