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85" w:rsidRDefault="003A4B85" w:rsidP="006E0AF7">
      <w:pPr>
        <w:spacing w:line="600" w:lineRule="exact"/>
        <w:rPr>
          <w:rFonts w:ascii="方正仿宋_GBK" w:eastAsia="方正仿宋_GBK" w:hAnsi="方正仿宋_GBK" w:cs="方正仿宋_GBK"/>
          <w:sz w:val="32"/>
          <w:szCs w:val="32"/>
        </w:rPr>
      </w:pPr>
    </w:p>
    <w:p w:rsidR="003A4B85" w:rsidRDefault="003A4B85" w:rsidP="006E0AF7">
      <w:pPr>
        <w:spacing w:line="600" w:lineRule="exact"/>
        <w:rPr>
          <w:rFonts w:ascii="方正仿宋_GBK" w:eastAsia="方正仿宋_GBK" w:hAnsi="方正仿宋_GBK" w:cs="方正仿宋_GBK"/>
          <w:sz w:val="32"/>
          <w:szCs w:val="32"/>
        </w:rPr>
      </w:pPr>
    </w:p>
    <w:p w:rsidR="003A4B85" w:rsidRDefault="007E3B35" w:rsidP="006E0AF7">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重庆市九龙坡区人民政府</w:t>
      </w:r>
    </w:p>
    <w:p w:rsidR="003A4B85" w:rsidRPr="00A3493D" w:rsidRDefault="007E3B35" w:rsidP="00A3493D">
      <w:pPr>
        <w:spacing w:line="600" w:lineRule="exact"/>
        <w:jc w:val="center"/>
        <w:rPr>
          <w:rFonts w:ascii="方正小标宋_GBK" w:eastAsia="方正小标宋_GBK"/>
          <w:sz w:val="44"/>
          <w:szCs w:val="44"/>
        </w:rPr>
      </w:pPr>
      <w:r>
        <w:rPr>
          <w:rFonts w:ascii="方正小标宋_GBK" w:eastAsia="方正小标宋_GBK" w:hint="eastAsia"/>
          <w:sz w:val="44"/>
          <w:szCs w:val="44"/>
        </w:rPr>
        <w:t>关于废止和继续施行部分区政府规范性文件的决定</w:t>
      </w:r>
    </w:p>
    <w:p w:rsidR="003A4B85" w:rsidRDefault="006E0AF7">
      <w:pPr>
        <w:widowControl/>
        <w:spacing w:line="540" w:lineRule="exact"/>
        <w:jc w:val="center"/>
        <w:rPr>
          <w:rFonts w:ascii="Times New Roman" w:eastAsia="方正仿宋_GBK" w:hAnsi="Times New Roman" w:cs="Times New Roman"/>
          <w:sz w:val="32"/>
          <w:szCs w:val="44"/>
          <w:shd w:val="clear" w:color="auto" w:fill="FFFFFF"/>
        </w:rPr>
      </w:pPr>
      <w:r>
        <w:rPr>
          <w:rFonts w:ascii="Times New Roman" w:eastAsia="方正仿宋_GBK" w:hAnsi="Times New Roman" w:cs="Times New Roman" w:hint="eastAsia"/>
          <w:sz w:val="32"/>
          <w:szCs w:val="32"/>
        </w:rPr>
        <w:t>九龙坡府</w:t>
      </w:r>
      <w:r w:rsidR="007E3B35">
        <w:rPr>
          <w:rFonts w:ascii="Times New Roman" w:eastAsia="方正仿宋_GBK" w:hAnsi="Times New Roman" w:cs="Times New Roman" w:hint="eastAsia"/>
          <w:sz w:val="32"/>
          <w:szCs w:val="32"/>
        </w:rPr>
        <w:t>发〔</w:t>
      </w:r>
      <w:r w:rsidR="007E3B35">
        <w:rPr>
          <w:rFonts w:ascii="Times New Roman" w:eastAsia="方正仿宋_GBK" w:hAnsi="Times New Roman" w:cs="Times New Roman" w:hint="eastAsia"/>
          <w:sz w:val="32"/>
          <w:szCs w:val="32"/>
        </w:rPr>
        <w:t>202</w:t>
      </w:r>
      <w:r w:rsidR="00A3493D">
        <w:rPr>
          <w:rFonts w:ascii="Times New Roman" w:eastAsia="方正仿宋_GBK" w:hAnsi="Times New Roman" w:cs="Times New Roman" w:hint="eastAsia"/>
          <w:sz w:val="32"/>
          <w:szCs w:val="32"/>
        </w:rPr>
        <w:t>3</w:t>
      </w:r>
      <w:r w:rsidR="007E3B35">
        <w:rPr>
          <w:rFonts w:ascii="Times New Roman" w:eastAsia="方正仿宋_GBK" w:hAnsi="Times New Roman" w:cs="Times New Roman" w:hint="eastAsia"/>
          <w:sz w:val="32"/>
          <w:szCs w:val="32"/>
        </w:rPr>
        <w:t>〕</w:t>
      </w:r>
      <w:r w:rsidR="00A3493D">
        <w:rPr>
          <w:rFonts w:ascii="Times New Roman" w:eastAsia="方正仿宋_GBK" w:hAnsi="Times New Roman" w:cs="Times New Roman" w:hint="eastAsia"/>
          <w:sz w:val="32"/>
          <w:szCs w:val="32"/>
        </w:rPr>
        <w:t>20</w:t>
      </w:r>
      <w:r w:rsidR="007E3B35">
        <w:rPr>
          <w:rFonts w:ascii="Times New Roman" w:eastAsia="方正仿宋_GBK" w:hAnsi="Times New Roman" w:cs="Times New Roman" w:hint="eastAsia"/>
          <w:sz w:val="32"/>
          <w:szCs w:val="32"/>
        </w:rPr>
        <w:t>号</w:t>
      </w:r>
    </w:p>
    <w:p w:rsidR="003A4B85" w:rsidRDefault="003A4B85">
      <w:pPr>
        <w:pStyle w:val="a7"/>
        <w:widowControl/>
        <w:shd w:val="clear" w:color="auto" w:fill="FFFFFF"/>
        <w:spacing w:beforeAutospacing="0" w:afterAutospacing="0"/>
        <w:jc w:val="center"/>
        <w:rPr>
          <w:rFonts w:ascii="微软雅黑" w:eastAsia="微软雅黑" w:hAnsi="微软雅黑" w:cs="微软雅黑"/>
          <w:color w:val="000000"/>
          <w:sz w:val="21"/>
          <w:szCs w:val="21"/>
        </w:rPr>
      </w:pPr>
    </w:p>
    <w:p w:rsidR="003A4B85" w:rsidRPr="006E0AF7" w:rsidRDefault="007E3B35" w:rsidP="006E0AF7">
      <w:pPr>
        <w:spacing w:line="540" w:lineRule="exact"/>
        <w:rPr>
          <w:rFonts w:ascii="Times New Roman" w:eastAsia="方正仿宋_GBK" w:hAnsi="Times New Roman"/>
          <w:sz w:val="32"/>
          <w:szCs w:val="32"/>
        </w:rPr>
      </w:pPr>
      <w:r w:rsidRPr="006E0AF7">
        <w:rPr>
          <w:rFonts w:ascii="Times New Roman" w:eastAsia="方正仿宋_GBK" w:hAnsi="Times New Roman" w:hint="eastAsia"/>
          <w:sz w:val="32"/>
          <w:szCs w:val="32"/>
        </w:rPr>
        <w:t>各镇人民政府、街道办事处，区政府有关部门，各有关单位：</w:t>
      </w:r>
    </w:p>
    <w:p w:rsidR="003A4B85" w:rsidRPr="006E0AF7" w:rsidRDefault="007E3B35" w:rsidP="006E0AF7">
      <w:pPr>
        <w:spacing w:line="540" w:lineRule="exact"/>
        <w:ind w:firstLineChars="200" w:firstLine="640"/>
        <w:rPr>
          <w:rFonts w:ascii="Times New Roman" w:eastAsia="方正仿宋_GBK" w:hAnsi="Times New Roman" w:cs="方正仿宋_GBK"/>
          <w:sz w:val="32"/>
          <w:szCs w:val="32"/>
        </w:rPr>
      </w:pPr>
      <w:r w:rsidRPr="006E0AF7">
        <w:rPr>
          <w:rFonts w:ascii="Times New Roman" w:eastAsia="方正仿宋_GBK" w:hAnsi="Times New Roman" w:cs="方正仿宋_GBK" w:hint="eastAsia"/>
          <w:sz w:val="32"/>
          <w:szCs w:val="32"/>
        </w:rPr>
        <w:t>为</w:t>
      </w:r>
      <w:r w:rsidR="00A3493D">
        <w:rPr>
          <w:rFonts w:eastAsia="方正仿宋_GBK" w:cs="方正仿宋_GBK" w:hint="eastAsia"/>
          <w:sz w:val="32"/>
          <w:szCs w:val="32"/>
        </w:rPr>
        <w:t>全面维护法治统一和权威，根据《重庆市行政规范性文件管理办法》（重庆市人民政府令第</w:t>
      </w:r>
      <w:r w:rsidR="00A3493D">
        <w:rPr>
          <w:rFonts w:eastAsia="方正仿宋_GBK" w:cs="方正仿宋_GBK" w:hint="eastAsia"/>
          <w:sz w:val="32"/>
          <w:szCs w:val="32"/>
        </w:rPr>
        <w:t>329</w:t>
      </w:r>
      <w:r w:rsidR="00A3493D">
        <w:rPr>
          <w:rFonts w:eastAsia="方正仿宋_GBK" w:cs="方正仿宋_GBK" w:hint="eastAsia"/>
          <w:sz w:val="32"/>
          <w:szCs w:val="32"/>
        </w:rPr>
        <w:t>号）规定，区司法局牵头对</w:t>
      </w:r>
      <w:r w:rsidR="00A3493D">
        <w:rPr>
          <w:rFonts w:eastAsia="方正仿宋_GBK" w:cs="方正仿宋_GBK" w:hint="eastAsia"/>
          <w:sz w:val="32"/>
          <w:szCs w:val="32"/>
        </w:rPr>
        <w:t>2023</w:t>
      </w:r>
      <w:r w:rsidR="00A3493D">
        <w:rPr>
          <w:rFonts w:eastAsia="方正仿宋_GBK" w:cs="方正仿宋_GBK" w:hint="eastAsia"/>
          <w:sz w:val="32"/>
          <w:szCs w:val="32"/>
        </w:rPr>
        <w:t>年</w:t>
      </w:r>
      <w:r w:rsidR="00A3493D">
        <w:rPr>
          <w:rFonts w:eastAsia="方正仿宋_GBK" w:cs="方正仿宋_GBK" w:hint="eastAsia"/>
          <w:sz w:val="32"/>
          <w:szCs w:val="32"/>
        </w:rPr>
        <w:t>7</w:t>
      </w:r>
      <w:r w:rsidR="00A3493D">
        <w:rPr>
          <w:rFonts w:eastAsia="方正仿宋_GBK" w:cs="方正仿宋_GBK" w:hint="eastAsia"/>
          <w:sz w:val="32"/>
          <w:szCs w:val="32"/>
        </w:rPr>
        <w:t>月</w:t>
      </w:r>
      <w:r w:rsidR="00A3493D">
        <w:rPr>
          <w:rFonts w:eastAsia="方正仿宋_GBK" w:cs="方正仿宋_GBK" w:hint="eastAsia"/>
          <w:sz w:val="32"/>
          <w:szCs w:val="32"/>
        </w:rPr>
        <w:t>31</w:t>
      </w:r>
      <w:r w:rsidR="00A3493D">
        <w:rPr>
          <w:rFonts w:eastAsia="方正仿宋_GBK" w:cs="方正仿宋_GBK" w:hint="eastAsia"/>
          <w:sz w:val="32"/>
          <w:szCs w:val="32"/>
        </w:rPr>
        <w:t>日前制发的现行有效的</w:t>
      </w:r>
      <w:r w:rsidR="00A3493D">
        <w:rPr>
          <w:rFonts w:eastAsia="方正仿宋_GBK" w:cs="方正仿宋_GBK" w:hint="eastAsia"/>
          <w:sz w:val="32"/>
          <w:szCs w:val="32"/>
        </w:rPr>
        <w:t>74</w:t>
      </w:r>
      <w:r w:rsidR="00A3493D">
        <w:rPr>
          <w:rFonts w:eastAsia="方正仿宋_GBK" w:cs="方正仿宋_GBK" w:hint="eastAsia"/>
          <w:sz w:val="32"/>
          <w:szCs w:val="32"/>
        </w:rPr>
        <w:t>件区政府规范性文件进行了全面清理。经区第十九届人民政府第</w:t>
      </w:r>
      <w:r w:rsidR="00A3493D">
        <w:rPr>
          <w:rFonts w:eastAsia="方正仿宋_GBK" w:cs="方正仿宋_GBK" w:hint="eastAsia"/>
          <w:sz w:val="32"/>
          <w:szCs w:val="32"/>
        </w:rPr>
        <w:t>76</w:t>
      </w:r>
      <w:r w:rsidR="00A3493D">
        <w:rPr>
          <w:rFonts w:eastAsia="方正仿宋_GBK" w:cs="方正仿宋_GBK" w:hint="eastAsia"/>
          <w:sz w:val="32"/>
          <w:szCs w:val="32"/>
        </w:rPr>
        <w:t>次常务会议审议通过，对《重庆市九龙坡区人民政府办公室关于印发重庆市九龙坡区罚没物资管理和处置暂行办法的通知》（九龙坡府办发〔</w:t>
      </w:r>
      <w:r w:rsidR="00A3493D">
        <w:rPr>
          <w:rFonts w:eastAsia="方正仿宋_GBK" w:cs="方正仿宋_GBK" w:hint="eastAsia"/>
          <w:sz w:val="32"/>
          <w:szCs w:val="32"/>
        </w:rPr>
        <w:t>2011</w:t>
      </w:r>
      <w:r w:rsidR="00A3493D">
        <w:rPr>
          <w:rFonts w:eastAsia="方正仿宋_GBK" w:cs="方正仿宋_GBK" w:hint="eastAsia"/>
          <w:sz w:val="32"/>
          <w:szCs w:val="32"/>
        </w:rPr>
        <w:t>〕</w:t>
      </w:r>
      <w:r w:rsidR="00A3493D">
        <w:rPr>
          <w:rFonts w:eastAsia="方正仿宋_GBK" w:cs="方正仿宋_GBK" w:hint="eastAsia"/>
          <w:sz w:val="32"/>
          <w:szCs w:val="32"/>
        </w:rPr>
        <w:t>154</w:t>
      </w:r>
      <w:r w:rsidR="00A3493D">
        <w:rPr>
          <w:rFonts w:eastAsia="方正仿宋_GBK" w:cs="方正仿宋_GBK" w:hint="eastAsia"/>
          <w:sz w:val="32"/>
          <w:szCs w:val="32"/>
        </w:rPr>
        <w:t>号）等</w:t>
      </w:r>
      <w:r w:rsidR="00A3493D">
        <w:rPr>
          <w:rFonts w:eastAsia="方正仿宋_GBK" w:cs="方正仿宋_GBK" w:hint="eastAsia"/>
          <w:sz w:val="32"/>
          <w:szCs w:val="32"/>
        </w:rPr>
        <w:t>13</w:t>
      </w:r>
      <w:r w:rsidR="00A3493D">
        <w:rPr>
          <w:rFonts w:eastAsia="方正仿宋_GBK" w:cs="方正仿宋_GBK" w:hint="eastAsia"/>
          <w:sz w:val="32"/>
          <w:szCs w:val="32"/>
        </w:rPr>
        <w:t>件区政府规范性文件予以废止，自本决定公布之日起不再施行；《重庆市九龙坡区人民政府办公室关于印发重庆市九龙坡区免费婚前医学检查实施办法的通知》（九龙坡府办发〔</w:t>
      </w:r>
      <w:r w:rsidR="00A3493D">
        <w:rPr>
          <w:rFonts w:eastAsia="方正仿宋_GBK" w:cs="方正仿宋_GBK" w:hint="eastAsia"/>
          <w:sz w:val="32"/>
          <w:szCs w:val="32"/>
        </w:rPr>
        <w:t>2007</w:t>
      </w:r>
      <w:r w:rsidR="00A3493D">
        <w:rPr>
          <w:rFonts w:eastAsia="方正仿宋_GBK" w:cs="方正仿宋_GBK" w:hint="eastAsia"/>
          <w:sz w:val="32"/>
          <w:szCs w:val="32"/>
        </w:rPr>
        <w:t>〕</w:t>
      </w:r>
      <w:r w:rsidR="00A3493D">
        <w:rPr>
          <w:rFonts w:eastAsia="方正仿宋_GBK" w:cs="方正仿宋_GBK" w:hint="eastAsia"/>
          <w:sz w:val="32"/>
          <w:szCs w:val="32"/>
        </w:rPr>
        <w:t>22</w:t>
      </w:r>
      <w:r w:rsidR="00A3493D">
        <w:rPr>
          <w:rFonts w:eastAsia="方正仿宋_GBK" w:cs="方正仿宋_GBK" w:hint="eastAsia"/>
          <w:sz w:val="32"/>
          <w:szCs w:val="32"/>
        </w:rPr>
        <w:t>号）等</w:t>
      </w:r>
      <w:r w:rsidR="00A3493D">
        <w:rPr>
          <w:rFonts w:eastAsia="方正仿宋_GBK" w:cs="方正仿宋_GBK" w:hint="eastAsia"/>
          <w:sz w:val="32"/>
          <w:szCs w:val="32"/>
        </w:rPr>
        <w:t>61</w:t>
      </w:r>
      <w:r w:rsidR="00A3493D">
        <w:rPr>
          <w:rFonts w:eastAsia="方正仿宋_GBK" w:cs="方正仿宋_GBK" w:hint="eastAsia"/>
          <w:sz w:val="32"/>
          <w:szCs w:val="32"/>
        </w:rPr>
        <w:t>件区政府规范性文件继续施行</w:t>
      </w:r>
      <w:r w:rsidRPr="006E0AF7">
        <w:rPr>
          <w:rFonts w:ascii="Times New Roman" w:eastAsia="方正仿宋_GBK" w:hAnsi="Times New Roman" w:cs="方正仿宋_GBK" w:hint="eastAsia"/>
          <w:sz w:val="32"/>
          <w:szCs w:val="32"/>
        </w:rPr>
        <w:t>。</w:t>
      </w:r>
    </w:p>
    <w:p w:rsidR="003A4B85" w:rsidRPr="006E0AF7" w:rsidRDefault="003A4B85" w:rsidP="006E0AF7">
      <w:pPr>
        <w:spacing w:line="540" w:lineRule="exact"/>
        <w:ind w:firstLineChars="200" w:firstLine="640"/>
        <w:rPr>
          <w:rFonts w:ascii="Times New Roman" w:eastAsia="方正仿宋_GBK" w:hAnsi="Times New Roman"/>
          <w:sz w:val="32"/>
          <w:szCs w:val="32"/>
        </w:rPr>
      </w:pPr>
    </w:p>
    <w:p w:rsidR="00A3493D" w:rsidRDefault="007E3B35" w:rsidP="00A3493D">
      <w:pPr>
        <w:spacing w:line="540" w:lineRule="exact"/>
        <w:ind w:firstLineChars="200" w:firstLine="640"/>
        <w:rPr>
          <w:rFonts w:ascii="Times New Roman" w:eastAsia="方正仿宋_GBK" w:hAnsi="Times New Roman"/>
          <w:sz w:val="32"/>
          <w:szCs w:val="32"/>
        </w:rPr>
      </w:pPr>
      <w:r w:rsidRPr="006E0AF7">
        <w:rPr>
          <w:rFonts w:ascii="Times New Roman" w:eastAsia="方正仿宋_GBK" w:hAnsi="Times New Roman" w:hint="eastAsia"/>
          <w:sz w:val="32"/>
          <w:szCs w:val="32"/>
        </w:rPr>
        <w:t>附件：</w:t>
      </w:r>
      <w:r w:rsidRPr="006E0AF7">
        <w:rPr>
          <w:rFonts w:ascii="Times New Roman" w:eastAsia="方正仿宋_GBK" w:hAnsi="Times New Roman" w:cs="方正仿宋_GBK" w:hint="eastAsia"/>
          <w:sz w:val="32"/>
          <w:szCs w:val="32"/>
        </w:rPr>
        <w:t>1.</w:t>
      </w:r>
      <w:r w:rsidRPr="006E0AF7">
        <w:rPr>
          <w:rFonts w:ascii="Times New Roman" w:eastAsia="方正仿宋_GBK" w:hAnsi="Times New Roman" w:hint="eastAsia"/>
          <w:sz w:val="32"/>
          <w:szCs w:val="32"/>
        </w:rPr>
        <w:t>废止的区政府规范性文件目录</w:t>
      </w:r>
    </w:p>
    <w:p w:rsidR="003A4B85" w:rsidRPr="006E0AF7" w:rsidRDefault="007E3B35" w:rsidP="00A3493D">
      <w:pPr>
        <w:spacing w:line="540" w:lineRule="exact"/>
        <w:ind w:firstLineChars="520" w:firstLine="1664"/>
        <w:rPr>
          <w:rFonts w:ascii="Times New Roman" w:eastAsia="方正仿宋_GBK" w:hAnsi="Times New Roman"/>
          <w:sz w:val="32"/>
          <w:szCs w:val="32"/>
        </w:rPr>
      </w:pPr>
      <w:r w:rsidRPr="006E0AF7">
        <w:rPr>
          <w:rFonts w:ascii="Times New Roman" w:eastAsia="方正仿宋_GBK" w:hAnsi="Times New Roman" w:cs="方正仿宋_GBK" w:hint="eastAsia"/>
          <w:sz w:val="32"/>
          <w:szCs w:val="32"/>
        </w:rPr>
        <w:t>2.</w:t>
      </w:r>
      <w:r w:rsidRPr="006E0AF7">
        <w:rPr>
          <w:rFonts w:ascii="Times New Roman" w:eastAsia="方正仿宋_GBK" w:hAnsi="Times New Roman" w:hint="eastAsia"/>
          <w:sz w:val="32"/>
          <w:szCs w:val="32"/>
        </w:rPr>
        <w:t>继续施行的区政府规范性文件目录</w:t>
      </w:r>
    </w:p>
    <w:p w:rsidR="003A4B85" w:rsidRPr="006E0AF7" w:rsidRDefault="003A4B85" w:rsidP="006E0AF7">
      <w:pPr>
        <w:spacing w:line="540" w:lineRule="exact"/>
        <w:ind w:firstLineChars="225" w:firstLine="720"/>
        <w:jc w:val="right"/>
        <w:rPr>
          <w:rFonts w:ascii="Times New Roman" w:eastAsia="方正仿宋_GBK" w:hAnsi="Times New Roman"/>
          <w:sz w:val="32"/>
          <w:szCs w:val="32"/>
        </w:rPr>
      </w:pPr>
    </w:p>
    <w:p w:rsidR="003A4B85" w:rsidRPr="006E0AF7" w:rsidRDefault="007E3B35" w:rsidP="006E0AF7">
      <w:pPr>
        <w:spacing w:line="540" w:lineRule="exact"/>
        <w:ind w:right="800" w:firstLineChars="225" w:firstLine="720"/>
        <w:jc w:val="right"/>
        <w:rPr>
          <w:rFonts w:ascii="Times New Roman" w:eastAsia="方正仿宋_GBK" w:hAnsi="Times New Roman"/>
          <w:sz w:val="32"/>
          <w:szCs w:val="32"/>
        </w:rPr>
      </w:pPr>
      <w:r w:rsidRPr="006E0AF7">
        <w:rPr>
          <w:rFonts w:ascii="Times New Roman" w:eastAsia="方正仿宋_GBK" w:hAnsi="Times New Roman" w:hint="eastAsia"/>
          <w:sz w:val="32"/>
          <w:szCs w:val="32"/>
        </w:rPr>
        <w:lastRenderedPageBreak/>
        <w:t>重庆市九龙坡区人民政府</w:t>
      </w:r>
    </w:p>
    <w:p w:rsidR="003A4B85" w:rsidRPr="00C5726D" w:rsidRDefault="00C81EEA" w:rsidP="00C5726D">
      <w:pPr>
        <w:pStyle w:val="a7"/>
        <w:widowControl/>
        <w:shd w:val="clear" w:color="auto" w:fill="FFFFFF"/>
        <w:spacing w:beforeAutospacing="0" w:afterAutospacing="0" w:line="540" w:lineRule="exact"/>
        <w:jc w:val="center"/>
        <w:rPr>
          <w:rFonts w:ascii="Times New Roman" w:eastAsia="微软雅黑" w:hAnsi="Times New Roman" w:cs="微软雅黑" w:hint="eastAsia"/>
          <w:color w:val="000000"/>
          <w:sz w:val="21"/>
          <w:szCs w:val="21"/>
        </w:rPr>
      </w:pPr>
      <w:r>
        <w:rPr>
          <w:rFonts w:ascii="Times New Roman" w:eastAsia="方正仿宋_GBK" w:hAnsi="Times New Roman" w:hint="eastAsia"/>
          <w:sz w:val="32"/>
          <w:szCs w:val="32"/>
        </w:rPr>
        <w:t xml:space="preserve">                        </w:t>
      </w:r>
      <w:r w:rsidR="007E3B35" w:rsidRPr="006E0AF7">
        <w:rPr>
          <w:rFonts w:ascii="Times New Roman" w:eastAsia="方正仿宋_GBK" w:hAnsi="Times New Roman" w:cs="方正仿宋_GBK" w:hint="eastAsia"/>
          <w:sz w:val="32"/>
          <w:szCs w:val="32"/>
        </w:rPr>
        <w:t>202</w:t>
      </w:r>
      <w:r w:rsidR="00A3493D">
        <w:rPr>
          <w:rFonts w:ascii="Times New Roman" w:eastAsia="方正仿宋_GBK" w:hAnsi="Times New Roman" w:cs="方正仿宋_GBK" w:hint="eastAsia"/>
          <w:sz w:val="32"/>
          <w:szCs w:val="32"/>
        </w:rPr>
        <w:t>3</w:t>
      </w:r>
      <w:r w:rsidR="007E3B35" w:rsidRPr="006E0AF7">
        <w:rPr>
          <w:rFonts w:ascii="Times New Roman" w:eastAsia="方正仿宋_GBK" w:hAnsi="Times New Roman" w:cs="方正仿宋_GBK" w:hint="eastAsia"/>
          <w:sz w:val="32"/>
          <w:szCs w:val="32"/>
        </w:rPr>
        <w:t>年</w:t>
      </w:r>
      <w:r w:rsidR="00A3493D">
        <w:rPr>
          <w:rFonts w:ascii="Times New Roman" w:eastAsia="方正仿宋_GBK" w:hAnsi="Times New Roman" w:cs="方正仿宋_GBK" w:hint="eastAsia"/>
          <w:sz w:val="32"/>
          <w:szCs w:val="32"/>
        </w:rPr>
        <w:t>9</w:t>
      </w:r>
      <w:r w:rsidR="007E3B35" w:rsidRPr="006E0AF7">
        <w:rPr>
          <w:rFonts w:ascii="Times New Roman" w:eastAsia="方正仿宋_GBK" w:hAnsi="Times New Roman" w:cs="方正仿宋_GBK" w:hint="eastAsia"/>
          <w:sz w:val="32"/>
          <w:szCs w:val="32"/>
        </w:rPr>
        <w:t>月</w:t>
      </w:r>
      <w:r w:rsidR="00A3493D">
        <w:rPr>
          <w:rFonts w:ascii="Times New Roman" w:eastAsia="方正仿宋_GBK" w:hAnsi="Times New Roman" w:cs="方正仿宋_GBK" w:hint="eastAsia"/>
          <w:sz w:val="32"/>
          <w:szCs w:val="32"/>
        </w:rPr>
        <w:t>19</w:t>
      </w:r>
      <w:r w:rsidR="007E3B35" w:rsidRPr="006E0AF7">
        <w:rPr>
          <w:rFonts w:ascii="Times New Roman" w:eastAsia="方正仿宋_GBK" w:hAnsi="Times New Roman" w:hint="eastAsia"/>
          <w:sz w:val="32"/>
          <w:szCs w:val="32"/>
        </w:rPr>
        <w:t>日</w:t>
      </w:r>
    </w:p>
    <w:p w:rsidR="00C5726D" w:rsidRPr="00C5726D" w:rsidRDefault="00C5726D" w:rsidP="00C5726D">
      <w:pPr>
        <w:pStyle w:val="a7"/>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sectPr w:rsidR="00C5726D" w:rsidRPr="00C5726D">
          <w:headerReference w:type="default" r:id="rId9"/>
          <w:footerReference w:type="default" r:id="rId10"/>
          <w:pgSz w:w="11906" w:h="16838"/>
          <w:pgMar w:top="1962" w:right="1474" w:bottom="1848" w:left="1587" w:header="851" w:footer="992" w:gutter="0"/>
          <w:pgNumType w:fmt="numberInDash"/>
          <w:cols w:space="0"/>
          <w:docGrid w:type="lines" w:linePitch="312"/>
        </w:sectPr>
      </w:pPr>
      <w:r w:rsidRPr="00C5726D">
        <w:rPr>
          <w:rFonts w:ascii="方正仿宋_GBK" w:eastAsia="方正仿宋_GBK" w:hAnsi="方正仿宋_GBK" w:cs="方正仿宋_GBK" w:hint="eastAsia"/>
          <w:sz w:val="32"/>
          <w:szCs w:val="32"/>
          <w:shd w:val="clear" w:color="auto" w:fill="FFFFFF"/>
        </w:rPr>
        <w:t>（此件公开发布）</w:t>
      </w:r>
    </w:p>
    <w:p w:rsidR="003A4B85" w:rsidRPr="00A3493D" w:rsidRDefault="007E3B35" w:rsidP="00A3493D">
      <w:pPr>
        <w:spacing w:line="574" w:lineRule="exact"/>
        <w:jc w:val="left"/>
        <w:rPr>
          <w:rFonts w:ascii="方正黑体_GBK" w:eastAsia="方正黑体_GBK"/>
          <w:sz w:val="32"/>
          <w:szCs w:val="32"/>
        </w:rPr>
      </w:pPr>
      <w:bookmarkStart w:id="0" w:name="_Toc13925"/>
      <w:r w:rsidRPr="006E0AF7">
        <w:rPr>
          <w:rFonts w:ascii="方正黑体_GBK" w:eastAsia="方正黑体_GBK" w:hint="eastAsia"/>
          <w:sz w:val="32"/>
          <w:szCs w:val="32"/>
        </w:rPr>
        <w:lastRenderedPageBreak/>
        <w:t>附件</w:t>
      </w:r>
      <w:bookmarkEnd w:id="0"/>
      <w:r w:rsidRPr="006E0AF7">
        <w:rPr>
          <w:rFonts w:ascii="方正黑体_GBK" w:eastAsia="方正黑体_GBK" w:hint="eastAsia"/>
          <w:sz w:val="32"/>
          <w:szCs w:val="32"/>
        </w:rPr>
        <w:t>1</w:t>
      </w:r>
    </w:p>
    <w:p w:rsidR="00A3493D" w:rsidRDefault="00A3493D" w:rsidP="00A3493D">
      <w:pPr>
        <w:spacing w:line="600" w:lineRule="exact"/>
        <w:jc w:val="center"/>
        <w:rPr>
          <w:rFonts w:eastAsia="方正小标宋_GBK"/>
          <w:bCs/>
          <w:sz w:val="44"/>
          <w:szCs w:val="44"/>
        </w:rPr>
      </w:pPr>
      <w:r>
        <w:rPr>
          <w:rFonts w:eastAsia="方正小标宋_GBK" w:hint="eastAsia"/>
          <w:bCs/>
          <w:sz w:val="44"/>
          <w:szCs w:val="44"/>
        </w:rPr>
        <w:t>废止的区政府规范性文件目录</w:t>
      </w:r>
    </w:p>
    <w:p w:rsidR="00A3493D" w:rsidRDefault="00A3493D" w:rsidP="00A3493D">
      <w:pPr>
        <w:spacing w:line="600" w:lineRule="exact"/>
        <w:jc w:val="center"/>
        <w:rPr>
          <w:rFonts w:eastAsia="方正小标宋_GBK"/>
          <w:bCs/>
          <w:sz w:val="44"/>
          <w:szCs w:val="44"/>
        </w:rPr>
      </w:pPr>
    </w:p>
    <w:tbl>
      <w:tblPr>
        <w:tblW w:w="1312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6"/>
        <w:gridCol w:w="8643"/>
        <w:gridCol w:w="3313"/>
      </w:tblGrid>
      <w:tr w:rsidR="00A3493D" w:rsidTr="00772F96">
        <w:trPr>
          <w:trHeight w:hRule="exact" w:val="737"/>
          <w:tblHeader/>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adjustRightInd w:val="0"/>
              <w:snapToGrid w:val="0"/>
              <w:spacing w:line="600" w:lineRule="exact"/>
              <w:jc w:val="center"/>
              <w:rPr>
                <w:rFonts w:eastAsia="方正黑体_GBK"/>
                <w:sz w:val="24"/>
              </w:rPr>
            </w:pPr>
            <w:r>
              <w:rPr>
                <w:rFonts w:eastAsia="方正黑体_GBK" w:hint="eastAsia"/>
                <w:sz w:val="24"/>
              </w:rPr>
              <w:t>序号</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adjustRightInd w:val="0"/>
              <w:snapToGrid w:val="0"/>
              <w:spacing w:line="600" w:lineRule="exact"/>
              <w:jc w:val="center"/>
              <w:rPr>
                <w:rFonts w:eastAsia="方正黑体_GBK"/>
                <w:sz w:val="24"/>
              </w:rPr>
            </w:pPr>
            <w:r>
              <w:rPr>
                <w:rFonts w:eastAsia="方正黑体_GBK" w:hint="eastAsia"/>
                <w:sz w:val="24"/>
              </w:rPr>
              <w:t>文件名称</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adjustRightInd w:val="0"/>
              <w:snapToGrid w:val="0"/>
              <w:spacing w:line="600" w:lineRule="exact"/>
              <w:jc w:val="center"/>
              <w:rPr>
                <w:rFonts w:eastAsia="方正黑体_GBK"/>
                <w:sz w:val="24"/>
              </w:rPr>
            </w:pPr>
            <w:r>
              <w:rPr>
                <w:rFonts w:eastAsia="方正黑体_GBK" w:hint="eastAsia"/>
                <w:sz w:val="24"/>
              </w:rPr>
              <w:t>文件号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1</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rPr>
                <w:rFonts w:ascii="方正仿宋_GBK" w:eastAsia="方正仿宋_GBK"/>
                <w:szCs w:val="21"/>
              </w:rPr>
            </w:pPr>
            <w:r>
              <w:rPr>
                <w:rFonts w:eastAsia="方正仿宋_GBK" w:cs="方正仿宋_GBK" w:hint="eastAsia"/>
                <w:color w:val="000000"/>
                <w:kern w:val="0"/>
                <w:sz w:val="24"/>
              </w:rPr>
              <w:t>重庆市九龙坡区人民政府办公室关于印发重庆市九龙坡区罚没物资管理和处置暂行办法的通知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jc w:val="center"/>
              <w:rPr>
                <w:rFonts w:ascii="方正仿宋_GBK" w:eastAsia="方正仿宋_GBK" w:hAnsi="宋体" w:cs="宋体"/>
                <w:szCs w:val="21"/>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2011</w:t>
            </w:r>
            <w:r>
              <w:rPr>
                <w:rFonts w:eastAsia="方正仿宋_GBK" w:cs="方正仿宋_GBK" w:hint="eastAsia"/>
                <w:color w:val="000000"/>
                <w:kern w:val="0"/>
                <w:sz w:val="24"/>
              </w:rPr>
              <w:t>〕</w:t>
            </w:r>
            <w:r>
              <w:rPr>
                <w:rFonts w:eastAsia="方正仿宋_GBK" w:cs="方正仿宋_GBK" w:hint="eastAsia"/>
                <w:color w:val="000000"/>
                <w:kern w:val="0"/>
                <w:sz w:val="24"/>
              </w:rPr>
              <w:t>154</w:t>
            </w:r>
            <w:r>
              <w:rPr>
                <w:rFonts w:eastAsia="方正仿宋_GBK" w:cs="方正仿宋_GBK" w:hint="eastAsia"/>
                <w:color w:val="000000"/>
                <w:kern w:val="0"/>
                <w:sz w:val="24"/>
              </w:rPr>
              <w:t>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2</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rPr>
                <w:rFonts w:ascii="方正仿宋_GBK" w:eastAsia="方正仿宋_GBK"/>
                <w:szCs w:val="21"/>
              </w:rPr>
            </w:pPr>
            <w:r>
              <w:rPr>
                <w:rFonts w:eastAsia="方正仿宋_GBK" w:cs="方正仿宋_GBK" w:hint="eastAsia"/>
                <w:color w:val="000000"/>
                <w:kern w:val="0"/>
                <w:sz w:val="24"/>
              </w:rPr>
              <w:t>重庆市九龙坡区人民政府办公室关于调整征地农转非人员搬迁过渡费的通知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jc w:val="center"/>
              <w:rPr>
                <w:rFonts w:ascii="方正仿宋_GBK" w:eastAsia="方正仿宋_GBK" w:hAnsi="宋体" w:cs="宋体"/>
                <w:szCs w:val="21"/>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2011</w:t>
            </w:r>
            <w:r>
              <w:rPr>
                <w:rFonts w:eastAsia="方正仿宋_GBK" w:cs="方正仿宋_GBK" w:hint="eastAsia"/>
                <w:color w:val="000000"/>
                <w:kern w:val="0"/>
                <w:sz w:val="24"/>
              </w:rPr>
              <w:t>〕</w:t>
            </w:r>
            <w:r>
              <w:rPr>
                <w:rFonts w:eastAsia="方正仿宋_GBK" w:cs="方正仿宋_GBK" w:hint="eastAsia"/>
                <w:color w:val="000000"/>
                <w:kern w:val="0"/>
                <w:sz w:val="24"/>
              </w:rPr>
              <w:t>232</w:t>
            </w:r>
            <w:r>
              <w:rPr>
                <w:rFonts w:eastAsia="方正仿宋_GBK" w:cs="方正仿宋_GBK" w:hint="eastAsia"/>
                <w:color w:val="000000"/>
                <w:kern w:val="0"/>
                <w:sz w:val="24"/>
              </w:rPr>
              <w:t>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3</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rPr>
                <w:rFonts w:ascii="方正仿宋_GBK" w:eastAsia="方正仿宋_GBK"/>
                <w:szCs w:val="21"/>
              </w:rPr>
            </w:pPr>
            <w:r>
              <w:rPr>
                <w:rFonts w:eastAsia="方正仿宋_GBK" w:cs="方正仿宋_GBK" w:hint="eastAsia"/>
                <w:color w:val="000000"/>
                <w:kern w:val="0"/>
                <w:sz w:val="24"/>
              </w:rPr>
              <w:t>重庆市九龙坡区人民政府办公室关于加快发展社会办医的通知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jc w:val="center"/>
              <w:rPr>
                <w:rFonts w:ascii="方正仿宋_GBK" w:eastAsia="方正仿宋_GBK"/>
                <w:szCs w:val="21"/>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2015</w:t>
            </w:r>
            <w:r>
              <w:rPr>
                <w:rFonts w:eastAsia="方正仿宋_GBK" w:cs="方正仿宋_GBK" w:hint="eastAsia"/>
                <w:color w:val="000000"/>
                <w:kern w:val="0"/>
                <w:sz w:val="24"/>
              </w:rPr>
              <w:t>〕</w:t>
            </w:r>
            <w:r>
              <w:rPr>
                <w:rFonts w:eastAsia="方正仿宋_GBK" w:cs="方正仿宋_GBK" w:hint="eastAsia"/>
                <w:color w:val="000000"/>
                <w:kern w:val="0"/>
                <w:sz w:val="24"/>
              </w:rPr>
              <w:t>113</w:t>
            </w:r>
            <w:r>
              <w:rPr>
                <w:rFonts w:eastAsia="方正仿宋_GBK" w:cs="方正仿宋_GBK" w:hint="eastAsia"/>
                <w:color w:val="000000"/>
                <w:kern w:val="0"/>
                <w:sz w:val="24"/>
              </w:rPr>
              <w:t>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4</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left"/>
              <w:rPr>
                <w:rFonts w:ascii="方正仿宋_GBK" w:eastAsia="方正仿宋_GBK"/>
                <w:szCs w:val="21"/>
              </w:rPr>
            </w:pPr>
            <w:r>
              <w:rPr>
                <w:rFonts w:eastAsia="方正仿宋_GBK" w:cs="方正仿宋_GBK" w:hint="eastAsia"/>
                <w:color w:val="000000"/>
                <w:kern w:val="0"/>
                <w:sz w:val="24"/>
              </w:rPr>
              <w:t>重庆市九龙坡区人民政府办公室关于印发九龙坡区加强城市停车管理的指导意见的通知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center"/>
              <w:rPr>
                <w:rFonts w:ascii="方正仿宋_GBK" w:eastAsia="方正仿宋_GBK" w:hAnsi="宋体" w:cs="宋体"/>
                <w:szCs w:val="21"/>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2016</w:t>
            </w:r>
            <w:r>
              <w:rPr>
                <w:rFonts w:eastAsia="方正仿宋_GBK" w:cs="方正仿宋_GBK" w:hint="eastAsia"/>
                <w:color w:val="000000"/>
                <w:kern w:val="0"/>
                <w:sz w:val="24"/>
              </w:rPr>
              <w:t>〕</w:t>
            </w:r>
            <w:r>
              <w:rPr>
                <w:rFonts w:eastAsia="方正仿宋_GBK" w:cs="方正仿宋_GBK" w:hint="eastAsia"/>
                <w:color w:val="000000"/>
                <w:kern w:val="0"/>
                <w:sz w:val="24"/>
              </w:rPr>
              <w:t>77</w:t>
            </w:r>
            <w:r>
              <w:rPr>
                <w:rFonts w:eastAsia="方正仿宋_GBK" w:cs="方正仿宋_GBK" w:hint="eastAsia"/>
                <w:color w:val="000000"/>
                <w:kern w:val="0"/>
                <w:sz w:val="24"/>
              </w:rPr>
              <w:t>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5</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rPr>
                <w:rFonts w:ascii="方正仿宋_GBK" w:eastAsia="方正仿宋_GBK"/>
                <w:szCs w:val="21"/>
              </w:rPr>
            </w:pPr>
            <w:r>
              <w:rPr>
                <w:rFonts w:eastAsia="方正仿宋_GBK" w:cs="方正仿宋_GBK" w:hint="eastAsia"/>
                <w:color w:val="000000"/>
                <w:kern w:val="0"/>
                <w:sz w:val="24"/>
              </w:rPr>
              <w:t>重庆市九龙坡区人民政府关于调整部分征地政策全面推行征地拆迁住房货币化安置的通知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center"/>
              <w:rPr>
                <w:rFonts w:ascii="方正仿宋_GBK" w:eastAsia="方正仿宋_GBK"/>
                <w:color w:val="000000"/>
                <w:szCs w:val="21"/>
              </w:rPr>
            </w:pPr>
            <w:r>
              <w:rPr>
                <w:rFonts w:eastAsia="方正仿宋_GBK" w:cs="方正仿宋_GBK" w:hint="eastAsia"/>
                <w:color w:val="000000"/>
                <w:kern w:val="0"/>
                <w:sz w:val="24"/>
              </w:rPr>
              <w:t>九龙坡府发〔</w:t>
            </w:r>
            <w:r>
              <w:rPr>
                <w:rFonts w:eastAsia="方正仿宋_GBK" w:cs="方正仿宋_GBK" w:hint="eastAsia"/>
                <w:color w:val="000000"/>
                <w:kern w:val="0"/>
                <w:sz w:val="24"/>
              </w:rPr>
              <w:t>2017</w:t>
            </w:r>
            <w:r>
              <w:rPr>
                <w:rFonts w:eastAsia="方正仿宋_GBK" w:cs="方正仿宋_GBK" w:hint="eastAsia"/>
                <w:color w:val="000000"/>
                <w:kern w:val="0"/>
                <w:sz w:val="24"/>
              </w:rPr>
              <w:t>〕</w:t>
            </w:r>
            <w:r>
              <w:rPr>
                <w:rFonts w:eastAsia="方正仿宋_GBK" w:cs="方正仿宋_GBK" w:hint="eastAsia"/>
                <w:color w:val="000000"/>
                <w:kern w:val="0"/>
                <w:sz w:val="24"/>
              </w:rPr>
              <w:t>15</w:t>
            </w:r>
            <w:r>
              <w:rPr>
                <w:rFonts w:eastAsia="方正仿宋_GBK" w:cs="方正仿宋_GBK" w:hint="eastAsia"/>
                <w:color w:val="000000"/>
                <w:kern w:val="0"/>
                <w:sz w:val="24"/>
              </w:rPr>
              <w:t>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6</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left"/>
              <w:rPr>
                <w:rFonts w:ascii="方正仿宋_GBK" w:eastAsia="方正仿宋_GBK"/>
                <w:szCs w:val="21"/>
              </w:rPr>
            </w:pPr>
            <w:r>
              <w:rPr>
                <w:rFonts w:eastAsia="方正仿宋_GBK" w:cs="方正仿宋_GBK" w:hint="eastAsia"/>
                <w:color w:val="000000"/>
                <w:kern w:val="0"/>
                <w:sz w:val="24"/>
                <w:lang w:val="zh-CN"/>
              </w:rPr>
              <w:t>重庆市九龙坡区人民政府办公室关于印发重庆九龙坡区“人才龙卡”实施办法（试行）的通知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center"/>
              <w:rPr>
                <w:rFonts w:ascii="方正仿宋_GBK" w:eastAsia="方正仿宋_GBK"/>
                <w:color w:val="000000"/>
                <w:szCs w:val="21"/>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2018</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283</w:t>
            </w:r>
            <w:r>
              <w:rPr>
                <w:rFonts w:eastAsia="方正仿宋_GBK" w:cs="方正仿宋_GBK" w:hint="eastAsia"/>
                <w:color w:val="000000"/>
                <w:kern w:val="0"/>
                <w:sz w:val="24"/>
                <w:lang w:val="zh-CN"/>
              </w:rPr>
              <w:t>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lastRenderedPageBreak/>
              <w:t>7</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rPr>
                <w:rFonts w:ascii="方正仿宋_GBK" w:eastAsia="方正仿宋_GBK"/>
                <w:szCs w:val="21"/>
              </w:rPr>
            </w:pPr>
            <w:r>
              <w:rPr>
                <w:rFonts w:eastAsia="方正仿宋_GBK" w:cs="方正仿宋_GBK" w:hint="eastAsia"/>
                <w:color w:val="000000"/>
                <w:kern w:val="0"/>
                <w:sz w:val="24"/>
                <w:lang w:val="zh-CN"/>
              </w:rPr>
              <w:t>重庆市九龙坡区人民政府关于印发重庆市九龙坡区服务业企业</w:t>
            </w:r>
            <w:proofErr w:type="gramStart"/>
            <w:r>
              <w:rPr>
                <w:rFonts w:eastAsia="方正仿宋_GBK" w:cs="方正仿宋_GBK" w:hint="eastAsia"/>
                <w:color w:val="000000"/>
                <w:kern w:val="0"/>
                <w:sz w:val="24"/>
                <w:lang w:val="zh-CN"/>
              </w:rPr>
              <w:t>稳增长</w:t>
            </w:r>
            <w:proofErr w:type="gramEnd"/>
            <w:r>
              <w:rPr>
                <w:rFonts w:eastAsia="方正仿宋_GBK" w:cs="方正仿宋_GBK" w:hint="eastAsia"/>
                <w:color w:val="000000"/>
                <w:kern w:val="0"/>
                <w:sz w:val="24"/>
                <w:lang w:val="zh-CN"/>
              </w:rPr>
              <w:t>奖励办法的通知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jc w:val="center"/>
              <w:rPr>
                <w:rFonts w:ascii="方正仿宋_GBK" w:eastAsia="方正仿宋_GBK" w:hAnsi="宋体" w:cs="宋体"/>
                <w:szCs w:val="21"/>
              </w:rPr>
            </w:pPr>
            <w:r>
              <w:rPr>
                <w:rFonts w:eastAsia="方正仿宋_GBK" w:cs="方正仿宋_GBK" w:hint="eastAsia"/>
                <w:color w:val="000000"/>
                <w:kern w:val="0"/>
                <w:sz w:val="24"/>
                <w:lang w:val="zh-CN"/>
              </w:rPr>
              <w:t>九龙坡府发〔</w:t>
            </w:r>
            <w:r>
              <w:rPr>
                <w:rFonts w:eastAsia="方正仿宋_GBK" w:cs="方正仿宋_GBK"/>
                <w:color w:val="000000"/>
                <w:kern w:val="0"/>
                <w:sz w:val="24"/>
                <w:lang w:val="zh-CN"/>
              </w:rPr>
              <w:t>2019</w:t>
            </w:r>
            <w:r>
              <w:rPr>
                <w:rFonts w:eastAsia="方正仿宋_GBK" w:cs="方正仿宋_GBK" w:hint="eastAsia"/>
                <w:color w:val="000000"/>
                <w:kern w:val="0"/>
                <w:sz w:val="24"/>
                <w:lang w:val="zh-CN"/>
              </w:rPr>
              <w:t>〕</w:t>
            </w:r>
            <w:r>
              <w:rPr>
                <w:rFonts w:eastAsia="方正仿宋_GBK" w:cs="方正仿宋_GBK"/>
                <w:color w:val="000000"/>
                <w:kern w:val="0"/>
                <w:sz w:val="24"/>
                <w:lang w:val="zh-CN"/>
              </w:rPr>
              <w:t>22</w:t>
            </w:r>
            <w:r>
              <w:rPr>
                <w:rFonts w:eastAsia="方正仿宋_GBK" w:cs="方正仿宋_GBK" w:hint="eastAsia"/>
                <w:color w:val="000000"/>
                <w:kern w:val="0"/>
                <w:sz w:val="24"/>
                <w:lang w:val="zh-CN"/>
              </w:rPr>
              <w:t>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8</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rPr>
                <w:rFonts w:ascii="方正仿宋_GBK" w:eastAsia="方正仿宋_GBK"/>
                <w:szCs w:val="21"/>
              </w:rPr>
            </w:pPr>
            <w:r>
              <w:rPr>
                <w:rFonts w:eastAsia="方正仿宋_GBK" w:cs="方正仿宋_GBK" w:hint="eastAsia"/>
                <w:color w:val="000000"/>
                <w:kern w:val="0"/>
                <w:sz w:val="24"/>
                <w:lang w:val="zh-CN"/>
              </w:rPr>
              <w:t>重庆市九龙坡区人民政府办公室关于印发重庆市九龙坡区鼓励和促进科技创新扶持办法（修订）的通知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jc w:val="center"/>
              <w:rPr>
                <w:rFonts w:ascii="方正仿宋_GBK" w:eastAsia="方正仿宋_GBK" w:hAnsi="宋体" w:cs="宋体"/>
                <w:color w:val="000000"/>
                <w:szCs w:val="21"/>
              </w:rPr>
            </w:pPr>
            <w:r>
              <w:rPr>
                <w:rFonts w:eastAsia="方正仿宋_GBK" w:cs="方正仿宋_GBK" w:hint="eastAsia"/>
                <w:color w:val="000000"/>
                <w:kern w:val="0"/>
                <w:sz w:val="24"/>
                <w:lang w:val="zh-CN"/>
              </w:rPr>
              <w:t>九龙坡府办发〔</w:t>
            </w:r>
            <w:r>
              <w:rPr>
                <w:rFonts w:eastAsia="方正仿宋_GBK" w:cs="方正仿宋_GBK"/>
                <w:color w:val="000000"/>
                <w:kern w:val="0"/>
                <w:sz w:val="24"/>
                <w:lang w:val="zh-CN"/>
              </w:rPr>
              <w:t>2019</w:t>
            </w:r>
            <w:r>
              <w:rPr>
                <w:rFonts w:eastAsia="方正仿宋_GBK" w:cs="方正仿宋_GBK" w:hint="eastAsia"/>
                <w:color w:val="000000"/>
                <w:kern w:val="0"/>
                <w:sz w:val="24"/>
                <w:lang w:val="zh-CN"/>
              </w:rPr>
              <w:t>〕</w:t>
            </w:r>
            <w:r>
              <w:rPr>
                <w:rFonts w:eastAsia="方正仿宋_GBK" w:cs="方正仿宋_GBK"/>
                <w:color w:val="000000"/>
                <w:kern w:val="0"/>
                <w:sz w:val="24"/>
                <w:lang w:val="zh-CN"/>
              </w:rPr>
              <w:t>125</w:t>
            </w:r>
            <w:r>
              <w:rPr>
                <w:rFonts w:eastAsia="方正仿宋_GBK" w:cs="方正仿宋_GBK" w:hint="eastAsia"/>
                <w:color w:val="000000"/>
                <w:kern w:val="0"/>
                <w:sz w:val="24"/>
                <w:lang w:val="zh-CN"/>
              </w:rPr>
              <w:t>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9</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left"/>
              <w:rPr>
                <w:rFonts w:ascii="方正仿宋_GBK" w:eastAsia="方正仿宋_GBK"/>
                <w:szCs w:val="21"/>
              </w:rPr>
            </w:pPr>
            <w:r>
              <w:rPr>
                <w:rFonts w:eastAsia="方正仿宋_GBK" w:cs="方正仿宋_GBK" w:hint="eastAsia"/>
                <w:color w:val="000000"/>
                <w:kern w:val="0"/>
                <w:sz w:val="24"/>
                <w:lang w:val="zh-CN"/>
              </w:rPr>
              <w:t>重庆市九龙坡区人民政府办公室关于印发九龙坡区进一步推进生活垃圾分类工作的实施意见的通知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center"/>
              <w:rPr>
                <w:rFonts w:ascii="方正仿宋_GBK" w:eastAsia="方正仿宋_GBK" w:hAnsi="宋体" w:cs="宋体"/>
                <w:color w:val="000000"/>
                <w:szCs w:val="21"/>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2019</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144</w:t>
            </w:r>
            <w:r>
              <w:rPr>
                <w:rFonts w:eastAsia="方正仿宋_GBK" w:cs="方正仿宋_GBK" w:hint="eastAsia"/>
                <w:color w:val="000000"/>
                <w:kern w:val="0"/>
                <w:sz w:val="24"/>
                <w:lang w:val="zh-CN"/>
              </w:rPr>
              <w:t>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10</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rPr>
                <w:rFonts w:ascii="方正仿宋_GBK" w:eastAsia="方正仿宋_GBK" w:cs="方正仿宋_GBK"/>
                <w:color w:val="000000"/>
                <w:szCs w:val="21"/>
                <w:lang w:val="zh-CN"/>
              </w:rPr>
            </w:pPr>
            <w:r>
              <w:rPr>
                <w:rFonts w:eastAsia="方正仿宋_GBK" w:cs="方正仿宋_GBK" w:hint="eastAsia"/>
                <w:color w:val="000000"/>
                <w:kern w:val="0"/>
                <w:sz w:val="24"/>
                <w:lang w:val="zh-CN"/>
              </w:rPr>
              <w:t>重庆市九龙坡区人民政府关于印发重庆市九龙坡区残疾儿童康复救助实施细则的通知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spacing w:line="340" w:lineRule="exact"/>
              <w:jc w:val="center"/>
              <w:rPr>
                <w:rFonts w:ascii="方正仿宋_GBK" w:eastAsia="方正仿宋_GBK" w:cs="方正仿宋_GBK"/>
                <w:color w:val="000000"/>
                <w:szCs w:val="21"/>
                <w:lang w:val="zh-CN"/>
              </w:rPr>
            </w:pPr>
            <w:r>
              <w:rPr>
                <w:rFonts w:eastAsia="方正仿宋_GBK" w:cs="方正仿宋_GBK" w:hint="eastAsia"/>
                <w:color w:val="000000"/>
                <w:kern w:val="0"/>
                <w:sz w:val="24"/>
                <w:lang w:val="zh-CN"/>
              </w:rPr>
              <w:t>九龙坡府发〔</w:t>
            </w:r>
            <w:r>
              <w:rPr>
                <w:rFonts w:eastAsia="方正仿宋_GBK" w:cs="方正仿宋_GBK"/>
                <w:color w:val="000000"/>
                <w:kern w:val="0"/>
                <w:sz w:val="24"/>
                <w:lang w:val="zh-CN"/>
              </w:rPr>
              <w:t>2020</w:t>
            </w:r>
            <w:r>
              <w:rPr>
                <w:rFonts w:eastAsia="方正仿宋_GBK" w:cs="方正仿宋_GBK" w:hint="eastAsia"/>
                <w:color w:val="000000"/>
                <w:kern w:val="0"/>
                <w:sz w:val="24"/>
                <w:lang w:val="zh-CN"/>
              </w:rPr>
              <w:t>〕</w:t>
            </w:r>
            <w:r>
              <w:rPr>
                <w:rFonts w:eastAsia="方正仿宋_GBK" w:cs="方正仿宋_GBK"/>
                <w:color w:val="000000"/>
                <w:kern w:val="0"/>
                <w:sz w:val="24"/>
                <w:lang w:val="zh-CN"/>
              </w:rPr>
              <w:t>27</w:t>
            </w:r>
            <w:r>
              <w:rPr>
                <w:rFonts w:eastAsia="方正仿宋_GBK" w:cs="方正仿宋_GBK" w:hint="eastAsia"/>
                <w:color w:val="000000"/>
                <w:kern w:val="0"/>
                <w:sz w:val="24"/>
                <w:lang w:val="zh-CN"/>
              </w:rPr>
              <w:t>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11</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left"/>
              <w:rPr>
                <w:rFonts w:ascii="方正仿宋_GBK" w:eastAsia="方正仿宋_GBK" w:cs="方正仿宋_GBK"/>
                <w:color w:val="000000"/>
                <w:szCs w:val="21"/>
                <w:lang w:val="zh-CN"/>
              </w:rPr>
            </w:pPr>
            <w:r>
              <w:rPr>
                <w:rFonts w:eastAsia="方正仿宋_GBK" w:cs="方正仿宋_GBK" w:hint="eastAsia"/>
                <w:color w:val="000000"/>
                <w:kern w:val="0"/>
                <w:sz w:val="24"/>
              </w:rPr>
              <w:t>重庆市九龙坡区人民政府办公室关于印发重庆市九龙坡区新建、改扩建住宅配置社区组织工作用房和居民公益性服务设施管理办法的通知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center"/>
              <w:rPr>
                <w:rFonts w:ascii="方正仿宋_GBK" w:eastAsia="方正仿宋_GBK" w:cs="方正仿宋_GBK"/>
                <w:color w:val="000000"/>
                <w:szCs w:val="21"/>
                <w:lang w:val="zh-CN"/>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2016</w:t>
            </w:r>
            <w:r>
              <w:rPr>
                <w:rFonts w:eastAsia="方正仿宋_GBK" w:cs="方正仿宋_GBK" w:hint="eastAsia"/>
                <w:color w:val="000000"/>
                <w:kern w:val="0"/>
                <w:sz w:val="24"/>
              </w:rPr>
              <w:t>〕</w:t>
            </w:r>
            <w:r>
              <w:rPr>
                <w:rFonts w:eastAsia="方正仿宋_GBK" w:cs="方正仿宋_GBK" w:hint="eastAsia"/>
                <w:color w:val="000000"/>
                <w:kern w:val="0"/>
                <w:sz w:val="24"/>
              </w:rPr>
              <w:t>24</w:t>
            </w:r>
            <w:r>
              <w:rPr>
                <w:rFonts w:eastAsia="方正仿宋_GBK" w:cs="方正仿宋_GBK" w:hint="eastAsia"/>
                <w:color w:val="000000"/>
                <w:kern w:val="0"/>
                <w:sz w:val="24"/>
              </w:rPr>
              <w:t>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12</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left"/>
              <w:rPr>
                <w:rFonts w:ascii="方正仿宋_GBK" w:eastAsia="方正仿宋_GBK" w:cs="方正仿宋_GBK"/>
                <w:color w:val="000000"/>
                <w:szCs w:val="21"/>
                <w:lang w:val="zh-CN"/>
              </w:rPr>
            </w:pPr>
            <w:r>
              <w:rPr>
                <w:rFonts w:eastAsia="方正仿宋_GBK" w:cs="方正仿宋_GBK" w:hint="eastAsia"/>
                <w:color w:val="000000"/>
                <w:kern w:val="0"/>
                <w:sz w:val="24"/>
              </w:rPr>
              <w:t>重庆市九龙坡区政府关于印发九龙坡区人民建议工作实施办法（修订）的通知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center"/>
              <w:rPr>
                <w:rFonts w:ascii="方正仿宋_GBK" w:eastAsia="方正仿宋_GBK" w:cs="方正仿宋_GBK"/>
                <w:color w:val="000000"/>
                <w:szCs w:val="21"/>
                <w:lang w:val="zh-CN"/>
              </w:rPr>
            </w:pPr>
            <w:r>
              <w:rPr>
                <w:rFonts w:eastAsia="方正仿宋_GBK" w:cs="方正仿宋_GBK" w:hint="eastAsia"/>
                <w:color w:val="000000"/>
                <w:kern w:val="0"/>
                <w:sz w:val="24"/>
              </w:rPr>
              <w:t>九龙坡府发〔</w:t>
            </w:r>
            <w:r>
              <w:rPr>
                <w:rFonts w:eastAsia="方正仿宋_GBK" w:cs="方正仿宋_GBK" w:hint="eastAsia"/>
                <w:color w:val="000000"/>
                <w:kern w:val="0"/>
                <w:sz w:val="24"/>
              </w:rPr>
              <w:t>2017</w:t>
            </w:r>
            <w:r>
              <w:rPr>
                <w:rFonts w:eastAsia="方正仿宋_GBK" w:cs="方正仿宋_GBK" w:hint="eastAsia"/>
                <w:color w:val="000000"/>
                <w:kern w:val="0"/>
                <w:sz w:val="24"/>
              </w:rPr>
              <w:t>〕</w:t>
            </w:r>
            <w:r>
              <w:rPr>
                <w:rFonts w:eastAsia="方正仿宋_GBK" w:cs="方正仿宋_GBK" w:hint="eastAsia"/>
                <w:color w:val="000000"/>
                <w:kern w:val="0"/>
                <w:sz w:val="24"/>
              </w:rPr>
              <w:t>43</w:t>
            </w:r>
            <w:r>
              <w:rPr>
                <w:rFonts w:eastAsia="方正仿宋_GBK" w:cs="方正仿宋_GBK" w:hint="eastAsia"/>
                <w:color w:val="000000"/>
                <w:kern w:val="0"/>
                <w:sz w:val="24"/>
              </w:rPr>
              <w:t>号</w:t>
            </w:r>
          </w:p>
        </w:tc>
      </w:tr>
      <w:tr w:rsidR="00A3493D" w:rsidTr="00772F96">
        <w:trPr>
          <w:trHeight w:hRule="exact" w:val="737"/>
          <w:jc w:val="center"/>
        </w:trPr>
        <w:tc>
          <w:tcPr>
            <w:tcW w:w="1166" w:type="dxa"/>
            <w:tcBorders>
              <w:top w:val="single" w:sz="4" w:space="0" w:color="auto"/>
              <w:bottom w:val="single" w:sz="4" w:space="0" w:color="auto"/>
              <w:right w:val="single" w:sz="4" w:space="0" w:color="auto"/>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13</w:t>
            </w:r>
          </w:p>
        </w:tc>
        <w:tc>
          <w:tcPr>
            <w:tcW w:w="864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left"/>
              <w:rPr>
                <w:rFonts w:ascii="方正仿宋_GBK" w:eastAsia="方正仿宋_GBK" w:cs="方正仿宋_GBK"/>
                <w:color w:val="000000"/>
                <w:szCs w:val="21"/>
                <w:lang w:val="zh-CN"/>
              </w:rPr>
            </w:pPr>
            <w:r>
              <w:rPr>
                <w:rFonts w:eastAsia="方正仿宋_GBK" w:cs="方正仿宋_GBK" w:hint="eastAsia"/>
                <w:color w:val="000000"/>
                <w:kern w:val="0"/>
                <w:sz w:val="24"/>
              </w:rPr>
              <w:t>重庆市九龙坡区人民政府办公室关于印发重庆市九龙坡区废弃农膜回收利用管理办法（试行）的通知</w:t>
            </w:r>
          </w:p>
        </w:tc>
        <w:tc>
          <w:tcPr>
            <w:tcW w:w="3313" w:type="dxa"/>
            <w:tcBorders>
              <w:top w:val="single" w:sz="4" w:space="0" w:color="auto"/>
              <w:left w:val="single" w:sz="4" w:space="0" w:color="auto"/>
              <w:bottom w:val="single" w:sz="4" w:space="0" w:color="auto"/>
              <w:right w:val="single" w:sz="4" w:space="0" w:color="auto"/>
            </w:tcBorders>
            <w:vAlign w:val="center"/>
          </w:tcPr>
          <w:p w:rsidR="00A3493D" w:rsidRDefault="00A3493D" w:rsidP="00772F96">
            <w:pPr>
              <w:wordWrap w:val="0"/>
              <w:spacing w:line="340" w:lineRule="exact"/>
              <w:jc w:val="center"/>
              <w:rPr>
                <w:rFonts w:ascii="方正仿宋_GBK" w:eastAsia="方正仿宋_GBK" w:cs="方正仿宋_GBK"/>
                <w:color w:val="000000"/>
                <w:szCs w:val="21"/>
                <w:lang w:val="zh-CN"/>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2019</w:t>
            </w:r>
            <w:r>
              <w:rPr>
                <w:rFonts w:eastAsia="方正仿宋_GBK" w:cs="方正仿宋_GBK" w:hint="eastAsia"/>
                <w:color w:val="000000"/>
                <w:kern w:val="0"/>
                <w:sz w:val="24"/>
              </w:rPr>
              <w:t>〕</w:t>
            </w:r>
            <w:r>
              <w:rPr>
                <w:rFonts w:eastAsia="方正仿宋_GBK" w:cs="方正仿宋_GBK" w:hint="eastAsia"/>
                <w:color w:val="000000"/>
                <w:kern w:val="0"/>
                <w:sz w:val="24"/>
              </w:rPr>
              <w:t>126</w:t>
            </w:r>
            <w:r>
              <w:rPr>
                <w:rFonts w:eastAsia="方正仿宋_GBK" w:cs="方正仿宋_GBK" w:hint="eastAsia"/>
                <w:color w:val="000000"/>
                <w:kern w:val="0"/>
                <w:sz w:val="24"/>
              </w:rPr>
              <w:t>号</w:t>
            </w:r>
          </w:p>
        </w:tc>
      </w:tr>
    </w:tbl>
    <w:p w:rsidR="00A3493D" w:rsidRPr="00A3493D" w:rsidRDefault="00A3493D" w:rsidP="00A3493D">
      <w:pPr>
        <w:spacing w:afterLines="50" w:after="156" w:line="600" w:lineRule="exact"/>
        <w:rPr>
          <w:rFonts w:ascii="方正黑体_GBK" w:eastAsia="方正黑体_GBK"/>
          <w:bCs/>
          <w:sz w:val="32"/>
          <w:szCs w:val="32"/>
        </w:rPr>
      </w:pPr>
      <w:r>
        <w:rPr>
          <w:rFonts w:ascii="方正仿宋_GBK" w:eastAsia="方正仿宋_GBK"/>
          <w:sz w:val="32"/>
          <w:szCs w:val="32"/>
        </w:rPr>
        <w:br w:type="page"/>
      </w:r>
      <w:r>
        <w:rPr>
          <w:rFonts w:ascii="方正黑体_GBK" w:eastAsia="方正黑体_GBK" w:hint="eastAsia"/>
          <w:bCs/>
          <w:sz w:val="32"/>
          <w:szCs w:val="32"/>
        </w:rPr>
        <w:lastRenderedPageBreak/>
        <w:t>附件</w:t>
      </w:r>
      <w:bookmarkStart w:id="1" w:name="_GoBack"/>
      <w:bookmarkEnd w:id="1"/>
      <w:r>
        <w:rPr>
          <w:rFonts w:ascii="方正黑体_GBK" w:eastAsia="方正黑体_GBK" w:hint="eastAsia"/>
          <w:bCs/>
          <w:sz w:val="32"/>
          <w:szCs w:val="32"/>
        </w:rPr>
        <w:t>2</w:t>
      </w:r>
    </w:p>
    <w:p w:rsidR="00A3493D" w:rsidRDefault="00A3493D" w:rsidP="00A3493D">
      <w:pPr>
        <w:spacing w:line="600" w:lineRule="exact"/>
        <w:jc w:val="center"/>
        <w:rPr>
          <w:rFonts w:eastAsia="方正小标宋_GBK"/>
          <w:bCs/>
          <w:sz w:val="44"/>
          <w:szCs w:val="44"/>
        </w:rPr>
      </w:pPr>
      <w:r>
        <w:rPr>
          <w:rFonts w:eastAsia="方正小标宋_GBK" w:hint="eastAsia"/>
          <w:bCs/>
          <w:sz w:val="44"/>
          <w:szCs w:val="44"/>
        </w:rPr>
        <w:t>继续施行的区政府规范性文件目录</w:t>
      </w:r>
    </w:p>
    <w:p w:rsidR="00A3493D" w:rsidRDefault="00A3493D" w:rsidP="00A3493D">
      <w:pPr>
        <w:spacing w:line="600" w:lineRule="exact"/>
        <w:jc w:val="cente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168"/>
        <w:gridCol w:w="8646"/>
        <w:gridCol w:w="3311"/>
      </w:tblGrid>
      <w:tr w:rsidR="00A3493D" w:rsidTr="00772F96">
        <w:trPr>
          <w:trHeight w:val="737"/>
          <w:tblHeader/>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idowControl/>
              <w:wordWrap w:val="0"/>
              <w:spacing w:line="400" w:lineRule="exact"/>
              <w:jc w:val="center"/>
              <w:textAlignment w:val="center"/>
              <w:rPr>
                <w:rFonts w:eastAsia="方正黑体_GBK" w:cs="方正黑体_GBK"/>
                <w:color w:val="000000"/>
                <w:sz w:val="28"/>
                <w:szCs w:val="28"/>
              </w:rPr>
            </w:pPr>
            <w:r>
              <w:rPr>
                <w:rFonts w:eastAsia="方正黑体_GBK" w:hint="eastAsia"/>
                <w:sz w:val="28"/>
                <w:szCs w:val="28"/>
              </w:rPr>
              <w:t>序号</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idowControl/>
              <w:wordWrap w:val="0"/>
              <w:spacing w:line="400" w:lineRule="exact"/>
              <w:jc w:val="center"/>
              <w:textAlignment w:val="center"/>
              <w:rPr>
                <w:rFonts w:eastAsia="方正黑体_GBK" w:cs="方正黑体_GBK"/>
                <w:color w:val="000000"/>
                <w:sz w:val="28"/>
                <w:szCs w:val="28"/>
              </w:rPr>
            </w:pPr>
            <w:r>
              <w:rPr>
                <w:rFonts w:eastAsia="方正黑体_GBK" w:hint="eastAsia"/>
                <w:sz w:val="28"/>
                <w:szCs w:val="28"/>
              </w:rPr>
              <w:t>文</w:t>
            </w:r>
            <w:r>
              <w:rPr>
                <w:rFonts w:eastAsia="方正黑体_GBK"/>
                <w:sz w:val="28"/>
                <w:szCs w:val="28"/>
              </w:rPr>
              <w:t xml:space="preserve">  </w:t>
            </w:r>
            <w:r>
              <w:rPr>
                <w:rFonts w:eastAsia="方正黑体_GBK" w:hint="eastAsia"/>
                <w:sz w:val="28"/>
                <w:szCs w:val="28"/>
              </w:rPr>
              <w:t>件</w:t>
            </w:r>
            <w:r>
              <w:rPr>
                <w:rFonts w:eastAsia="方正黑体_GBK"/>
                <w:sz w:val="28"/>
                <w:szCs w:val="28"/>
              </w:rPr>
              <w:t xml:space="preserve">  </w:t>
            </w:r>
            <w:r>
              <w:rPr>
                <w:rFonts w:eastAsia="方正黑体_GBK" w:hint="eastAsia"/>
                <w:sz w:val="28"/>
                <w:szCs w:val="28"/>
              </w:rPr>
              <w:t>名</w:t>
            </w:r>
            <w:r>
              <w:rPr>
                <w:rFonts w:eastAsia="方正黑体_GBK"/>
                <w:sz w:val="28"/>
                <w:szCs w:val="28"/>
              </w:rPr>
              <w:t xml:space="preserve">  </w:t>
            </w:r>
            <w:r>
              <w:rPr>
                <w:rFonts w:eastAsia="方正黑体_GBK" w:hint="eastAsia"/>
                <w:sz w:val="28"/>
                <w:szCs w:val="28"/>
              </w:rPr>
              <w:t>称</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idowControl/>
              <w:wordWrap w:val="0"/>
              <w:spacing w:line="400" w:lineRule="exact"/>
              <w:jc w:val="center"/>
              <w:textAlignment w:val="center"/>
              <w:rPr>
                <w:rFonts w:eastAsia="方正黑体_GBK"/>
                <w:sz w:val="28"/>
                <w:szCs w:val="28"/>
              </w:rPr>
            </w:pPr>
            <w:r>
              <w:rPr>
                <w:rFonts w:eastAsia="方正黑体_GBK" w:hint="eastAsia"/>
                <w:sz w:val="28"/>
                <w:szCs w:val="28"/>
              </w:rPr>
              <w:t>公文字号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1</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重庆市九龙坡区人民政府办公室关于印发重庆市九龙坡区免费婚前医学检查实施办法的通知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2007</w:t>
            </w:r>
            <w:r>
              <w:rPr>
                <w:rFonts w:eastAsia="方正仿宋_GBK" w:cs="方正仿宋_GBK" w:hint="eastAsia"/>
                <w:color w:val="000000"/>
                <w:kern w:val="0"/>
                <w:sz w:val="24"/>
              </w:rPr>
              <w:t>〕</w:t>
            </w:r>
            <w:r>
              <w:rPr>
                <w:rFonts w:eastAsia="方正仿宋_GBK" w:cs="方正仿宋_GBK" w:hint="eastAsia"/>
                <w:color w:val="000000"/>
                <w:kern w:val="0"/>
                <w:sz w:val="24"/>
              </w:rPr>
              <w:t>22</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2</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重庆市九龙坡区人民政府关于印发重庆市九龙坡区建立流浪乞讨三级救助管理体系的实施意见的通知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九龙坡府发〔</w:t>
            </w:r>
            <w:r>
              <w:rPr>
                <w:rFonts w:eastAsia="方正仿宋_GBK" w:cs="方正仿宋_GBK" w:hint="eastAsia"/>
                <w:color w:val="000000"/>
                <w:kern w:val="0"/>
                <w:sz w:val="24"/>
              </w:rPr>
              <w:t>2011</w:t>
            </w:r>
            <w:r>
              <w:rPr>
                <w:rFonts w:eastAsia="方正仿宋_GBK" w:cs="方正仿宋_GBK" w:hint="eastAsia"/>
                <w:color w:val="000000"/>
                <w:kern w:val="0"/>
                <w:sz w:val="24"/>
              </w:rPr>
              <w:t>〕</w:t>
            </w:r>
            <w:r>
              <w:rPr>
                <w:rFonts w:eastAsia="方正仿宋_GBK" w:cs="方正仿宋_GBK" w:hint="eastAsia"/>
                <w:color w:val="000000"/>
                <w:kern w:val="0"/>
                <w:sz w:val="24"/>
              </w:rPr>
              <w:t>37</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3</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重庆市九龙坡区人民政府关于加强流浪乞讨人员救助管理工作的意见</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九龙坡府发〔</w:t>
            </w:r>
            <w:r>
              <w:rPr>
                <w:rFonts w:eastAsia="方正仿宋_GBK" w:cs="方正仿宋_GBK" w:hint="eastAsia"/>
                <w:color w:val="000000"/>
                <w:kern w:val="0"/>
                <w:sz w:val="24"/>
              </w:rPr>
              <w:t>2011</w:t>
            </w:r>
            <w:r>
              <w:rPr>
                <w:rFonts w:eastAsia="方正仿宋_GBK" w:cs="方正仿宋_GBK" w:hint="eastAsia"/>
                <w:color w:val="000000"/>
                <w:kern w:val="0"/>
                <w:sz w:val="24"/>
              </w:rPr>
              <w:t>〕</w:t>
            </w:r>
            <w:r>
              <w:rPr>
                <w:rFonts w:eastAsia="方正仿宋_GBK" w:cs="方正仿宋_GBK" w:hint="eastAsia"/>
                <w:color w:val="000000"/>
                <w:kern w:val="0"/>
                <w:sz w:val="24"/>
              </w:rPr>
              <w:t>39</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4</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重庆市九龙坡区人民政府办公室关于进一步做好流浪乞讨人员中危重病人精神病人救治工作的通知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2011</w:t>
            </w:r>
            <w:r>
              <w:rPr>
                <w:rFonts w:eastAsia="方正仿宋_GBK" w:cs="方正仿宋_GBK" w:hint="eastAsia"/>
                <w:color w:val="000000"/>
                <w:kern w:val="0"/>
                <w:sz w:val="24"/>
              </w:rPr>
              <w:t>〕</w:t>
            </w:r>
            <w:r>
              <w:rPr>
                <w:rFonts w:eastAsia="方正仿宋_GBK" w:cs="方正仿宋_GBK" w:hint="eastAsia"/>
                <w:color w:val="000000"/>
                <w:kern w:val="0"/>
                <w:sz w:val="24"/>
              </w:rPr>
              <w:t>184</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5</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重庆市九龙坡区人民政府办公室关于调整大中专毕业生住房安置政策的通知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2011</w:t>
            </w:r>
            <w:r>
              <w:rPr>
                <w:rFonts w:eastAsia="方正仿宋_GBK" w:cs="方正仿宋_GBK" w:hint="eastAsia"/>
                <w:color w:val="000000"/>
                <w:kern w:val="0"/>
                <w:sz w:val="24"/>
              </w:rPr>
              <w:t>〕</w:t>
            </w:r>
            <w:r>
              <w:rPr>
                <w:rFonts w:eastAsia="方正仿宋_GBK" w:cs="方正仿宋_GBK" w:hint="eastAsia"/>
                <w:color w:val="000000"/>
                <w:kern w:val="0"/>
                <w:sz w:val="24"/>
              </w:rPr>
              <w:t>233</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6</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重庆市九龙坡区人民政府办公室关于加强医疗纠纷人民调解工作的实施意见</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2011</w:t>
            </w:r>
            <w:r>
              <w:rPr>
                <w:rFonts w:eastAsia="方正仿宋_GBK" w:cs="方正仿宋_GBK" w:hint="eastAsia"/>
                <w:color w:val="000000"/>
                <w:kern w:val="0"/>
                <w:sz w:val="24"/>
              </w:rPr>
              <w:t>〕</w:t>
            </w:r>
            <w:r>
              <w:rPr>
                <w:rFonts w:eastAsia="方正仿宋_GBK" w:cs="方正仿宋_GBK" w:hint="eastAsia"/>
                <w:color w:val="000000"/>
                <w:kern w:val="0"/>
                <w:sz w:val="24"/>
              </w:rPr>
              <w:t>298</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lastRenderedPageBreak/>
              <w:t>7</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重庆市九龙坡区人民政府办公室关于印发重庆市九龙坡区“纳税十强企业”“区级税收贡献十强企业”考核评选办法的通知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2013</w:t>
            </w:r>
            <w:r>
              <w:rPr>
                <w:rFonts w:eastAsia="方正仿宋_GBK" w:cs="方正仿宋_GBK" w:hint="eastAsia"/>
                <w:color w:val="000000"/>
                <w:kern w:val="0"/>
                <w:sz w:val="24"/>
              </w:rPr>
              <w:t>〕</w:t>
            </w:r>
            <w:r>
              <w:rPr>
                <w:rFonts w:eastAsia="方正仿宋_GBK" w:cs="方正仿宋_GBK" w:hint="eastAsia"/>
                <w:color w:val="000000"/>
                <w:kern w:val="0"/>
                <w:sz w:val="24"/>
              </w:rPr>
              <w:t>56</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8</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重庆市九龙坡区人民政府关于印发重庆市九龙坡区人民政府向社会力量购买服务暂行办法的通知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九龙坡府发〔</w:t>
            </w:r>
            <w:r>
              <w:rPr>
                <w:rFonts w:eastAsia="方正仿宋_GBK" w:cs="方正仿宋_GBK" w:hint="eastAsia"/>
                <w:color w:val="000000"/>
                <w:kern w:val="0"/>
                <w:sz w:val="24"/>
              </w:rPr>
              <w:t>2014</w:t>
            </w:r>
            <w:r>
              <w:rPr>
                <w:rFonts w:eastAsia="方正仿宋_GBK" w:cs="方正仿宋_GBK" w:hint="eastAsia"/>
                <w:color w:val="000000"/>
                <w:kern w:val="0"/>
                <w:sz w:val="24"/>
              </w:rPr>
              <w:t>〕</w:t>
            </w:r>
            <w:r>
              <w:rPr>
                <w:rFonts w:eastAsia="方正仿宋_GBK" w:cs="方正仿宋_GBK" w:hint="eastAsia"/>
                <w:color w:val="000000"/>
                <w:kern w:val="0"/>
                <w:sz w:val="24"/>
              </w:rPr>
              <w:t>24</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9</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重庆市九龙坡区人民政府办公室关于印发九龙坡</w:t>
            </w:r>
            <w:proofErr w:type="gramStart"/>
            <w:r>
              <w:rPr>
                <w:rFonts w:eastAsia="方正仿宋_GBK" w:cs="方正仿宋_GBK" w:hint="eastAsia"/>
                <w:color w:val="000000"/>
                <w:kern w:val="0"/>
                <w:sz w:val="24"/>
              </w:rPr>
              <w:t>区军队</w:t>
            </w:r>
            <w:proofErr w:type="gramEnd"/>
            <w:r>
              <w:rPr>
                <w:rFonts w:eastAsia="方正仿宋_GBK" w:cs="方正仿宋_GBK" w:hint="eastAsia"/>
                <w:color w:val="000000"/>
                <w:kern w:val="0"/>
                <w:sz w:val="24"/>
              </w:rPr>
              <w:t>离休退休干部医疗管理试行办法的通知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2014</w:t>
            </w:r>
            <w:r>
              <w:rPr>
                <w:rFonts w:eastAsia="方正仿宋_GBK" w:cs="方正仿宋_GBK" w:hint="eastAsia"/>
                <w:color w:val="000000"/>
                <w:kern w:val="0"/>
                <w:sz w:val="24"/>
              </w:rPr>
              <w:t>〕</w:t>
            </w:r>
            <w:r>
              <w:rPr>
                <w:rFonts w:eastAsia="方正仿宋_GBK" w:cs="方正仿宋_GBK" w:hint="eastAsia"/>
                <w:color w:val="000000"/>
                <w:kern w:val="0"/>
                <w:sz w:val="24"/>
              </w:rPr>
              <w:t>261</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10</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重庆市九龙坡区人民政府关于印发关于推进家庭医生签约服务工作的意见</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九龙坡府发〔</w:t>
            </w:r>
            <w:r>
              <w:rPr>
                <w:rFonts w:eastAsia="方正仿宋_GBK" w:cs="方正仿宋_GBK" w:hint="eastAsia"/>
                <w:color w:val="000000"/>
                <w:kern w:val="0"/>
                <w:sz w:val="24"/>
              </w:rPr>
              <w:t>2015</w:t>
            </w:r>
            <w:r>
              <w:rPr>
                <w:rFonts w:eastAsia="方正仿宋_GBK" w:cs="方正仿宋_GBK" w:hint="eastAsia"/>
                <w:color w:val="000000"/>
                <w:kern w:val="0"/>
                <w:sz w:val="24"/>
              </w:rPr>
              <w:t>〕</w:t>
            </w:r>
            <w:r>
              <w:rPr>
                <w:rFonts w:eastAsia="方正仿宋_GBK" w:cs="方正仿宋_GBK" w:hint="eastAsia"/>
                <w:color w:val="000000"/>
                <w:kern w:val="0"/>
                <w:sz w:val="24"/>
              </w:rPr>
              <w:t>30</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11</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重庆市九龙坡区人民政府办公室关于印发九龙坡区渔业</w:t>
            </w:r>
            <w:proofErr w:type="gramStart"/>
            <w:r>
              <w:rPr>
                <w:rFonts w:eastAsia="方正仿宋_GBK" w:cs="方正仿宋_GBK" w:hint="eastAsia"/>
                <w:color w:val="000000"/>
                <w:kern w:val="0"/>
                <w:sz w:val="24"/>
              </w:rPr>
              <w:t>养殖证</w:t>
            </w:r>
            <w:proofErr w:type="gramEnd"/>
            <w:r>
              <w:rPr>
                <w:rFonts w:eastAsia="方正仿宋_GBK" w:cs="方正仿宋_GBK" w:hint="eastAsia"/>
                <w:color w:val="000000"/>
                <w:kern w:val="0"/>
                <w:sz w:val="24"/>
              </w:rPr>
              <w:t>制度实施办法（修订版）的通知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2015</w:t>
            </w:r>
            <w:r>
              <w:rPr>
                <w:rFonts w:eastAsia="方正仿宋_GBK" w:cs="方正仿宋_GBK" w:hint="eastAsia"/>
                <w:color w:val="000000"/>
                <w:kern w:val="0"/>
                <w:sz w:val="24"/>
              </w:rPr>
              <w:t>〕</w:t>
            </w:r>
            <w:r>
              <w:rPr>
                <w:rFonts w:eastAsia="方正仿宋_GBK" w:cs="方正仿宋_GBK" w:hint="eastAsia"/>
                <w:color w:val="000000"/>
                <w:kern w:val="0"/>
                <w:sz w:val="24"/>
              </w:rPr>
              <w:t>217</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12</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重庆市九龙坡区人民政府办公室关于印发九龙坡区地质灾害防治搬迁避让项目管理办法的通知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2015</w:t>
            </w:r>
            <w:r>
              <w:rPr>
                <w:rFonts w:eastAsia="方正仿宋_GBK" w:cs="方正仿宋_GBK" w:hint="eastAsia"/>
                <w:color w:val="000000"/>
                <w:kern w:val="0"/>
                <w:sz w:val="24"/>
              </w:rPr>
              <w:t>〕</w:t>
            </w:r>
            <w:r>
              <w:rPr>
                <w:rFonts w:eastAsia="方正仿宋_GBK" w:cs="方正仿宋_GBK" w:hint="eastAsia"/>
                <w:color w:val="000000"/>
                <w:kern w:val="0"/>
                <w:sz w:val="24"/>
              </w:rPr>
              <w:t>254</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13</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重庆市九龙坡区人民政府办公室关于促进非国有博物馆发展的意见</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2015</w:t>
            </w:r>
            <w:r>
              <w:rPr>
                <w:rFonts w:eastAsia="方正仿宋_GBK" w:cs="方正仿宋_GBK" w:hint="eastAsia"/>
                <w:color w:val="000000"/>
                <w:kern w:val="0"/>
                <w:sz w:val="24"/>
              </w:rPr>
              <w:t>〕</w:t>
            </w:r>
            <w:r>
              <w:rPr>
                <w:rFonts w:eastAsia="方正仿宋_GBK" w:cs="方正仿宋_GBK" w:hint="eastAsia"/>
                <w:color w:val="000000"/>
                <w:kern w:val="0"/>
                <w:sz w:val="24"/>
              </w:rPr>
              <w:t>263</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14</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重庆市九龙坡区人民政府办公室关于印发重庆市九龙坡区社区工作人员管理办法的通知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2016</w:t>
            </w:r>
            <w:r>
              <w:rPr>
                <w:rFonts w:eastAsia="方正仿宋_GBK" w:cs="方正仿宋_GBK" w:hint="eastAsia"/>
                <w:color w:val="000000"/>
                <w:kern w:val="0"/>
                <w:sz w:val="24"/>
              </w:rPr>
              <w:t>〕</w:t>
            </w:r>
            <w:r>
              <w:rPr>
                <w:rFonts w:eastAsia="方正仿宋_GBK" w:cs="方正仿宋_GBK" w:hint="eastAsia"/>
                <w:color w:val="000000"/>
                <w:kern w:val="0"/>
                <w:sz w:val="24"/>
              </w:rPr>
              <w:t>21</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lastRenderedPageBreak/>
              <w:t>15</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重庆市九龙坡区人民政府办公室关于印发重庆市九龙坡区社区工作经费管理办法的通知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2016</w:t>
            </w:r>
            <w:r>
              <w:rPr>
                <w:rFonts w:eastAsia="方正仿宋_GBK" w:cs="方正仿宋_GBK" w:hint="eastAsia"/>
                <w:color w:val="000000"/>
                <w:kern w:val="0"/>
                <w:sz w:val="24"/>
              </w:rPr>
              <w:t>〕</w:t>
            </w:r>
            <w:r>
              <w:rPr>
                <w:rFonts w:eastAsia="方正仿宋_GBK" w:cs="方正仿宋_GBK" w:hint="eastAsia"/>
                <w:color w:val="000000"/>
                <w:kern w:val="0"/>
                <w:sz w:val="24"/>
              </w:rPr>
              <w:t>23</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16</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重庆市九龙坡区人民政府关于退役士兵接收安置工作的实施意见</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九龙坡府发〔</w:t>
            </w:r>
            <w:r>
              <w:rPr>
                <w:rFonts w:eastAsia="方正仿宋_GBK" w:cs="方正仿宋_GBK" w:hint="eastAsia"/>
                <w:color w:val="000000"/>
                <w:kern w:val="0"/>
                <w:sz w:val="24"/>
              </w:rPr>
              <w:t>2016</w:t>
            </w:r>
            <w:r>
              <w:rPr>
                <w:rFonts w:eastAsia="方正仿宋_GBK" w:cs="方正仿宋_GBK" w:hint="eastAsia"/>
                <w:color w:val="000000"/>
                <w:kern w:val="0"/>
                <w:sz w:val="24"/>
              </w:rPr>
              <w:t>〕</w:t>
            </w:r>
            <w:r>
              <w:rPr>
                <w:rFonts w:eastAsia="方正仿宋_GBK" w:cs="方正仿宋_GBK" w:hint="eastAsia"/>
                <w:color w:val="000000"/>
                <w:kern w:val="0"/>
                <w:sz w:val="24"/>
              </w:rPr>
              <w:t>11</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17</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重庆市九龙坡区人民政府办公室关于印发九龙坡区政府购买棚户区改造服务暂行管理办法的通知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2016</w:t>
            </w:r>
            <w:r>
              <w:rPr>
                <w:rFonts w:eastAsia="方正仿宋_GBK" w:cs="方正仿宋_GBK" w:hint="eastAsia"/>
                <w:color w:val="000000"/>
                <w:kern w:val="0"/>
                <w:sz w:val="24"/>
              </w:rPr>
              <w:t>〕</w:t>
            </w:r>
            <w:r>
              <w:rPr>
                <w:rFonts w:eastAsia="方正仿宋_GBK" w:cs="方正仿宋_GBK" w:hint="eastAsia"/>
                <w:color w:val="000000"/>
                <w:kern w:val="0"/>
                <w:sz w:val="24"/>
              </w:rPr>
              <w:t>134</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18</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重庆市九龙坡区人民政府办公室关于印发九龙坡区村镇建设管理办法的通知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color w:val="000000"/>
                <w:kern w:val="0"/>
                <w:sz w:val="24"/>
                <w:lang w:val="zh-CN"/>
              </w:rPr>
              <w:t>2016</w:t>
            </w:r>
            <w:r>
              <w:rPr>
                <w:rFonts w:eastAsia="方正仿宋_GBK" w:cs="方正仿宋_GBK" w:hint="eastAsia"/>
                <w:color w:val="000000"/>
                <w:kern w:val="0"/>
                <w:sz w:val="24"/>
                <w:lang w:val="zh-CN"/>
              </w:rPr>
              <w:t>〕</w:t>
            </w:r>
            <w:r>
              <w:rPr>
                <w:rFonts w:eastAsia="方正仿宋_GBK" w:cs="方正仿宋_GBK"/>
                <w:color w:val="000000"/>
                <w:kern w:val="0"/>
                <w:sz w:val="24"/>
                <w:lang w:val="zh-CN"/>
              </w:rPr>
              <w:t>320</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19</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重庆市九龙坡区人民政府办公室关于开展离岗乡村医生养老和医疗补助工作实施方案</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2017</w:t>
            </w:r>
            <w:r>
              <w:rPr>
                <w:rFonts w:eastAsia="方正仿宋_GBK" w:cs="方正仿宋_GBK" w:hint="eastAsia"/>
                <w:color w:val="000000"/>
                <w:kern w:val="0"/>
                <w:sz w:val="24"/>
              </w:rPr>
              <w:t>〕</w:t>
            </w:r>
            <w:r>
              <w:rPr>
                <w:rFonts w:eastAsia="方正仿宋_GBK" w:cs="方正仿宋_GBK" w:hint="eastAsia"/>
                <w:color w:val="000000"/>
                <w:kern w:val="0"/>
                <w:sz w:val="24"/>
              </w:rPr>
              <w:t>40</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20</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重庆市九龙坡区人民政府办公室关于印发九龙坡区家庭医生签约服务工作实施方案的通知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2017</w:t>
            </w:r>
            <w:r>
              <w:rPr>
                <w:rFonts w:eastAsia="方正仿宋_GBK" w:cs="方正仿宋_GBK" w:hint="eastAsia"/>
                <w:color w:val="000000"/>
                <w:kern w:val="0"/>
                <w:sz w:val="24"/>
              </w:rPr>
              <w:t>〕</w:t>
            </w:r>
            <w:r>
              <w:rPr>
                <w:rFonts w:eastAsia="方正仿宋_GBK" w:cs="方正仿宋_GBK" w:hint="eastAsia"/>
                <w:color w:val="000000"/>
                <w:kern w:val="0"/>
                <w:sz w:val="24"/>
              </w:rPr>
              <w:t>198</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21</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重庆市九龙坡区人民政府办公室关于印发重庆市九龙坡区青少年科技创新</w:t>
            </w:r>
            <w:proofErr w:type="gramStart"/>
            <w:r>
              <w:rPr>
                <w:rFonts w:eastAsia="方正仿宋_GBK" w:cs="方正仿宋_GBK" w:hint="eastAsia"/>
                <w:color w:val="000000"/>
                <w:kern w:val="0"/>
                <w:sz w:val="24"/>
              </w:rPr>
              <w:t>区长奖</w:t>
            </w:r>
            <w:proofErr w:type="gramEnd"/>
            <w:r>
              <w:rPr>
                <w:rFonts w:eastAsia="方正仿宋_GBK" w:cs="方正仿宋_GBK" w:hint="eastAsia"/>
                <w:color w:val="000000"/>
                <w:kern w:val="0"/>
                <w:sz w:val="24"/>
              </w:rPr>
              <w:t>评选办法（修订）的通知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2017</w:t>
            </w:r>
            <w:r>
              <w:rPr>
                <w:rFonts w:eastAsia="方正仿宋_GBK" w:cs="方正仿宋_GBK" w:hint="eastAsia"/>
                <w:color w:val="000000"/>
                <w:kern w:val="0"/>
                <w:sz w:val="24"/>
              </w:rPr>
              <w:t>〕</w:t>
            </w:r>
            <w:r>
              <w:rPr>
                <w:rFonts w:eastAsia="方正仿宋_GBK" w:cs="方正仿宋_GBK" w:hint="eastAsia"/>
                <w:color w:val="000000"/>
                <w:kern w:val="0"/>
                <w:sz w:val="24"/>
              </w:rPr>
              <w:t>229</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22</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重庆市九龙坡区人民政府关于划定高排放非道路移动机械禁止使用区域的通告</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九龙坡府发〔</w:t>
            </w:r>
            <w:r>
              <w:rPr>
                <w:rFonts w:eastAsia="方正仿宋_GBK" w:cs="方正仿宋_GBK" w:hint="eastAsia"/>
                <w:color w:val="000000"/>
                <w:kern w:val="0"/>
                <w:sz w:val="24"/>
              </w:rPr>
              <w:t>2017</w:t>
            </w:r>
            <w:r>
              <w:rPr>
                <w:rFonts w:eastAsia="方正仿宋_GBK" w:cs="方正仿宋_GBK" w:hint="eastAsia"/>
                <w:color w:val="000000"/>
                <w:kern w:val="0"/>
                <w:sz w:val="24"/>
              </w:rPr>
              <w:t>〕</w:t>
            </w:r>
            <w:r>
              <w:rPr>
                <w:rFonts w:eastAsia="方正仿宋_GBK" w:cs="方正仿宋_GBK" w:hint="eastAsia"/>
                <w:color w:val="000000"/>
                <w:kern w:val="0"/>
                <w:sz w:val="24"/>
              </w:rPr>
              <w:t>42</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lastRenderedPageBreak/>
              <w:t>23</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重庆市九龙坡区人民政府关于划定高污染燃料禁燃区的通告</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九龙坡府发〔</w:t>
            </w:r>
            <w:r>
              <w:rPr>
                <w:rFonts w:eastAsia="方正仿宋_GBK" w:cs="方正仿宋_GBK" w:hint="eastAsia"/>
                <w:color w:val="000000"/>
                <w:kern w:val="0"/>
                <w:sz w:val="24"/>
              </w:rPr>
              <w:t>2018</w:t>
            </w:r>
            <w:r>
              <w:rPr>
                <w:rFonts w:eastAsia="方正仿宋_GBK" w:cs="方正仿宋_GBK" w:hint="eastAsia"/>
                <w:color w:val="000000"/>
                <w:kern w:val="0"/>
                <w:sz w:val="24"/>
              </w:rPr>
              <w:t>〕</w:t>
            </w:r>
            <w:r>
              <w:rPr>
                <w:rFonts w:eastAsia="方正仿宋_GBK" w:cs="方正仿宋_GBK" w:hint="eastAsia"/>
                <w:color w:val="000000"/>
                <w:kern w:val="0"/>
                <w:sz w:val="24"/>
              </w:rPr>
              <w:t>6</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24</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重庆市九龙坡区人民政府办公室关于印发进一步加强文物工作的实施意见的通知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九龙坡府发〔</w:t>
            </w:r>
            <w:r>
              <w:rPr>
                <w:rFonts w:eastAsia="方正仿宋_GBK" w:cs="方正仿宋_GBK" w:hint="eastAsia"/>
                <w:color w:val="000000"/>
                <w:kern w:val="0"/>
                <w:sz w:val="24"/>
              </w:rPr>
              <w:t>2018</w:t>
            </w:r>
            <w:r>
              <w:rPr>
                <w:rFonts w:eastAsia="方正仿宋_GBK" w:cs="方正仿宋_GBK" w:hint="eastAsia"/>
                <w:color w:val="000000"/>
                <w:kern w:val="0"/>
                <w:sz w:val="24"/>
              </w:rPr>
              <w:t>〕</w:t>
            </w:r>
            <w:r>
              <w:rPr>
                <w:rFonts w:eastAsia="方正仿宋_GBK" w:cs="方正仿宋_GBK" w:hint="eastAsia"/>
                <w:color w:val="000000"/>
                <w:kern w:val="0"/>
                <w:sz w:val="24"/>
              </w:rPr>
              <w:t>20</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25</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重庆市九龙坡区人民政府办公室关于印发重庆市九龙坡区</w:t>
            </w:r>
            <w:proofErr w:type="gramStart"/>
            <w:r>
              <w:rPr>
                <w:rFonts w:eastAsia="方正仿宋_GBK" w:cs="方正仿宋_GBK" w:hint="eastAsia"/>
                <w:color w:val="000000"/>
                <w:kern w:val="0"/>
                <w:sz w:val="24"/>
              </w:rPr>
              <w:t>物业专项</w:t>
            </w:r>
            <w:proofErr w:type="gramEnd"/>
            <w:r>
              <w:rPr>
                <w:rFonts w:eastAsia="方正仿宋_GBK" w:cs="方正仿宋_GBK" w:hint="eastAsia"/>
                <w:color w:val="000000"/>
                <w:kern w:val="0"/>
                <w:sz w:val="24"/>
              </w:rPr>
              <w:t>维修资金管理实施细则的通知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九龙坡府办发〔</w:t>
            </w:r>
            <w:r>
              <w:rPr>
                <w:rFonts w:eastAsia="方正仿宋_GBK" w:cs="方正仿宋_GBK" w:hint="eastAsia"/>
                <w:color w:val="000000"/>
                <w:kern w:val="0"/>
                <w:sz w:val="24"/>
              </w:rPr>
              <w:t>2018</w:t>
            </w:r>
            <w:r>
              <w:rPr>
                <w:rFonts w:eastAsia="方正仿宋_GBK" w:cs="方正仿宋_GBK" w:hint="eastAsia"/>
                <w:color w:val="000000"/>
                <w:kern w:val="0"/>
                <w:sz w:val="24"/>
              </w:rPr>
              <w:t>〕</w:t>
            </w:r>
            <w:r>
              <w:rPr>
                <w:rFonts w:eastAsia="方正仿宋_GBK" w:cs="方正仿宋_GBK" w:hint="eastAsia"/>
                <w:color w:val="000000"/>
                <w:kern w:val="0"/>
                <w:sz w:val="24"/>
              </w:rPr>
              <w:t>94</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26</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重庆市九龙坡区人民政府办公室关于印发重庆市九龙坡区耕地及永久基本农田保护办法的通知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color w:val="000000"/>
                <w:kern w:val="0"/>
                <w:sz w:val="24"/>
                <w:lang w:val="zh-CN"/>
              </w:rPr>
              <w:t>2018</w:t>
            </w:r>
            <w:r>
              <w:rPr>
                <w:rFonts w:eastAsia="方正仿宋_GBK" w:cs="方正仿宋_GBK" w:hint="eastAsia"/>
                <w:color w:val="000000"/>
                <w:kern w:val="0"/>
                <w:sz w:val="24"/>
                <w:lang w:val="zh-CN"/>
              </w:rPr>
              <w:t>〕</w:t>
            </w:r>
            <w:r>
              <w:rPr>
                <w:rFonts w:eastAsia="方正仿宋_GBK" w:cs="方正仿宋_GBK"/>
                <w:color w:val="000000"/>
                <w:kern w:val="0"/>
                <w:sz w:val="24"/>
                <w:lang w:val="zh-CN"/>
              </w:rPr>
              <w:t>270</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27</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重庆市九龙坡区人民政府关于印发九龙坡区区长质量管理奖评选办法的通知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九龙坡府发〔</w:t>
            </w:r>
            <w:r>
              <w:rPr>
                <w:rFonts w:eastAsia="方正仿宋_GBK" w:cs="方正仿宋_GBK" w:hint="eastAsia"/>
                <w:color w:val="000000"/>
                <w:kern w:val="0"/>
                <w:sz w:val="24"/>
              </w:rPr>
              <w:t>2019</w:t>
            </w:r>
            <w:r>
              <w:rPr>
                <w:rFonts w:eastAsia="方正仿宋_GBK" w:cs="方正仿宋_GBK" w:hint="eastAsia"/>
                <w:color w:val="000000"/>
                <w:kern w:val="0"/>
                <w:sz w:val="24"/>
              </w:rPr>
              <w:t>〕</w:t>
            </w:r>
            <w:r>
              <w:rPr>
                <w:rFonts w:eastAsia="方正仿宋_GBK" w:cs="方正仿宋_GBK" w:hint="eastAsia"/>
                <w:color w:val="000000"/>
                <w:kern w:val="0"/>
                <w:sz w:val="24"/>
              </w:rPr>
              <w:t>16</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28</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lang w:val="zh-CN"/>
              </w:rPr>
              <w:t>重庆市九龙坡区人民政府关于加强和改进新时代民政工作的意见</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lang w:val="zh-CN"/>
              </w:rPr>
              <w:t>九龙坡府发〔</w:t>
            </w:r>
            <w:r>
              <w:rPr>
                <w:rFonts w:eastAsia="方正仿宋_GBK" w:cs="方正仿宋_GBK" w:hint="eastAsia"/>
                <w:color w:val="000000"/>
                <w:kern w:val="0"/>
                <w:sz w:val="24"/>
                <w:lang w:val="zh-CN"/>
              </w:rPr>
              <w:t>2019</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23</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29</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重庆市九龙坡区人民政府关于禁止燃放烟花爆竹的通告</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lang w:val="zh-CN"/>
              </w:rPr>
              <w:t>九龙坡府发〔</w:t>
            </w:r>
            <w:r>
              <w:rPr>
                <w:rFonts w:eastAsia="方正仿宋_GBK" w:cs="方正仿宋_GBK" w:hint="eastAsia"/>
                <w:color w:val="000000"/>
                <w:kern w:val="0"/>
                <w:sz w:val="24"/>
                <w:lang w:val="zh-CN"/>
              </w:rPr>
              <w:t>2019</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2</w:t>
            </w:r>
            <w:r>
              <w:rPr>
                <w:rFonts w:eastAsia="方正仿宋_GBK" w:cs="方正仿宋_GBK" w:hint="eastAsia"/>
                <w:color w:val="000000"/>
                <w:kern w:val="0"/>
                <w:sz w:val="24"/>
              </w:rPr>
              <w:t>5</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30</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rPr>
              <w:t>重庆市九龙坡区人民政府办公室关于印发九龙坡区农村饮水工程运行管理办法的通知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201</w:t>
            </w:r>
            <w:r>
              <w:rPr>
                <w:rFonts w:eastAsia="方正仿宋_GBK" w:cs="方正仿宋_GBK" w:hint="eastAsia"/>
                <w:color w:val="000000"/>
                <w:kern w:val="0"/>
                <w:sz w:val="24"/>
              </w:rPr>
              <w:t>9</w:t>
            </w:r>
            <w:r>
              <w:rPr>
                <w:rFonts w:eastAsia="方正仿宋_GBK" w:cs="方正仿宋_GBK" w:hint="eastAsia"/>
                <w:color w:val="000000"/>
                <w:kern w:val="0"/>
                <w:sz w:val="24"/>
                <w:lang w:val="zh-CN"/>
              </w:rPr>
              <w:t>〕</w:t>
            </w:r>
            <w:r>
              <w:rPr>
                <w:rFonts w:eastAsia="方正仿宋_GBK" w:cs="方正仿宋_GBK" w:hint="eastAsia"/>
                <w:color w:val="000000"/>
                <w:kern w:val="0"/>
                <w:sz w:val="24"/>
              </w:rPr>
              <w:t>82</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lastRenderedPageBreak/>
              <w:t>31</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lang w:val="zh-CN"/>
              </w:rPr>
              <w:t>重庆市九龙坡区人民政府关于划定陆生野生动物禁猎区和规定禁猎期的通告</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lang w:val="zh-CN"/>
              </w:rPr>
              <w:t>九龙坡府发〔</w:t>
            </w:r>
            <w:r>
              <w:rPr>
                <w:rFonts w:eastAsia="方正仿宋_GBK" w:cs="方正仿宋_GBK" w:hint="eastAsia"/>
                <w:color w:val="000000"/>
                <w:kern w:val="0"/>
                <w:sz w:val="24"/>
                <w:lang w:val="zh-CN"/>
              </w:rPr>
              <w:t>2020</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8</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32</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lang w:val="zh-CN"/>
              </w:rPr>
              <w:t>重庆市九龙坡区人民政府关于印发重庆市九龙坡区退役士兵接收安置工作的实施意见（修订）的通知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九龙坡府发</w:t>
            </w:r>
            <w:r>
              <w:rPr>
                <w:rFonts w:eastAsia="方正仿宋_GBK" w:cs="方正仿宋_GBK" w:hint="eastAsia"/>
                <w:color w:val="000000"/>
                <w:kern w:val="0"/>
                <w:sz w:val="24"/>
                <w:lang w:val="zh-CN"/>
              </w:rPr>
              <w:t>〔</w:t>
            </w:r>
            <w:r>
              <w:rPr>
                <w:rFonts w:eastAsia="方正仿宋_GBK" w:cs="方正仿宋_GBK" w:hint="eastAsia"/>
                <w:color w:val="000000"/>
                <w:kern w:val="0"/>
                <w:sz w:val="24"/>
              </w:rPr>
              <w:t>2020</w:t>
            </w:r>
            <w:r>
              <w:rPr>
                <w:rFonts w:eastAsia="方正仿宋_GBK" w:cs="方正仿宋_GBK" w:hint="eastAsia"/>
                <w:color w:val="000000"/>
                <w:kern w:val="0"/>
                <w:sz w:val="24"/>
              </w:rPr>
              <w:t>〕</w:t>
            </w:r>
            <w:r>
              <w:rPr>
                <w:rFonts w:eastAsia="方正仿宋_GBK" w:cs="方正仿宋_GBK" w:hint="eastAsia"/>
                <w:color w:val="000000"/>
                <w:kern w:val="0"/>
                <w:sz w:val="24"/>
              </w:rPr>
              <w:t>12</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33</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lang w:val="zh-CN"/>
              </w:rPr>
              <w:t>重庆市九龙坡区人民政府关于印发重庆市九龙坡区现代服务业五十强企业、金融业十强企业、房地产业十强企业评选办法的通知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九龙坡府发</w:t>
            </w:r>
            <w:r>
              <w:rPr>
                <w:rFonts w:eastAsia="方正仿宋_GBK" w:cs="方正仿宋_GBK" w:hint="eastAsia"/>
                <w:color w:val="000000"/>
                <w:kern w:val="0"/>
                <w:sz w:val="24"/>
                <w:lang w:val="zh-CN"/>
              </w:rPr>
              <w:t>〔</w:t>
            </w:r>
            <w:r>
              <w:rPr>
                <w:rFonts w:eastAsia="方正仿宋_GBK" w:cs="方正仿宋_GBK" w:hint="eastAsia"/>
                <w:color w:val="000000"/>
                <w:kern w:val="0"/>
                <w:sz w:val="24"/>
              </w:rPr>
              <w:t>2020</w:t>
            </w:r>
            <w:r>
              <w:rPr>
                <w:rFonts w:eastAsia="方正仿宋_GBK" w:cs="方正仿宋_GBK" w:hint="eastAsia"/>
                <w:color w:val="000000"/>
                <w:kern w:val="0"/>
                <w:sz w:val="24"/>
              </w:rPr>
              <w:t>〕</w:t>
            </w:r>
            <w:r>
              <w:rPr>
                <w:rFonts w:eastAsia="方正仿宋_GBK" w:cs="方正仿宋_GBK" w:hint="eastAsia"/>
                <w:color w:val="000000"/>
                <w:kern w:val="0"/>
                <w:sz w:val="24"/>
              </w:rPr>
              <w:t>13</w:t>
            </w:r>
            <w:r>
              <w:rPr>
                <w:rFonts w:eastAsia="方正仿宋_GBK" w:cs="方正仿宋_GBK" w:hint="eastAsia"/>
                <w:color w:val="000000"/>
                <w:kern w:val="0"/>
                <w:sz w:val="24"/>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34</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重庆市九龙坡区人民政府关于禁止乱占耕地建房的通告</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九龙坡府发〔</w:t>
            </w:r>
            <w:r>
              <w:rPr>
                <w:rFonts w:eastAsia="方正仿宋_GBK" w:cs="方正仿宋_GBK"/>
                <w:color w:val="000000"/>
                <w:kern w:val="0"/>
                <w:sz w:val="24"/>
                <w:lang w:val="zh-CN"/>
              </w:rPr>
              <w:t>2020</w:t>
            </w:r>
            <w:r>
              <w:rPr>
                <w:rFonts w:eastAsia="方正仿宋_GBK" w:cs="方正仿宋_GBK" w:hint="eastAsia"/>
                <w:color w:val="000000"/>
                <w:kern w:val="0"/>
                <w:sz w:val="24"/>
                <w:lang w:val="zh-CN"/>
              </w:rPr>
              <w:t>〕</w:t>
            </w:r>
            <w:r>
              <w:rPr>
                <w:rFonts w:eastAsia="方正仿宋_GBK" w:cs="方正仿宋_GBK"/>
                <w:color w:val="000000"/>
                <w:kern w:val="0"/>
                <w:sz w:val="24"/>
                <w:lang w:val="zh-CN"/>
              </w:rPr>
              <w:t>15</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35</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重庆市九龙坡区人民政府办公室关于印发重庆市九龙坡</w:t>
            </w:r>
            <w:proofErr w:type="gramStart"/>
            <w:r>
              <w:rPr>
                <w:rFonts w:eastAsia="方正仿宋_GBK" w:cs="方正仿宋_GBK" w:hint="eastAsia"/>
                <w:color w:val="000000"/>
                <w:kern w:val="0"/>
                <w:sz w:val="24"/>
                <w:lang w:val="zh-CN"/>
              </w:rPr>
              <w:t>区促进</w:t>
            </w:r>
            <w:proofErr w:type="gramEnd"/>
            <w:r>
              <w:rPr>
                <w:rFonts w:eastAsia="方正仿宋_GBK" w:cs="方正仿宋_GBK" w:hint="eastAsia"/>
                <w:color w:val="000000"/>
                <w:kern w:val="0"/>
                <w:sz w:val="24"/>
                <w:lang w:val="zh-CN"/>
              </w:rPr>
              <w:t>3</w:t>
            </w:r>
            <w:r>
              <w:rPr>
                <w:rFonts w:eastAsia="方正仿宋_GBK" w:cs="方正仿宋_GBK" w:hint="eastAsia"/>
                <w:color w:val="000000"/>
                <w:kern w:val="0"/>
                <w:sz w:val="24"/>
                <w:lang w:val="zh-CN"/>
              </w:rPr>
              <w:t>岁以下婴幼儿照护服务发展实施方案的通知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2020</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95</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36</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left"/>
              <w:rPr>
                <w:rFonts w:eastAsia="方正仿宋_GBK" w:cs="方正仿宋_GBK"/>
                <w:color w:val="000000"/>
                <w:kern w:val="0"/>
                <w:sz w:val="24"/>
              </w:rPr>
            </w:pPr>
            <w:r>
              <w:rPr>
                <w:rFonts w:eastAsia="方正仿宋_GBK" w:cs="方正仿宋_GBK" w:hint="eastAsia"/>
                <w:color w:val="000000"/>
                <w:kern w:val="0"/>
                <w:sz w:val="24"/>
                <w:lang w:val="zh-CN"/>
              </w:rPr>
              <w:t>重庆市九龙坡区人民政府办公室关于印发重庆市九龙坡区基本公共卫生服务管理办法（修订）的通知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2020</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96</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37</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重庆市九龙坡区人民政府办公室关于印发九龙坡区国家免费孕前优生健康检查项目工作实施方案的通知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color w:val="000000"/>
                <w:kern w:val="0"/>
                <w:sz w:val="24"/>
                <w:lang w:val="zh-CN"/>
              </w:rPr>
              <w:t>2020</w:t>
            </w:r>
            <w:r>
              <w:rPr>
                <w:rFonts w:eastAsia="方正仿宋_GBK" w:cs="方正仿宋_GBK" w:hint="eastAsia"/>
                <w:color w:val="000000"/>
                <w:kern w:val="0"/>
                <w:sz w:val="24"/>
                <w:lang w:val="zh-CN"/>
              </w:rPr>
              <w:t>〕</w:t>
            </w:r>
            <w:r>
              <w:rPr>
                <w:rFonts w:eastAsia="方正仿宋_GBK" w:cs="方正仿宋_GBK"/>
                <w:color w:val="000000"/>
                <w:kern w:val="0"/>
                <w:sz w:val="24"/>
                <w:lang w:val="zh-CN"/>
              </w:rPr>
              <w:t>136</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38</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重庆市九龙坡区人民政府办公室关于印发九龙坡区城镇计划生育独生子女父母增发养老金办法的通知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color w:val="000000"/>
                <w:kern w:val="0"/>
                <w:sz w:val="24"/>
                <w:lang w:val="zh-CN"/>
              </w:rPr>
              <w:t>2020</w:t>
            </w:r>
            <w:r>
              <w:rPr>
                <w:rFonts w:eastAsia="方正仿宋_GBK" w:cs="方正仿宋_GBK" w:hint="eastAsia"/>
                <w:color w:val="000000"/>
                <w:kern w:val="0"/>
                <w:sz w:val="24"/>
                <w:lang w:val="zh-CN"/>
              </w:rPr>
              <w:t>〕</w:t>
            </w:r>
            <w:r>
              <w:rPr>
                <w:rFonts w:eastAsia="方正仿宋_GBK" w:cs="方正仿宋_GBK"/>
                <w:color w:val="000000"/>
                <w:kern w:val="0"/>
                <w:sz w:val="24"/>
                <w:lang w:val="zh-CN"/>
              </w:rPr>
              <w:t>137</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lastRenderedPageBreak/>
              <w:t>39</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重庆市九龙坡区人民政府办公室关于印发九龙坡区城镇部分计划生育家庭奖励扶助办法的通知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color w:val="000000"/>
                <w:kern w:val="0"/>
                <w:sz w:val="24"/>
                <w:lang w:val="zh-CN"/>
              </w:rPr>
              <w:t>2020</w:t>
            </w:r>
            <w:r>
              <w:rPr>
                <w:rFonts w:eastAsia="方正仿宋_GBK" w:cs="方正仿宋_GBK" w:hint="eastAsia"/>
                <w:color w:val="000000"/>
                <w:kern w:val="0"/>
                <w:sz w:val="24"/>
                <w:lang w:val="zh-CN"/>
              </w:rPr>
              <w:t>〕</w:t>
            </w:r>
            <w:r>
              <w:rPr>
                <w:rFonts w:eastAsia="方正仿宋_GBK" w:cs="方正仿宋_GBK"/>
                <w:color w:val="000000"/>
                <w:kern w:val="0"/>
                <w:sz w:val="24"/>
                <w:lang w:val="zh-CN"/>
              </w:rPr>
              <w:t>139</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40</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重庆市九龙坡区人民政府关于印发重庆市九龙坡区鼓励企业上市挂牌扶持办法的通知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九龙坡府发〔</w:t>
            </w:r>
            <w:r>
              <w:rPr>
                <w:rFonts w:eastAsia="方正仿宋_GBK" w:cs="方正仿宋_GBK"/>
                <w:color w:val="000000"/>
                <w:kern w:val="0"/>
                <w:sz w:val="24"/>
                <w:lang w:val="zh-CN"/>
              </w:rPr>
              <w:t>2021</w:t>
            </w:r>
            <w:r>
              <w:rPr>
                <w:rFonts w:eastAsia="方正仿宋_GBK" w:cs="方正仿宋_GBK" w:hint="eastAsia"/>
                <w:color w:val="000000"/>
                <w:kern w:val="0"/>
                <w:sz w:val="24"/>
                <w:lang w:val="zh-CN"/>
              </w:rPr>
              <w:t>〕</w:t>
            </w:r>
            <w:r>
              <w:rPr>
                <w:rFonts w:eastAsia="方正仿宋_GBK" w:cs="方正仿宋_GBK"/>
                <w:color w:val="000000"/>
                <w:kern w:val="0"/>
                <w:sz w:val="24"/>
                <w:lang w:val="zh-CN"/>
              </w:rPr>
              <w:t>1</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41</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重庆市九龙坡区人民政府关于印发重庆市九龙坡区政府投资项目管理实施细则（试行）的通知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九龙坡府发〔</w:t>
            </w:r>
            <w:r>
              <w:rPr>
                <w:rFonts w:eastAsia="方正仿宋_GBK" w:cs="方正仿宋_GBK"/>
                <w:color w:val="000000"/>
                <w:kern w:val="0"/>
                <w:sz w:val="24"/>
                <w:lang w:val="zh-CN"/>
              </w:rPr>
              <w:t>2021</w:t>
            </w:r>
            <w:r>
              <w:rPr>
                <w:rFonts w:eastAsia="方正仿宋_GBK" w:cs="方正仿宋_GBK" w:hint="eastAsia"/>
                <w:color w:val="000000"/>
                <w:kern w:val="0"/>
                <w:sz w:val="24"/>
                <w:lang w:val="zh-CN"/>
              </w:rPr>
              <w:t>〕</w:t>
            </w:r>
            <w:r>
              <w:rPr>
                <w:rFonts w:eastAsia="方正仿宋_GBK" w:cs="方正仿宋_GBK"/>
                <w:color w:val="000000"/>
                <w:kern w:val="0"/>
                <w:sz w:val="24"/>
                <w:lang w:val="zh-CN"/>
              </w:rPr>
              <w:t>2</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42</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重庆市九龙坡区人民政府办公室关于印发九龙坡区地质灾害治理工程项目管理办法的通知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color w:val="000000"/>
                <w:kern w:val="0"/>
                <w:sz w:val="24"/>
                <w:lang w:val="zh-CN"/>
              </w:rPr>
              <w:t>2021</w:t>
            </w:r>
            <w:r>
              <w:rPr>
                <w:rFonts w:eastAsia="方正仿宋_GBK" w:cs="方正仿宋_GBK" w:hint="eastAsia"/>
                <w:color w:val="000000"/>
                <w:kern w:val="0"/>
                <w:sz w:val="24"/>
                <w:lang w:val="zh-CN"/>
              </w:rPr>
              <w:t>〕</w:t>
            </w:r>
            <w:r>
              <w:rPr>
                <w:rFonts w:eastAsia="方正仿宋_GBK" w:cs="方正仿宋_GBK"/>
                <w:color w:val="000000"/>
                <w:kern w:val="0"/>
                <w:sz w:val="24"/>
                <w:lang w:val="zh-CN"/>
              </w:rPr>
              <w:t>23</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43</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重庆市九龙坡区人民政府关于印发九龙坡区现役军人立功受奖奖励办法的通知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九龙坡府发〔</w:t>
            </w:r>
            <w:r>
              <w:rPr>
                <w:rFonts w:eastAsia="方正仿宋_GBK" w:cs="方正仿宋_GBK"/>
                <w:color w:val="000000"/>
                <w:kern w:val="0"/>
                <w:sz w:val="24"/>
                <w:lang w:val="zh-CN"/>
              </w:rPr>
              <w:t>2021</w:t>
            </w:r>
            <w:r>
              <w:rPr>
                <w:rFonts w:eastAsia="方正仿宋_GBK" w:cs="方正仿宋_GBK" w:hint="eastAsia"/>
                <w:color w:val="000000"/>
                <w:kern w:val="0"/>
                <w:sz w:val="24"/>
                <w:lang w:val="zh-CN"/>
              </w:rPr>
              <w:t>〕</w:t>
            </w:r>
            <w:r>
              <w:rPr>
                <w:rFonts w:eastAsia="方正仿宋_GBK" w:cs="方正仿宋_GBK"/>
                <w:color w:val="000000"/>
                <w:kern w:val="0"/>
                <w:sz w:val="24"/>
                <w:lang w:val="zh-CN"/>
              </w:rPr>
              <w:t>10</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44</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重庆市九龙坡区人民政府办公室关于印发九龙坡区关于扩大养老服务供给提高养老服务质量扶持办法的通知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color w:val="000000"/>
                <w:kern w:val="0"/>
                <w:sz w:val="24"/>
                <w:lang w:val="zh-CN"/>
              </w:rPr>
              <w:t>2021</w:t>
            </w:r>
            <w:r>
              <w:rPr>
                <w:rFonts w:eastAsia="方正仿宋_GBK" w:cs="方正仿宋_GBK" w:hint="eastAsia"/>
                <w:color w:val="000000"/>
                <w:kern w:val="0"/>
                <w:sz w:val="24"/>
                <w:lang w:val="zh-CN"/>
              </w:rPr>
              <w:t>〕</w:t>
            </w:r>
            <w:r>
              <w:rPr>
                <w:rFonts w:eastAsia="方正仿宋_GBK" w:cs="方正仿宋_GBK"/>
                <w:color w:val="000000"/>
                <w:kern w:val="0"/>
                <w:sz w:val="24"/>
                <w:lang w:val="zh-CN"/>
              </w:rPr>
              <w:t>5</w:t>
            </w:r>
            <w:r>
              <w:rPr>
                <w:rFonts w:eastAsia="方正仿宋_GBK" w:cs="方正仿宋_GBK" w:hint="eastAsia"/>
                <w:color w:val="000000"/>
                <w:kern w:val="0"/>
                <w:sz w:val="24"/>
                <w:lang w:val="zh-CN"/>
              </w:rPr>
              <w:t>4</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45</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重庆市九龙坡区人民政府关于印发重庆市九龙坡区集体土地征收补偿安置实施办法的通知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九龙坡府发〔</w:t>
            </w:r>
            <w:r>
              <w:rPr>
                <w:rFonts w:eastAsia="方正仿宋_GBK" w:cs="方正仿宋_GBK"/>
                <w:color w:val="000000"/>
                <w:kern w:val="0"/>
                <w:sz w:val="24"/>
                <w:lang w:val="zh-CN"/>
              </w:rPr>
              <w:t>2021</w:t>
            </w:r>
            <w:r>
              <w:rPr>
                <w:rFonts w:eastAsia="方正仿宋_GBK" w:cs="方正仿宋_GBK" w:hint="eastAsia"/>
                <w:color w:val="000000"/>
                <w:kern w:val="0"/>
                <w:sz w:val="24"/>
                <w:lang w:val="zh-CN"/>
              </w:rPr>
              <w:t>〕</w:t>
            </w:r>
            <w:r>
              <w:rPr>
                <w:rFonts w:eastAsia="方正仿宋_GBK" w:cs="方正仿宋_GBK"/>
                <w:color w:val="000000"/>
                <w:kern w:val="0"/>
                <w:sz w:val="24"/>
                <w:lang w:val="zh-CN"/>
              </w:rPr>
              <w:t>15</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46</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重庆市九龙坡区人民政府关于印发重庆市九龙坡区规划自然资源下放审批事权实施细则的通知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九龙坡府发〔</w:t>
            </w:r>
            <w:r>
              <w:rPr>
                <w:rFonts w:eastAsia="方正仿宋_GBK" w:cs="方正仿宋_GBK"/>
                <w:color w:val="000000"/>
                <w:kern w:val="0"/>
                <w:sz w:val="24"/>
                <w:lang w:val="zh-CN"/>
              </w:rPr>
              <w:t>2021</w:t>
            </w:r>
            <w:r>
              <w:rPr>
                <w:rFonts w:eastAsia="方正仿宋_GBK" w:cs="方正仿宋_GBK" w:hint="eastAsia"/>
                <w:color w:val="000000"/>
                <w:kern w:val="0"/>
                <w:sz w:val="24"/>
                <w:lang w:val="zh-CN"/>
              </w:rPr>
              <w:t>〕</w:t>
            </w:r>
            <w:r>
              <w:rPr>
                <w:rFonts w:eastAsia="方正仿宋_GBK" w:cs="方正仿宋_GBK"/>
                <w:color w:val="000000"/>
                <w:kern w:val="0"/>
                <w:sz w:val="24"/>
                <w:lang w:val="zh-CN"/>
              </w:rPr>
              <w:t>20</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lastRenderedPageBreak/>
              <w:t>47</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重庆市九龙坡区人民政府办公室关于印发九龙坡区推进建筑产业现代化促进建筑业高质量发展实施意见的通知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color w:val="000000"/>
                <w:kern w:val="0"/>
                <w:sz w:val="24"/>
                <w:lang w:val="zh-CN"/>
              </w:rPr>
              <w:t>2021</w:t>
            </w:r>
            <w:r>
              <w:rPr>
                <w:rFonts w:eastAsia="方正仿宋_GBK" w:cs="方正仿宋_GBK" w:hint="eastAsia"/>
                <w:color w:val="000000"/>
                <w:kern w:val="0"/>
                <w:sz w:val="24"/>
                <w:lang w:val="zh-CN"/>
              </w:rPr>
              <w:t>〕</w:t>
            </w:r>
            <w:r>
              <w:rPr>
                <w:rFonts w:eastAsia="方正仿宋_GBK" w:cs="方正仿宋_GBK"/>
                <w:color w:val="000000"/>
                <w:kern w:val="0"/>
                <w:sz w:val="24"/>
                <w:lang w:val="zh-CN"/>
              </w:rPr>
              <w:t>114</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48</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重庆市九龙坡区人民政府办公室关于印发九龙坡区农贸市场整治提升与长效管理工作方案</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2022</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42</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49</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重庆市九龙坡区人民政府办公室关于印发重庆市九龙坡区楼宇经济扶持办法的通知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2022</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54</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50</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重庆市九龙坡区人民政府办公室关于印发重庆市九龙坡区加快发展保障性租赁住房工作方案的通知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2022</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64</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51</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重庆市九龙坡区人民政府办公室关于印发重庆市九龙坡区推动公立医院高质量发展实施方案的通知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2022</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87</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52</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重庆市九龙坡区人民政府办公室关于印发重庆市九龙坡区国有土地上房屋征收补偿补助标准的通知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2022</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94</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53</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重庆市九龙坡区人民政府办公室关于印发重庆市九龙坡区国有土地上房屋征收范围内未经登记建筑处置办法的通知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2022</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95</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54</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重庆市九龙坡区人民政府关于印发重庆市九龙坡区国有土地上房屋征收与补偿实施办法的通知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九龙坡府发〔</w:t>
            </w:r>
            <w:r>
              <w:rPr>
                <w:rFonts w:eastAsia="方正仿宋_GBK" w:cs="方正仿宋_GBK" w:hint="eastAsia"/>
                <w:color w:val="000000"/>
                <w:kern w:val="0"/>
                <w:sz w:val="24"/>
                <w:lang w:val="zh-CN"/>
              </w:rPr>
              <w:t>2022</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14</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lastRenderedPageBreak/>
              <w:t>55</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重庆市九龙坡区人民政府关于发布常年森林防火区和森林防火期的公告</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九龙坡府发〔</w:t>
            </w:r>
            <w:r>
              <w:rPr>
                <w:rFonts w:eastAsia="方正仿宋_GBK" w:cs="方正仿宋_GBK" w:hint="eastAsia"/>
                <w:color w:val="000000"/>
                <w:kern w:val="0"/>
                <w:sz w:val="24"/>
                <w:lang w:val="zh-CN"/>
              </w:rPr>
              <w:t>2022</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15</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56</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重庆市九龙坡区人民政府办公室关于印发九龙坡区农产品质</w:t>
            </w:r>
            <w:proofErr w:type="gramStart"/>
            <w:r>
              <w:rPr>
                <w:rFonts w:eastAsia="方正仿宋_GBK" w:cs="方正仿宋_GBK" w:hint="eastAsia"/>
                <w:color w:val="000000"/>
                <w:kern w:val="0"/>
                <w:sz w:val="24"/>
                <w:lang w:val="zh-CN"/>
              </w:rPr>
              <w:t>量安全</w:t>
            </w:r>
            <w:proofErr w:type="gramEnd"/>
            <w:r>
              <w:rPr>
                <w:rFonts w:eastAsia="方正仿宋_GBK" w:cs="方正仿宋_GBK" w:hint="eastAsia"/>
                <w:color w:val="000000"/>
                <w:kern w:val="0"/>
                <w:sz w:val="24"/>
                <w:lang w:val="zh-CN"/>
              </w:rPr>
              <w:t>举报奖励制度的通知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2022</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109</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57</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重庆市九龙坡区人民政府办公室关于印发重庆市九龙坡区知识产权资助及奖励办法的通知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2022</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141</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58</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重庆市九龙坡区人民政府办公室关于九龙坡区加强农村土地经营权流转管理的实施细则</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2023</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5</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59</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重庆市九龙坡区人民政府关于印发重庆市九龙坡区“一老一小”整体解决方案</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九龙坡府发〔</w:t>
            </w:r>
            <w:r>
              <w:rPr>
                <w:rFonts w:eastAsia="方正仿宋_GBK" w:cs="方正仿宋_GBK" w:hint="eastAsia"/>
                <w:color w:val="000000"/>
                <w:kern w:val="0"/>
                <w:sz w:val="24"/>
                <w:lang w:val="zh-CN"/>
              </w:rPr>
              <w:t>2023</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2</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60</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重庆市九龙坡区人民政府办公室关于印发九龙坡区“星耀龙珠”软件人才服务办法的通知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2023</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8</w:t>
            </w:r>
            <w:r>
              <w:rPr>
                <w:rFonts w:eastAsia="方正仿宋_GBK" w:cs="方正仿宋_GBK" w:hint="eastAsia"/>
                <w:color w:val="000000"/>
                <w:kern w:val="0"/>
                <w:sz w:val="24"/>
                <w:lang w:val="zh-CN"/>
              </w:rPr>
              <w:t>号</w:t>
            </w:r>
          </w:p>
        </w:tc>
      </w:tr>
      <w:tr w:rsidR="00A3493D" w:rsidTr="00772F96">
        <w:trPr>
          <w:trHeight w:val="737"/>
          <w:jc w:val="center"/>
        </w:trPr>
        <w:tc>
          <w:tcPr>
            <w:tcW w:w="1168"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wordWrap w:val="0"/>
              <w:spacing w:line="340" w:lineRule="exact"/>
              <w:jc w:val="center"/>
              <w:rPr>
                <w:rFonts w:eastAsia="方正仿宋_GBK" w:cs="方正仿宋_GBK"/>
                <w:color w:val="000000"/>
                <w:kern w:val="0"/>
                <w:sz w:val="24"/>
              </w:rPr>
            </w:pPr>
            <w:r>
              <w:rPr>
                <w:rFonts w:eastAsia="方正仿宋_GBK" w:cs="方正仿宋_GBK" w:hint="eastAsia"/>
                <w:color w:val="000000"/>
                <w:kern w:val="0"/>
                <w:sz w:val="24"/>
              </w:rPr>
              <w:t>61</w:t>
            </w:r>
          </w:p>
        </w:tc>
        <w:tc>
          <w:tcPr>
            <w:tcW w:w="8646"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rPr>
                <w:rFonts w:eastAsia="方正仿宋_GBK" w:cs="方正仿宋_GBK"/>
                <w:color w:val="000000"/>
                <w:kern w:val="0"/>
                <w:sz w:val="24"/>
                <w:lang w:val="zh-CN"/>
              </w:rPr>
            </w:pPr>
            <w:r>
              <w:rPr>
                <w:rFonts w:eastAsia="方正仿宋_GBK" w:cs="方正仿宋_GBK" w:hint="eastAsia"/>
                <w:color w:val="000000"/>
                <w:kern w:val="0"/>
                <w:sz w:val="24"/>
                <w:lang w:val="zh-CN"/>
              </w:rPr>
              <w:t>重庆市九龙坡区人民政府办公室关于印发《重庆市九龙坡区科技创新引领高质量发展扶持办法》的通知</w:t>
            </w:r>
          </w:p>
        </w:tc>
        <w:tc>
          <w:tcPr>
            <w:tcW w:w="3311" w:type="dxa"/>
            <w:tcBorders>
              <w:top w:val="single" w:sz="4" w:space="0" w:color="000000"/>
              <w:left w:val="single" w:sz="4" w:space="0" w:color="000000"/>
              <w:bottom w:val="single" w:sz="4" w:space="0" w:color="000000"/>
              <w:right w:val="single" w:sz="4" w:space="0" w:color="000000"/>
            </w:tcBorders>
            <w:vAlign w:val="center"/>
          </w:tcPr>
          <w:p w:rsidR="00A3493D" w:rsidRDefault="00A3493D" w:rsidP="00772F96">
            <w:pPr>
              <w:spacing w:line="340" w:lineRule="exact"/>
              <w:jc w:val="center"/>
              <w:rPr>
                <w:rFonts w:eastAsia="方正仿宋_GBK" w:cs="方正仿宋_GBK"/>
                <w:color w:val="000000"/>
                <w:kern w:val="0"/>
                <w:sz w:val="24"/>
                <w:lang w:val="zh-CN"/>
              </w:rPr>
            </w:pPr>
            <w:r>
              <w:rPr>
                <w:rFonts w:eastAsia="方正仿宋_GBK" w:cs="方正仿宋_GBK" w:hint="eastAsia"/>
                <w:color w:val="000000"/>
                <w:kern w:val="0"/>
                <w:sz w:val="24"/>
                <w:lang w:val="zh-CN"/>
              </w:rPr>
              <w:t>九龙坡府办发〔</w:t>
            </w:r>
            <w:r>
              <w:rPr>
                <w:rFonts w:eastAsia="方正仿宋_GBK" w:cs="方正仿宋_GBK" w:hint="eastAsia"/>
                <w:color w:val="000000"/>
                <w:kern w:val="0"/>
                <w:sz w:val="24"/>
                <w:lang w:val="zh-CN"/>
              </w:rPr>
              <w:t>2023</w:t>
            </w:r>
            <w:r>
              <w:rPr>
                <w:rFonts w:eastAsia="方正仿宋_GBK" w:cs="方正仿宋_GBK" w:hint="eastAsia"/>
                <w:color w:val="000000"/>
                <w:kern w:val="0"/>
                <w:sz w:val="24"/>
                <w:lang w:val="zh-CN"/>
              </w:rPr>
              <w:t>〕</w:t>
            </w:r>
            <w:r>
              <w:rPr>
                <w:rFonts w:eastAsia="方正仿宋_GBK" w:cs="方正仿宋_GBK" w:hint="eastAsia"/>
                <w:color w:val="000000"/>
                <w:kern w:val="0"/>
                <w:sz w:val="24"/>
                <w:lang w:val="zh-CN"/>
              </w:rPr>
              <w:t>37</w:t>
            </w:r>
            <w:r>
              <w:rPr>
                <w:rFonts w:eastAsia="方正仿宋_GBK" w:cs="方正仿宋_GBK" w:hint="eastAsia"/>
                <w:color w:val="000000"/>
                <w:kern w:val="0"/>
                <w:sz w:val="24"/>
                <w:lang w:val="zh-CN"/>
              </w:rPr>
              <w:t>号</w:t>
            </w:r>
          </w:p>
        </w:tc>
      </w:tr>
    </w:tbl>
    <w:p w:rsidR="00A3493D" w:rsidRDefault="00A3493D" w:rsidP="00A3493D">
      <w:pPr>
        <w:spacing w:line="600" w:lineRule="exact"/>
      </w:pPr>
    </w:p>
    <w:p w:rsidR="003A4B85" w:rsidRPr="006E0AF7" w:rsidRDefault="003A4B85">
      <w:pPr>
        <w:pStyle w:val="a7"/>
        <w:widowControl/>
        <w:shd w:val="clear" w:color="auto" w:fill="FFFFFF"/>
        <w:spacing w:beforeAutospacing="0" w:afterAutospacing="0"/>
        <w:jc w:val="both"/>
        <w:rPr>
          <w:rFonts w:ascii="Times New Roman" w:eastAsia="方正仿宋_GBK" w:hAnsi="Times New Roman" w:cs="方正仿宋_GBK"/>
          <w:color w:val="000000"/>
          <w:sz w:val="31"/>
          <w:szCs w:val="31"/>
          <w:shd w:val="clear" w:color="auto" w:fill="FFFFFF"/>
        </w:rPr>
      </w:pPr>
    </w:p>
    <w:sectPr w:rsidR="003A4B85" w:rsidRPr="006E0AF7">
      <w:footerReference w:type="default" r:id="rId11"/>
      <w:pgSz w:w="16838" w:h="11906" w:orient="landscape"/>
      <w:pgMar w:top="1587" w:right="1962" w:bottom="1474" w:left="184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24" w:rsidRDefault="00433724">
      <w:r>
        <w:separator/>
      </w:r>
    </w:p>
  </w:endnote>
  <w:endnote w:type="continuationSeparator" w:id="0">
    <w:p w:rsidR="00433724" w:rsidRDefault="0043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B85" w:rsidRDefault="007E3B35">
    <w:pPr>
      <w:pStyle w:val="a6"/>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C138509" wp14:editId="03E3716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14:anchorId="4781582D" wp14:editId="48208A3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4B85" w:rsidRDefault="007E3B3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24914">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A4B85" w:rsidRDefault="007E3B3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24914">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3A4B85" w:rsidRDefault="007E3B35">
    <w:pPr>
      <w:pStyle w:val="a6"/>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重庆市九龙坡区人民政府办公室发布 </w:t>
    </w:r>
  </w:p>
  <w:p w:rsidR="003A4B85" w:rsidRDefault="003A4B85">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B85" w:rsidRDefault="007E3B35">
    <w:pPr>
      <w:pStyle w:val="a6"/>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pt;width:646.65pt;z-index:251662336;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4B85" w:rsidRDefault="007E3B3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24914">
                            <w:rPr>
                              <w:rFonts w:ascii="宋体" w:eastAsia="宋体" w:hAnsi="宋体" w:cs="宋体"/>
                              <w:noProof/>
                              <w:sz w:val="28"/>
                              <w:szCs w:val="28"/>
                            </w:rPr>
                            <w:t>4</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A4B85" w:rsidRDefault="007E3B3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24914">
                      <w:rPr>
                        <w:rFonts w:ascii="宋体" w:eastAsia="宋体" w:hAnsi="宋体" w:cs="宋体"/>
                        <w:noProof/>
                        <w:sz w:val="28"/>
                        <w:szCs w:val="28"/>
                      </w:rPr>
                      <w:t>4</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3A4B85" w:rsidRDefault="007E3B35">
    <w:pPr>
      <w:pStyle w:val="a6"/>
      <w:tabs>
        <w:tab w:val="right" w:pos="13028"/>
      </w:tabs>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Pr>
        <w:rFonts w:ascii="宋体" w:eastAsia="宋体" w:hAnsi="宋体" w:cs="宋体" w:hint="eastAsia"/>
        <w:b/>
        <w:bCs/>
        <w:color w:val="005192"/>
        <w:sz w:val="28"/>
        <w:szCs w:val="44"/>
      </w:rPr>
      <w:t xml:space="preserve">               重庆市九龙坡区人民政府办公室发布 </w:t>
    </w:r>
    <w:r>
      <w:rPr>
        <w:rFonts w:ascii="宋体" w:eastAsia="宋体" w:hAnsi="宋体" w:cs="宋体"/>
        <w:b/>
        <w:bCs/>
        <w:color w:val="005192"/>
        <w:sz w:val="28"/>
        <w:szCs w:val="44"/>
      </w:rPr>
      <w:tab/>
    </w:r>
  </w:p>
  <w:p w:rsidR="003A4B85" w:rsidRDefault="003A4B85">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24" w:rsidRDefault="00433724">
      <w:r>
        <w:separator/>
      </w:r>
    </w:p>
  </w:footnote>
  <w:footnote w:type="continuationSeparator" w:id="0">
    <w:p w:rsidR="00433724" w:rsidRDefault="00433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F7" w:rsidRDefault="006E0AF7" w:rsidP="006E0AF7">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anchorId="709E3241" wp14:editId="7FFAE21E">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54.35pt" to="648.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" strokecolor="#005192" strokeweight="1.75pt">
              <v:stroke joinstyle="miter"/>
            </v:line>
          </w:pict>
        </mc:Fallback>
      </mc:AlternateContent>
    </w:r>
  </w:p>
  <w:p w:rsidR="006E0AF7" w:rsidRDefault="006E0AF7" w:rsidP="006E0AF7">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6C19880" wp14:editId="5C044D3A">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w:t>
    </w:r>
    <w:r>
      <w:rPr>
        <w:rFonts w:ascii="宋体" w:eastAsia="宋体" w:hAnsi="宋体" w:cs="宋体" w:hint="eastAsia"/>
        <w:b/>
        <w:bCs/>
        <w:color w:val="005192"/>
        <w:sz w:val="32"/>
        <w:szCs w:val="32"/>
      </w:rPr>
      <w:t>九龙坡区人民政府行政</w:t>
    </w:r>
    <w:r>
      <w:rPr>
        <w:rFonts w:ascii="宋体" w:eastAsia="宋体" w:hAnsi="宋体" w:cs="宋体" w:hint="eastAsia"/>
        <w:b/>
        <w:bCs/>
        <w:color w:val="005192"/>
        <w:sz w:val="32"/>
        <w:szCs w:val="32"/>
        <w:lang w:eastAsia="zh-Hans"/>
      </w:rPr>
      <w:t>规范性文件</w:t>
    </w:r>
  </w:p>
  <w:p w:rsidR="003A4B85" w:rsidRPr="006E0AF7" w:rsidRDefault="003A4B85" w:rsidP="006E0A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ZGIyOWFjY2IwOWU2NmQ5NjlmNjgzNmI5MjRjYmIifQ=="/>
  </w:docVars>
  <w:rsids>
    <w:rsidRoot w:val="00172A27"/>
    <w:rsid w:val="F05B4F69"/>
    <w:rsid w:val="F97D9566"/>
    <w:rsid w:val="FDFF411C"/>
    <w:rsid w:val="FFFB63C6"/>
    <w:rsid w:val="00024914"/>
    <w:rsid w:val="00172A27"/>
    <w:rsid w:val="001C2890"/>
    <w:rsid w:val="003A4B85"/>
    <w:rsid w:val="004022D0"/>
    <w:rsid w:val="00433724"/>
    <w:rsid w:val="006E0AF7"/>
    <w:rsid w:val="006F5D73"/>
    <w:rsid w:val="007E3B35"/>
    <w:rsid w:val="0090337C"/>
    <w:rsid w:val="0093607C"/>
    <w:rsid w:val="00A3493D"/>
    <w:rsid w:val="00AD659B"/>
    <w:rsid w:val="00C5726D"/>
    <w:rsid w:val="00C81EEA"/>
    <w:rsid w:val="00DF10CB"/>
    <w:rsid w:val="019E71BD"/>
    <w:rsid w:val="049A1735"/>
    <w:rsid w:val="04B679C3"/>
    <w:rsid w:val="05F07036"/>
    <w:rsid w:val="06E00104"/>
    <w:rsid w:val="080F63D8"/>
    <w:rsid w:val="09341458"/>
    <w:rsid w:val="098254C2"/>
    <w:rsid w:val="0A766EDE"/>
    <w:rsid w:val="0AD64BE8"/>
    <w:rsid w:val="0B0912D7"/>
    <w:rsid w:val="0BE23A13"/>
    <w:rsid w:val="0E025194"/>
    <w:rsid w:val="11AB5B87"/>
    <w:rsid w:val="1357175D"/>
    <w:rsid w:val="152D2DCA"/>
    <w:rsid w:val="171F6119"/>
    <w:rsid w:val="187168EA"/>
    <w:rsid w:val="19310892"/>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3F6F2955"/>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571188B"/>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0">
    <w:name w:val="页眉 Char"/>
    <w:basedOn w:val="a0"/>
    <w:link w:val="a6"/>
    <w:rsid w:val="006E0AF7"/>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0">
    <w:name w:val="页眉 Char"/>
    <w:basedOn w:val="a0"/>
    <w:link w:val="a6"/>
    <w:rsid w:val="006E0AF7"/>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11</cp:revision>
  <cp:lastPrinted>2023-11-24T07:08:00Z</cp:lastPrinted>
  <dcterms:created xsi:type="dcterms:W3CDTF">2021-09-10T18:41:00Z</dcterms:created>
  <dcterms:modified xsi:type="dcterms:W3CDTF">2023-11-24T07:08:00Z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503A3C2288C24EC78A0726C412CBD21A</vt:lpwstr>
  </property>
</Properties>
</file>