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0C7EAB">
      <w:pPr>
        <w:adjustRightInd w:val="0"/>
        <w:snapToGrid w:val="0"/>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重庆市九龙坡区环境卫生管理处</w:t>
      </w:r>
    </w:p>
    <w:p w14:paraId="0BB3075D">
      <w:pPr>
        <w:adjustRightInd w:val="0"/>
        <w:snapToGrid w:val="0"/>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2026年单位预算情况说明</w:t>
      </w:r>
    </w:p>
    <w:p w14:paraId="6507447C">
      <w:pPr>
        <w:adjustRightInd w:val="0"/>
        <w:snapToGrid w:val="0"/>
        <w:spacing w:line="600" w:lineRule="exact"/>
        <w:ind w:firstLine="880" w:firstLineChars="200"/>
        <w:jc w:val="center"/>
        <w:rPr>
          <w:rFonts w:hint="eastAsia" w:eastAsia="华文中宋" w:cs="华文中宋"/>
          <w:sz w:val="44"/>
          <w:szCs w:val="44"/>
        </w:rPr>
      </w:pPr>
    </w:p>
    <w:p w14:paraId="3C41F2BA">
      <w:pPr>
        <w:adjustRightInd w:val="0"/>
        <w:snapToGrid w:val="0"/>
        <w:spacing w:line="600" w:lineRule="exact"/>
        <w:ind w:firstLine="640" w:firstLineChars="200"/>
        <w:rPr>
          <w:rFonts w:hint="eastAsia" w:ascii="方正黑体_GBK" w:eastAsia="方正黑体_GBK" w:cs="仿宋_GB2312"/>
        </w:rPr>
      </w:pPr>
      <w:r>
        <w:rPr>
          <w:rFonts w:hint="eastAsia" w:ascii="方正黑体_GBK" w:eastAsia="方正黑体_GBK" w:cs="仿宋_GB2312"/>
        </w:rPr>
        <w:t>一、单位基本情况</w:t>
      </w:r>
    </w:p>
    <w:p w14:paraId="38DA005C">
      <w:pPr>
        <w:adjustRightInd w:val="0"/>
        <w:snapToGrid w:val="0"/>
        <w:spacing w:line="600" w:lineRule="exact"/>
        <w:ind w:firstLine="640" w:firstLineChars="200"/>
        <w:rPr>
          <w:rFonts w:hint="eastAsia" w:ascii="方正楷体_GBK" w:eastAsia="方正楷体_GBK" w:cs="仿宋_GB2312"/>
        </w:rPr>
      </w:pPr>
      <w:r>
        <w:rPr>
          <w:rFonts w:hint="eastAsia" w:ascii="方正楷体_GBK" w:eastAsia="方正楷体_GBK" w:cs="仿宋_GB2312"/>
        </w:rPr>
        <w:t>（一）职能职责</w:t>
      </w:r>
    </w:p>
    <w:p w14:paraId="776D8587">
      <w:pPr>
        <w:adjustRightInd w:val="0"/>
        <w:snapToGrid w:val="0"/>
        <w:spacing w:line="600" w:lineRule="exact"/>
        <w:ind w:firstLine="640" w:firstLineChars="200"/>
        <w:rPr>
          <w:rFonts w:cs="仿宋_GB2312"/>
        </w:rPr>
      </w:pPr>
      <w:r>
        <w:rPr>
          <w:rFonts w:hint="eastAsia" w:cs="仿宋_GB2312"/>
        </w:rPr>
        <w:t>开展清扫保洁服务，维护城市环境卫生。负责区管范围内主次干道的清扫保洁、洒水降尘；负责全区城镇生活垃圾和餐厨垃圾的收运；负责区管范围内环卫设施维护管理及无主无能化粪池清掏管理；制定并实施辖区内环境卫生突发事件应急预案；受委托负责辖区生活垃圾处置费核定和减免工作；协助主管部门做好全区环卫设施规划和建设。</w:t>
      </w:r>
    </w:p>
    <w:p w14:paraId="4954C013">
      <w:pPr>
        <w:adjustRightInd w:val="0"/>
        <w:snapToGrid w:val="0"/>
        <w:spacing w:line="600" w:lineRule="exact"/>
        <w:ind w:firstLine="640" w:firstLineChars="200"/>
        <w:rPr>
          <w:rFonts w:hint="eastAsia" w:ascii="方正楷体_GBK" w:eastAsia="方正楷体_GBK" w:cs="仿宋_GB2312"/>
        </w:rPr>
      </w:pPr>
      <w:r>
        <w:rPr>
          <w:rFonts w:hint="eastAsia" w:ascii="方正楷体_GBK" w:eastAsia="方正楷体_GBK" w:cs="仿宋_GB2312"/>
        </w:rPr>
        <w:t>（二）单位构成</w:t>
      </w:r>
    </w:p>
    <w:p w14:paraId="1EF3E1DC">
      <w:pPr>
        <w:adjustRightInd w:val="0"/>
        <w:snapToGrid w:val="0"/>
        <w:spacing w:line="600" w:lineRule="exact"/>
        <w:ind w:firstLine="640" w:firstLineChars="200"/>
        <w:rPr>
          <w:rFonts w:hint="eastAsia" w:ascii="方正楷体_GBK" w:eastAsia="方正楷体_GBK" w:cs="仿宋_GB2312"/>
          <w:szCs w:val="22"/>
        </w:rPr>
      </w:pPr>
      <w:r>
        <w:rPr>
          <w:rFonts w:hint="eastAsia" w:cs="仿宋_GB2312"/>
        </w:rPr>
        <w:t>从预算单位构成看，重庆市九龙坡区环境卫生管理处是重庆市九龙坡区城市管理局下属正科级事业单位。</w:t>
      </w:r>
    </w:p>
    <w:p w14:paraId="224E3AF5">
      <w:pPr>
        <w:adjustRightInd w:val="0"/>
        <w:snapToGrid w:val="0"/>
        <w:spacing w:line="600" w:lineRule="exact"/>
        <w:ind w:firstLine="640" w:firstLineChars="200"/>
        <w:rPr>
          <w:rFonts w:hint="eastAsia" w:ascii="方正黑体_GBK" w:hAnsi="方正黑体_GBK" w:eastAsia="方正黑体_GBK" w:cs="方正黑体_GBK"/>
          <w:szCs w:val="22"/>
        </w:rPr>
      </w:pPr>
      <w:r>
        <w:rPr>
          <w:rFonts w:hint="eastAsia" w:ascii="方正黑体_GBK" w:hAnsi="方正黑体_GBK" w:eastAsia="方正黑体_GBK" w:cs="方正黑体_GBK"/>
          <w:szCs w:val="22"/>
        </w:rPr>
        <w:t>二、单位收支总体情况</w:t>
      </w:r>
    </w:p>
    <w:p w14:paraId="2E3AAF09">
      <w:pPr>
        <w:adjustRightInd w:val="0"/>
        <w:snapToGrid w:val="0"/>
        <w:spacing w:line="600" w:lineRule="exact"/>
        <w:ind w:firstLine="640" w:firstLineChars="200"/>
        <w:rPr>
          <w:rFonts w:hint="eastAsia" w:ascii="方正仿宋_GBK" w:hAnsi="方正仿宋_GBK" w:eastAsia="方正仿宋_GBK" w:cs="方正仿宋_GBK"/>
        </w:rPr>
      </w:pPr>
      <w:r>
        <w:rPr>
          <w:rFonts w:hint="eastAsia" w:ascii="方正楷体_GBK" w:eastAsia="方正楷体_GBK" w:cs="仿宋_GB2312"/>
          <w:szCs w:val="22"/>
        </w:rPr>
        <w:t>（一）收入预算：</w:t>
      </w:r>
      <w:r>
        <w:rPr>
          <w:rFonts w:hint="eastAsia" w:ascii="方正仿宋_GBK" w:hAnsi="方正仿宋_GBK" w:eastAsia="方正仿宋_GBK" w:cs="方正仿宋_GBK"/>
        </w:rPr>
        <w:t>2026年年初预算数</w:t>
      </w:r>
      <w:r>
        <w:rPr>
          <w:rFonts w:hint="eastAsia" w:ascii="方正仿宋_GBK" w:hAnsi="方正仿宋_GBK" w:eastAsia="方正仿宋_GBK" w:cs="方正仿宋_GBK"/>
          <w:lang w:val="en-US" w:eastAsia="zh-CN"/>
        </w:rPr>
        <w:t>5159.31</w:t>
      </w:r>
      <w:r>
        <w:rPr>
          <w:rFonts w:hint="eastAsia" w:ascii="方正仿宋_GBK" w:hAnsi="方正仿宋_GBK" w:eastAsia="方正仿宋_GBK" w:cs="方正仿宋_GBK"/>
        </w:rPr>
        <w:t>万元，其中：一般公共预算拨款</w:t>
      </w:r>
      <w:r>
        <w:rPr>
          <w:rFonts w:hint="eastAsia" w:ascii="方正仿宋_GBK" w:hAnsi="方正仿宋_GBK" w:eastAsia="方正仿宋_GBK" w:cs="方正仿宋_GBK"/>
          <w:lang w:val="en-US" w:eastAsia="zh-CN"/>
        </w:rPr>
        <w:t>5159.31</w:t>
      </w:r>
      <w:r>
        <w:rPr>
          <w:rFonts w:hint="eastAsia" w:ascii="方正仿宋_GBK" w:hAnsi="方正仿宋_GBK" w:eastAsia="方正仿宋_GBK" w:cs="方正仿宋_GBK"/>
        </w:rPr>
        <w:t xml:space="preserve">万元，政府性基金预算拨款 </w:t>
      </w:r>
      <w:r>
        <w:rPr>
          <w:rFonts w:hint="eastAsia" w:ascii="方正仿宋_GBK" w:hAnsi="方正仿宋_GBK" w:eastAsia="方正仿宋_GBK" w:cs="方正仿宋_GBK"/>
          <w:lang w:val="en-US" w:eastAsia="zh-CN"/>
        </w:rPr>
        <w:t>0</w:t>
      </w:r>
      <w:r>
        <w:rPr>
          <w:rFonts w:hint="eastAsia" w:ascii="方正仿宋_GBK" w:hAnsi="方正仿宋_GBK" w:eastAsia="方正仿宋_GBK" w:cs="方正仿宋_GBK"/>
        </w:rPr>
        <w:t>万元，国有资本经营预算收入</w:t>
      </w:r>
      <w:r>
        <w:rPr>
          <w:rFonts w:hint="eastAsia" w:ascii="方正仿宋_GBK" w:hAnsi="方正仿宋_GBK" w:eastAsia="方正仿宋_GBK" w:cs="方正仿宋_GBK"/>
          <w:lang w:val="en-US" w:eastAsia="zh-CN"/>
        </w:rPr>
        <w:t>0</w:t>
      </w:r>
      <w:r>
        <w:rPr>
          <w:rFonts w:hint="eastAsia" w:ascii="方正仿宋_GBK" w:hAnsi="方正仿宋_GBK" w:eastAsia="方正仿宋_GBK" w:cs="方正仿宋_GBK"/>
        </w:rPr>
        <w:t>万元，事业收入</w:t>
      </w:r>
      <w:r>
        <w:rPr>
          <w:rFonts w:hint="eastAsia" w:ascii="方正仿宋_GBK" w:hAnsi="方正仿宋_GBK" w:eastAsia="方正仿宋_GBK" w:cs="方正仿宋_GBK"/>
          <w:lang w:val="en-US" w:eastAsia="zh-CN"/>
        </w:rPr>
        <w:t>0</w:t>
      </w:r>
      <w:r>
        <w:rPr>
          <w:rFonts w:hint="eastAsia" w:ascii="方正仿宋_GBK" w:hAnsi="方正仿宋_GBK" w:eastAsia="方正仿宋_GBK" w:cs="方正仿宋_GBK"/>
        </w:rPr>
        <w:t>万元，事业单位经营收入</w:t>
      </w:r>
      <w:r>
        <w:rPr>
          <w:rFonts w:hint="eastAsia" w:ascii="方正仿宋_GBK" w:hAnsi="方正仿宋_GBK" w:eastAsia="方正仿宋_GBK" w:cs="方正仿宋_GBK"/>
          <w:lang w:val="en-US" w:eastAsia="zh-CN"/>
        </w:rPr>
        <w:t>0</w:t>
      </w:r>
      <w:r>
        <w:rPr>
          <w:rFonts w:hint="eastAsia" w:ascii="方正仿宋_GBK" w:hAnsi="方正仿宋_GBK" w:eastAsia="方正仿宋_GBK" w:cs="方正仿宋_GBK"/>
        </w:rPr>
        <w:t>万元，其他收入</w:t>
      </w:r>
      <w:r>
        <w:rPr>
          <w:rFonts w:hint="eastAsia" w:ascii="方正仿宋_GBK" w:hAnsi="方正仿宋_GBK" w:eastAsia="方正仿宋_GBK" w:cs="方正仿宋_GBK"/>
          <w:lang w:val="en-US" w:eastAsia="zh-CN"/>
        </w:rPr>
        <w:t>0</w:t>
      </w:r>
      <w:r>
        <w:rPr>
          <w:rFonts w:hint="eastAsia" w:ascii="方正仿宋_GBK" w:hAnsi="方正仿宋_GBK" w:eastAsia="方正仿宋_GBK" w:cs="方正仿宋_GBK"/>
        </w:rPr>
        <w:t>万元。收入较2025年</w:t>
      </w:r>
      <w:r>
        <w:rPr>
          <w:rFonts w:hint="eastAsia" w:ascii="方正仿宋_GBK" w:hAnsi="方正仿宋_GBK" w:eastAsia="方正仿宋_GBK" w:cs="方正仿宋_GBK"/>
          <w:lang w:eastAsia="zh-CN"/>
        </w:rPr>
        <w:t>减少</w:t>
      </w:r>
      <w:r>
        <w:rPr>
          <w:rFonts w:hint="eastAsia" w:ascii="方正仿宋_GBK" w:hAnsi="方正仿宋_GBK" w:eastAsia="方正仿宋_GBK" w:cs="方正仿宋_GBK"/>
          <w:lang w:val="en-US" w:eastAsia="zh-CN"/>
        </w:rPr>
        <w:t>3596.01</w:t>
      </w:r>
      <w:r>
        <w:rPr>
          <w:rFonts w:hint="eastAsia" w:ascii="方正仿宋_GBK" w:hAnsi="方正仿宋_GBK" w:eastAsia="方正仿宋_GBK" w:cs="方正仿宋_GBK"/>
        </w:rPr>
        <w:t>万元，主要是</w:t>
      </w:r>
      <w:r>
        <w:rPr>
          <w:rFonts w:hint="eastAsia" w:ascii="方正仿宋_GBK" w:hAnsi="方正仿宋_GBK" w:eastAsia="方正仿宋_GBK" w:cs="方正仿宋_GBK"/>
          <w:lang w:eastAsia="zh-CN"/>
        </w:rPr>
        <w:t>我单位原道路清扫保洁、公厕管护、无主无能化粪池清掏等外包服务纳入“大综合一体化”，项目</w:t>
      </w:r>
      <w:r>
        <w:rPr>
          <w:rFonts w:hint="eastAsia" w:ascii="方正仿宋_GBK" w:hAnsi="方正仿宋_GBK" w:eastAsia="方正仿宋_GBK" w:cs="方正仿宋_GBK"/>
        </w:rPr>
        <w:t>经费</w:t>
      </w:r>
      <w:r>
        <w:rPr>
          <w:rFonts w:hint="eastAsia" w:ascii="方正仿宋_GBK" w:hAnsi="方正仿宋_GBK" w:eastAsia="方正仿宋_GBK" w:cs="方正仿宋_GBK"/>
          <w:lang w:eastAsia="zh-CN"/>
        </w:rPr>
        <w:t>未在我单位编制</w:t>
      </w:r>
      <w:r>
        <w:rPr>
          <w:rFonts w:hint="eastAsia" w:ascii="方正仿宋_GBK" w:hAnsi="方正仿宋_GBK" w:eastAsia="方正仿宋_GBK" w:cs="方正仿宋_GBK"/>
        </w:rPr>
        <w:t>。</w:t>
      </w:r>
    </w:p>
    <w:p w14:paraId="027F1B18">
      <w:pPr>
        <w:adjustRightInd w:val="0"/>
        <w:snapToGrid w:val="0"/>
        <w:spacing w:line="600" w:lineRule="exact"/>
        <w:ind w:firstLine="640" w:firstLineChars="200"/>
        <w:rPr>
          <w:rFonts w:hint="eastAsia" w:ascii="方正仿宋_GBK" w:hAnsi="方正仿宋_GBK" w:eastAsia="方正仿宋_GBK" w:cs="方正仿宋_GBK"/>
        </w:rPr>
      </w:pPr>
      <w:r>
        <w:rPr>
          <w:rFonts w:hint="eastAsia" w:ascii="方正楷体_GBK" w:eastAsia="方正楷体_GBK" w:cs="仿宋_GB2312"/>
        </w:rPr>
        <w:t>（二）支出预算：</w:t>
      </w:r>
      <w:r>
        <w:rPr>
          <w:rFonts w:hint="eastAsia" w:ascii="方正仿宋_GBK" w:hAnsi="方正仿宋_GBK" w:eastAsia="方正仿宋_GBK" w:cs="方正仿宋_GBK"/>
        </w:rPr>
        <w:t>2026年年初预算数</w:t>
      </w:r>
      <w:r>
        <w:rPr>
          <w:rFonts w:hint="eastAsia" w:ascii="方正仿宋_GBK" w:hAnsi="方正仿宋_GBK" w:eastAsia="方正仿宋_GBK" w:cs="方正仿宋_GBK"/>
          <w:lang w:val="en-US" w:eastAsia="zh-CN"/>
        </w:rPr>
        <w:t>5159.31</w:t>
      </w:r>
      <w:r>
        <w:rPr>
          <w:rFonts w:hint="eastAsia" w:ascii="方正仿宋_GBK" w:hAnsi="方正仿宋_GBK" w:eastAsia="方正仿宋_GBK" w:cs="方正仿宋_GBK"/>
        </w:rPr>
        <w:t>万元，其中：一般公共服务支出预算</w:t>
      </w:r>
      <w:r>
        <w:rPr>
          <w:rFonts w:hint="eastAsia" w:ascii="方正仿宋_GBK" w:hAnsi="方正仿宋_GBK" w:eastAsia="方正仿宋_GBK" w:cs="方正仿宋_GBK"/>
          <w:lang w:val="en-US" w:eastAsia="zh-CN"/>
        </w:rPr>
        <w:t>0</w:t>
      </w:r>
      <w:r>
        <w:rPr>
          <w:rFonts w:hint="eastAsia" w:ascii="方正仿宋_GBK" w:hAnsi="方正仿宋_GBK" w:eastAsia="方正仿宋_GBK" w:cs="方正仿宋_GBK"/>
        </w:rPr>
        <w:t>万元，教育支出预算</w:t>
      </w:r>
      <w:r>
        <w:rPr>
          <w:rFonts w:hint="eastAsia" w:ascii="方正仿宋_GBK" w:hAnsi="方正仿宋_GBK" w:eastAsia="方正仿宋_GBK" w:cs="方正仿宋_GBK"/>
          <w:lang w:val="en-US" w:eastAsia="zh-CN"/>
        </w:rPr>
        <w:t>0</w:t>
      </w:r>
      <w:r>
        <w:rPr>
          <w:rFonts w:hint="eastAsia" w:ascii="方正仿宋_GBK" w:hAnsi="方正仿宋_GBK" w:eastAsia="方正仿宋_GBK" w:cs="方正仿宋_GBK"/>
        </w:rPr>
        <w:t>万元，社会保障和就业支出预算</w:t>
      </w:r>
      <w:r>
        <w:rPr>
          <w:rFonts w:hint="eastAsia" w:ascii="方正仿宋_GBK" w:hAnsi="方正仿宋_GBK" w:eastAsia="方正仿宋_GBK" w:cs="方正仿宋_GBK"/>
          <w:lang w:val="en-US" w:eastAsia="zh-CN"/>
        </w:rPr>
        <w:t>459.97</w:t>
      </w:r>
      <w:r>
        <w:rPr>
          <w:rFonts w:hint="eastAsia" w:ascii="方正仿宋_GBK" w:hAnsi="方正仿宋_GBK" w:eastAsia="方正仿宋_GBK" w:cs="方正仿宋_GBK"/>
        </w:rPr>
        <w:t xml:space="preserve">万元，卫生健康支出预算 </w:t>
      </w:r>
      <w:r>
        <w:rPr>
          <w:rFonts w:hint="eastAsia" w:ascii="方正仿宋_GBK" w:hAnsi="方正仿宋_GBK" w:eastAsia="方正仿宋_GBK" w:cs="方正仿宋_GBK"/>
          <w:lang w:val="en-US" w:eastAsia="zh-CN"/>
        </w:rPr>
        <w:t>96.05</w:t>
      </w:r>
      <w:r>
        <w:rPr>
          <w:rFonts w:hint="eastAsia" w:ascii="方正仿宋_GBK" w:hAnsi="方正仿宋_GBK" w:eastAsia="方正仿宋_GBK" w:cs="方正仿宋_GBK"/>
        </w:rPr>
        <w:t>万元，</w:t>
      </w:r>
      <w:r>
        <w:rPr>
          <w:rFonts w:hint="eastAsia" w:ascii="方正仿宋_GBK" w:hAnsi="方正仿宋_GBK" w:eastAsia="方正仿宋_GBK" w:cs="方正仿宋_GBK"/>
          <w:lang w:eastAsia="zh-CN"/>
        </w:rPr>
        <w:t>节能环保支出</w:t>
      </w:r>
      <w:r>
        <w:rPr>
          <w:rFonts w:hint="eastAsia" w:ascii="方正仿宋_GBK" w:hAnsi="方正仿宋_GBK" w:eastAsia="方正仿宋_GBK" w:cs="方正仿宋_GBK"/>
          <w:lang w:val="en-US" w:eastAsia="zh-CN"/>
        </w:rPr>
        <w:t>2448.96万元，城乡社区支出2038.23万元，</w:t>
      </w:r>
      <w:r>
        <w:rPr>
          <w:rFonts w:hint="eastAsia" w:ascii="方正仿宋_GBK" w:hAnsi="方正仿宋_GBK" w:eastAsia="方正仿宋_GBK" w:cs="方正仿宋_GBK"/>
        </w:rPr>
        <w:t>住房保障支出预算</w:t>
      </w:r>
      <w:r>
        <w:rPr>
          <w:rFonts w:hint="eastAsia" w:ascii="方正仿宋_GBK" w:hAnsi="方正仿宋_GBK" w:eastAsia="方正仿宋_GBK" w:cs="方正仿宋_GBK"/>
          <w:lang w:val="en-US" w:eastAsia="zh-CN"/>
        </w:rPr>
        <w:t>116.1</w:t>
      </w:r>
      <w:r>
        <w:rPr>
          <w:rFonts w:hint="eastAsia" w:ascii="方正仿宋_GBK" w:hAnsi="方正仿宋_GBK" w:eastAsia="方正仿宋_GBK" w:cs="方正仿宋_GBK"/>
        </w:rPr>
        <w:t>万元。支出预算较2025年</w:t>
      </w:r>
      <w:r>
        <w:rPr>
          <w:rFonts w:hint="eastAsia" w:ascii="方正仿宋_GBK" w:hAnsi="方正仿宋_GBK" w:eastAsia="方正仿宋_GBK" w:cs="方正仿宋_GBK"/>
          <w:lang w:eastAsia="zh-CN"/>
        </w:rPr>
        <w:t>减少</w:t>
      </w:r>
      <w:r>
        <w:rPr>
          <w:rFonts w:hint="eastAsia" w:ascii="方正仿宋_GBK" w:hAnsi="方正仿宋_GBK" w:eastAsia="方正仿宋_GBK" w:cs="方正仿宋_GBK"/>
          <w:lang w:val="en-US" w:eastAsia="zh-CN"/>
        </w:rPr>
        <w:t>3596.01</w:t>
      </w:r>
      <w:r>
        <w:rPr>
          <w:rFonts w:hint="eastAsia" w:ascii="方正仿宋_GBK" w:hAnsi="方正仿宋_GBK" w:eastAsia="方正仿宋_GBK" w:cs="方正仿宋_GBK"/>
        </w:rPr>
        <w:t>万元，主要是基本支出预算增加</w:t>
      </w:r>
      <w:r>
        <w:rPr>
          <w:rFonts w:hint="eastAsia" w:ascii="方正仿宋_GBK" w:hAnsi="方正仿宋_GBK" w:eastAsia="方正仿宋_GBK" w:cs="方正仿宋_GBK"/>
          <w:lang w:val="en-US" w:eastAsia="zh-CN"/>
        </w:rPr>
        <w:t>54.57</w:t>
      </w:r>
      <w:r>
        <w:rPr>
          <w:rFonts w:hint="eastAsia" w:ascii="方正仿宋_GBK" w:hAnsi="方正仿宋_GBK" w:eastAsia="方正仿宋_GBK" w:cs="方正仿宋_GBK"/>
        </w:rPr>
        <w:t>万元，项目支出预算</w:t>
      </w:r>
      <w:r>
        <w:rPr>
          <w:rFonts w:hint="eastAsia" w:ascii="方正仿宋_GBK" w:hAnsi="方正仿宋_GBK" w:eastAsia="方正仿宋_GBK" w:cs="方正仿宋_GBK"/>
          <w:lang w:eastAsia="zh-CN"/>
        </w:rPr>
        <w:t>减少</w:t>
      </w:r>
      <w:r>
        <w:rPr>
          <w:rFonts w:hint="eastAsia" w:ascii="方正仿宋_GBK" w:hAnsi="方正仿宋_GBK" w:eastAsia="方正仿宋_GBK" w:cs="方正仿宋_GBK"/>
          <w:lang w:val="en-US" w:eastAsia="zh-CN"/>
        </w:rPr>
        <w:t>3650.58</w:t>
      </w:r>
      <w:r>
        <w:rPr>
          <w:rFonts w:hint="eastAsia" w:ascii="方正仿宋_GBK" w:hAnsi="方正仿宋_GBK" w:eastAsia="方正仿宋_GBK" w:cs="方正仿宋_GBK"/>
        </w:rPr>
        <w:t>万元。</w:t>
      </w:r>
    </w:p>
    <w:p w14:paraId="0120225B">
      <w:pPr>
        <w:adjustRightInd w:val="0"/>
        <w:snapToGrid w:val="0"/>
        <w:spacing w:line="600" w:lineRule="exact"/>
        <w:ind w:firstLine="640" w:firstLineChars="200"/>
        <w:rPr>
          <w:rFonts w:hint="eastAsia" w:ascii="方正黑体_GBK" w:eastAsia="方正黑体_GBK" w:cs="仿宋_GB2312"/>
        </w:rPr>
      </w:pPr>
      <w:r>
        <w:rPr>
          <w:rFonts w:hint="eastAsia" w:ascii="方正黑体_GBK" w:eastAsia="方正黑体_GBK" w:cs="仿宋_GB2312"/>
        </w:rPr>
        <w:t>三、单位预算情况说明</w:t>
      </w:r>
    </w:p>
    <w:p w14:paraId="491E89E0">
      <w:pPr>
        <w:adjustRightInd w:val="0"/>
        <w:snapToGrid w:val="0"/>
        <w:spacing w:line="600" w:lineRule="exact"/>
        <w:ind w:firstLine="640" w:firstLineChars="200"/>
        <w:rPr>
          <w:rFonts w:hint="eastAsia" w:ascii="方正仿宋_GBK" w:hAnsi="方正仿宋_GBK" w:eastAsia="方正仿宋_GBK" w:cs="方正仿宋_GBK"/>
          <w:color w:val="000000"/>
          <w:kern w:val="0"/>
          <w:szCs w:val="32"/>
          <w:lang w:eastAsia="zh-CN" w:bidi="ar"/>
        </w:rPr>
      </w:pPr>
      <w:r>
        <w:rPr>
          <w:rFonts w:hint="eastAsia" w:ascii="方正仿宋_GBK" w:hAnsi="方正仿宋_GBK" w:eastAsia="方正仿宋_GBK" w:cs="方正仿宋_GBK"/>
        </w:rPr>
        <w:t>2026年一般公共预算财政拨款收入</w:t>
      </w:r>
      <w:r>
        <w:rPr>
          <w:rFonts w:hint="eastAsia" w:ascii="方正仿宋_GBK" w:hAnsi="方正仿宋_GBK" w:eastAsia="方正仿宋_GBK" w:cs="方正仿宋_GBK"/>
          <w:lang w:val="en-US" w:eastAsia="zh-CN"/>
        </w:rPr>
        <w:t>5159.31</w:t>
      </w:r>
      <w:r>
        <w:rPr>
          <w:rFonts w:hint="eastAsia" w:ascii="方正仿宋_GBK" w:hAnsi="方正仿宋_GBK" w:eastAsia="方正仿宋_GBK" w:cs="方正仿宋_GBK"/>
        </w:rPr>
        <w:t>万元，一般公共预算财政拨款支出</w:t>
      </w:r>
      <w:r>
        <w:rPr>
          <w:rFonts w:hint="eastAsia" w:ascii="方正仿宋_GBK" w:hAnsi="方正仿宋_GBK" w:eastAsia="方正仿宋_GBK" w:cs="方正仿宋_GBK"/>
          <w:lang w:val="en-US" w:eastAsia="zh-CN"/>
        </w:rPr>
        <w:t>5159.31</w:t>
      </w:r>
      <w:r>
        <w:rPr>
          <w:rFonts w:hint="eastAsia" w:ascii="方正仿宋_GBK" w:hAnsi="方正仿宋_GBK" w:eastAsia="方正仿宋_GBK" w:cs="方正仿宋_GBK"/>
        </w:rPr>
        <w:t>万元，比2025年减少</w:t>
      </w:r>
      <w:r>
        <w:rPr>
          <w:rFonts w:hint="eastAsia" w:ascii="方正仿宋_GBK" w:hAnsi="方正仿宋_GBK" w:eastAsia="方正仿宋_GBK" w:cs="方正仿宋_GBK"/>
          <w:lang w:val="en-US" w:eastAsia="zh-CN"/>
        </w:rPr>
        <w:t>3596.01</w:t>
      </w:r>
      <w:r>
        <w:rPr>
          <w:rFonts w:hint="eastAsia" w:ascii="方正仿宋_GBK" w:hAnsi="方正仿宋_GBK" w:eastAsia="方正仿宋_GBK" w:cs="方正仿宋_GBK"/>
        </w:rPr>
        <w:t>万元。其中：基本支出</w:t>
      </w:r>
      <w:r>
        <w:rPr>
          <w:rFonts w:hint="eastAsia" w:ascii="方正仿宋_GBK" w:hAnsi="方正仿宋_GBK" w:eastAsia="方正仿宋_GBK" w:cs="方正仿宋_GBK"/>
          <w:lang w:val="en-US" w:eastAsia="zh-CN"/>
        </w:rPr>
        <w:t>1853.39</w:t>
      </w:r>
      <w:r>
        <w:rPr>
          <w:rFonts w:hint="eastAsia" w:ascii="方正仿宋_GBK" w:hAnsi="方正仿宋_GBK" w:eastAsia="方正仿宋_GBK" w:cs="方正仿宋_GBK"/>
        </w:rPr>
        <w:t>万元，比2025年增加</w:t>
      </w:r>
      <w:r>
        <w:rPr>
          <w:rFonts w:hint="eastAsia" w:ascii="方正仿宋_GBK" w:hAnsi="方正仿宋_GBK" w:eastAsia="方正仿宋_GBK" w:cs="方正仿宋_GBK"/>
          <w:lang w:val="en-US" w:eastAsia="zh-CN"/>
        </w:rPr>
        <w:t>54.57</w:t>
      </w:r>
      <w:r>
        <w:rPr>
          <w:rFonts w:hint="eastAsia" w:ascii="方正仿宋_GBK" w:hAnsi="方正仿宋_GBK" w:eastAsia="方正仿宋_GBK" w:cs="方正仿宋_GBK"/>
        </w:rPr>
        <w:t>万元，主要原因是</w:t>
      </w:r>
      <w:r>
        <w:rPr>
          <w:rFonts w:hint="eastAsia" w:ascii="方正仿宋_GBK" w:hAnsi="方正仿宋_GBK" w:eastAsia="方正仿宋_GBK" w:cs="方正仿宋_GBK"/>
          <w:lang w:eastAsia="zh-CN"/>
        </w:rPr>
        <w:t>人员工资标准调整，人员基本工资、社会保险缴费</w:t>
      </w:r>
      <w:r>
        <w:rPr>
          <w:rFonts w:hint="eastAsia" w:ascii="方正仿宋_GBK" w:hAnsi="方正仿宋_GBK" w:eastAsia="方正仿宋_GBK" w:cs="方正仿宋_GBK"/>
        </w:rPr>
        <w:t>等</w:t>
      </w:r>
      <w:r>
        <w:rPr>
          <w:rFonts w:hint="eastAsia" w:ascii="方正仿宋_GBK" w:hAnsi="方正仿宋_GBK" w:eastAsia="方正仿宋_GBK" w:cs="方正仿宋_GBK"/>
          <w:lang w:eastAsia="zh-CN"/>
        </w:rPr>
        <w:t>支出增加</w:t>
      </w:r>
      <w:r>
        <w:rPr>
          <w:rFonts w:hint="eastAsia" w:ascii="方正仿宋_GBK" w:hAnsi="方正仿宋_GBK" w:eastAsia="方正仿宋_GBK" w:cs="方正仿宋_GBK"/>
        </w:rPr>
        <w:t>，主要用于保障在职人员工资福利及社会保险缴费，离休人员离休费，退休人员补助等，保障单位正常运转的各项商品服务支出；项目支出</w:t>
      </w:r>
      <w:r>
        <w:rPr>
          <w:rFonts w:hint="eastAsia" w:ascii="方正仿宋_GBK" w:hAnsi="方正仿宋_GBK" w:eastAsia="方正仿宋_GBK" w:cs="方正仿宋_GBK"/>
          <w:lang w:val="en-US" w:eastAsia="zh-CN"/>
        </w:rPr>
        <w:t>3305.92</w:t>
      </w:r>
      <w:r>
        <w:rPr>
          <w:rFonts w:hint="eastAsia" w:ascii="方正仿宋_GBK" w:hAnsi="方正仿宋_GBK" w:eastAsia="方正仿宋_GBK" w:cs="方正仿宋_GBK"/>
        </w:rPr>
        <w:t>万元，比2025年</w:t>
      </w:r>
      <w:r>
        <w:rPr>
          <w:rFonts w:hint="eastAsia" w:ascii="方正仿宋_GBK" w:hAnsi="方正仿宋_GBK" w:eastAsia="方正仿宋_GBK" w:cs="方正仿宋_GBK"/>
          <w:lang w:eastAsia="zh-CN"/>
        </w:rPr>
        <w:t>减少</w:t>
      </w:r>
      <w:r>
        <w:rPr>
          <w:rFonts w:hint="eastAsia" w:ascii="方正仿宋_GBK" w:hAnsi="方正仿宋_GBK" w:eastAsia="方正仿宋_GBK" w:cs="方正仿宋_GBK"/>
          <w:lang w:val="en-US" w:eastAsia="zh-CN"/>
        </w:rPr>
        <w:t>3650.58</w:t>
      </w:r>
      <w:r>
        <w:rPr>
          <w:rFonts w:hint="eastAsia" w:ascii="方正仿宋_GBK" w:hAnsi="方正仿宋_GBK" w:eastAsia="方正仿宋_GBK" w:cs="方正仿宋_GBK"/>
        </w:rPr>
        <w:t>万元，主要原因是</w:t>
      </w:r>
      <w:r>
        <w:rPr>
          <w:rFonts w:hint="eastAsia" w:ascii="方正仿宋_GBK" w:hAnsi="方正仿宋_GBK" w:eastAsia="方正仿宋_GBK" w:cs="方正仿宋_GBK"/>
          <w:lang w:eastAsia="zh-CN"/>
        </w:rPr>
        <w:t>我单位原道路清扫保洁、公厕管护、无主无能化粪池清掏等外包服务纳入“大综合一体化”，项目</w:t>
      </w:r>
      <w:r>
        <w:rPr>
          <w:rFonts w:hint="eastAsia" w:ascii="方正仿宋_GBK" w:hAnsi="方正仿宋_GBK" w:eastAsia="方正仿宋_GBK" w:cs="方正仿宋_GBK"/>
        </w:rPr>
        <w:t>经费</w:t>
      </w:r>
      <w:r>
        <w:rPr>
          <w:rFonts w:hint="eastAsia" w:ascii="方正仿宋_GBK" w:hAnsi="方正仿宋_GBK" w:eastAsia="方正仿宋_GBK" w:cs="方正仿宋_GBK"/>
          <w:lang w:eastAsia="zh-CN"/>
        </w:rPr>
        <w:t>未在我单位编制，</w:t>
      </w:r>
      <w:r>
        <w:rPr>
          <w:rFonts w:hint="eastAsia" w:ascii="方正仿宋_GBK" w:hAnsi="方正仿宋_GBK" w:eastAsia="方正仿宋_GBK" w:cs="方正仿宋_GBK"/>
          <w:szCs w:val="32"/>
        </w:rPr>
        <w:t>主要用于</w:t>
      </w:r>
      <w:r>
        <w:rPr>
          <w:rFonts w:hint="eastAsia" w:ascii="方正仿宋_GBK" w:hAnsi="方正仿宋_GBK" w:eastAsia="方正仿宋_GBK" w:cs="方正仿宋_GBK"/>
          <w:color w:val="000000"/>
          <w:kern w:val="0"/>
          <w:szCs w:val="32"/>
          <w:lang w:bidi="ar"/>
        </w:rPr>
        <w:t>保障垃圾收运、垃圾站等环卫设施运行维护等重点工作</w:t>
      </w:r>
      <w:r>
        <w:rPr>
          <w:rFonts w:hint="eastAsia" w:ascii="方正仿宋_GBK" w:hAnsi="方正仿宋_GBK" w:eastAsia="方正仿宋_GBK" w:cs="方正仿宋_GBK"/>
          <w:color w:val="000000"/>
          <w:kern w:val="0"/>
          <w:szCs w:val="32"/>
          <w:lang w:eastAsia="zh-CN" w:bidi="ar"/>
        </w:rPr>
        <w:t>。</w:t>
      </w:r>
    </w:p>
    <w:p w14:paraId="43F9902E">
      <w:pPr>
        <w:adjustRightInd w:val="0"/>
        <w:snapToGrid w:val="0"/>
        <w:spacing w:line="600" w:lineRule="exact"/>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重庆市九龙坡区环境卫生管理处202</w:t>
      </w:r>
      <w:r>
        <w:rPr>
          <w:rFonts w:hint="eastAsia" w:ascii="方正仿宋_GBK" w:hAnsi="方正仿宋_GBK" w:eastAsia="方正仿宋_GBK" w:cs="方正仿宋_GBK"/>
          <w:szCs w:val="32"/>
          <w:lang w:val="en-US" w:eastAsia="zh-CN"/>
        </w:rPr>
        <w:t>6</w:t>
      </w:r>
      <w:r>
        <w:rPr>
          <w:rFonts w:hint="eastAsia" w:ascii="方正仿宋_GBK" w:hAnsi="方正仿宋_GBK" w:eastAsia="方正仿宋_GBK" w:cs="方正仿宋_GBK"/>
          <w:szCs w:val="32"/>
        </w:rPr>
        <w:t>年无使用政府性基金预算拨款安排的支出。</w:t>
      </w:r>
    </w:p>
    <w:p w14:paraId="377D60FC">
      <w:pPr>
        <w:adjustRightInd w:val="0"/>
        <w:snapToGrid w:val="0"/>
        <w:spacing w:line="600" w:lineRule="exact"/>
        <w:ind w:firstLine="640" w:firstLineChars="200"/>
        <w:rPr>
          <w:rFonts w:hint="eastAsia" w:ascii="方正黑体_GBK" w:eastAsia="方正黑体_GBK" w:cs="仿宋_GB2312"/>
        </w:rPr>
      </w:pPr>
      <w:r>
        <w:rPr>
          <w:rFonts w:hint="eastAsia" w:ascii="方正黑体_GBK" w:eastAsia="方正黑体_GBK" w:cs="仿宋_GB2312"/>
        </w:rPr>
        <w:t>四、“三公”经费情况说明</w:t>
      </w:r>
    </w:p>
    <w:p w14:paraId="3E1E9AAA">
      <w:pPr>
        <w:adjustRightInd w:val="0"/>
        <w:snapToGrid w:val="0"/>
        <w:spacing w:line="600" w:lineRule="exact"/>
        <w:ind w:firstLine="600"/>
        <w:rPr>
          <w:rFonts w:hint="eastAsia" w:ascii="方正仿宋_GBK" w:hAnsi="方正仿宋_GBK" w:eastAsia="方正仿宋_GBK" w:cs="方正仿宋_GBK"/>
        </w:rPr>
      </w:pPr>
      <w:r>
        <w:rPr>
          <w:rFonts w:hint="eastAsia" w:ascii="方正仿宋_GBK" w:hAnsi="方正仿宋_GBK" w:eastAsia="方正仿宋_GBK" w:cs="方正仿宋_GBK"/>
        </w:rPr>
        <w:t>2026年“三公”经费预算</w:t>
      </w:r>
      <w:r>
        <w:rPr>
          <w:rFonts w:hint="eastAsia" w:ascii="方正仿宋_GBK" w:hAnsi="方正仿宋_GBK" w:eastAsia="方正仿宋_GBK" w:cs="方正仿宋_GBK"/>
          <w:lang w:val="en-US" w:eastAsia="zh-CN"/>
        </w:rPr>
        <w:t>16</w:t>
      </w:r>
      <w:r>
        <w:rPr>
          <w:rFonts w:hint="eastAsia" w:ascii="方正仿宋_GBK" w:hAnsi="方正仿宋_GBK" w:eastAsia="方正仿宋_GBK" w:cs="方正仿宋_GBK"/>
        </w:rPr>
        <w:t>万元，比2025年增加</w:t>
      </w:r>
      <w:r>
        <w:rPr>
          <w:rFonts w:hint="eastAsia" w:ascii="方正仿宋_GBK" w:hAnsi="方正仿宋_GBK" w:eastAsia="方正仿宋_GBK" w:cs="方正仿宋_GBK"/>
          <w:lang w:val="en-US" w:eastAsia="zh-CN"/>
        </w:rPr>
        <w:t>15</w:t>
      </w:r>
      <w:r>
        <w:rPr>
          <w:rFonts w:hint="eastAsia" w:ascii="方正仿宋_GBK" w:hAnsi="方正仿宋_GBK" w:eastAsia="方正仿宋_GBK" w:cs="方正仿宋_GBK"/>
        </w:rPr>
        <w:t xml:space="preserve">万元。其中：因公出国（境）费用 </w:t>
      </w:r>
      <w:r>
        <w:rPr>
          <w:rFonts w:hint="eastAsia" w:ascii="方正仿宋_GBK" w:hAnsi="方正仿宋_GBK" w:eastAsia="方正仿宋_GBK" w:cs="方正仿宋_GBK"/>
          <w:lang w:val="en-US" w:eastAsia="zh-CN"/>
        </w:rPr>
        <w:t>0</w:t>
      </w:r>
      <w:r>
        <w:rPr>
          <w:rFonts w:hint="eastAsia" w:ascii="方正仿宋_GBK" w:hAnsi="方正仿宋_GBK" w:eastAsia="方正仿宋_GBK" w:cs="方正仿宋_GBK"/>
        </w:rPr>
        <w:t>万元，</w:t>
      </w:r>
      <w:r>
        <w:rPr>
          <w:rFonts w:hint="eastAsia" w:ascii="方正仿宋_GBK" w:hAnsi="方正仿宋_GBK" w:eastAsia="方正仿宋_GBK" w:cs="方正仿宋_GBK"/>
          <w:szCs w:val="32"/>
        </w:rPr>
        <w:t>与202</w:t>
      </w:r>
      <w:r>
        <w:rPr>
          <w:rFonts w:hint="eastAsia" w:ascii="方正仿宋_GBK" w:hAnsi="方正仿宋_GBK" w:eastAsia="方正仿宋_GBK" w:cs="方正仿宋_GBK"/>
          <w:szCs w:val="32"/>
          <w:lang w:val="en-US" w:eastAsia="zh-CN"/>
        </w:rPr>
        <w:t>5</w:t>
      </w:r>
      <w:r>
        <w:rPr>
          <w:rFonts w:hint="eastAsia" w:ascii="方正仿宋_GBK" w:hAnsi="方正仿宋_GBK" w:eastAsia="方正仿宋_GBK" w:cs="方正仿宋_GBK"/>
          <w:szCs w:val="32"/>
        </w:rPr>
        <w:t>年比无增减，主要原因是我单位无因公出国（境）安排</w:t>
      </w:r>
      <w:r>
        <w:rPr>
          <w:rFonts w:hint="eastAsia" w:ascii="方正仿宋_GBK" w:hAnsi="方正仿宋_GBK" w:eastAsia="方正仿宋_GBK" w:cs="方正仿宋_GBK"/>
          <w:szCs w:val="32"/>
          <w:lang w:eastAsia="zh-CN"/>
        </w:rPr>
        <w:t>；</w:t>
      </w:r>
      <w:r>
        <w:rPr>
          <w:rFonts w:hint="eastAsia" w:ascii="方正仿宋_GBK" w:hAnsi="方正仿宋_GBK" w:eastAsia="方正仿宋_GBK" w:cs="方正仿宋_GBK"/>
        </w:rPr>
        <w:t>公务接待费</w:t>
      </w:r>
      <w:r>
        <w:rPr>
          <w:rFonts w:hint="eastAsia" w:ascii="方正仿宋_GBK" w:hAnsi="方正仿宋_GBK" w:eastAsia="方正仿宋_GBK" w:cs="方正仿宋_GBK"/>
          <w:lang w:val="en-US" w:eastAsia="zh-CN"/>
        </w:rPr>
        <w:t>1</w:t>
      </w:r>
      <w:r>
        <w:rPr>
          <w:rFonts w:hint="eastAsia" w:ascii="方正仿宋_GBK" w:hAnsi="方正仿宋_GBK" w:eastAsia="方正仿宋_GBK" w:cs="方正仿宋_GBK"/>
        </w:rPr>
        <w:t>万元，</w:t>
      </w:r>
      <w:r>
        <w:rPr>
          <w:rFonts w:hint="eastAsia" w:ascii="方正仿宋_GBK" w:hAnsi="方正仿宋_GBK" w:eastAsia="方正仿宋_GBK" w:cs="方正仿宋_GBK"/>
          <w:szCs w:val="32"/>
        </w:rPr>
        <w:t>与202</w:t>
      </w:r>
      <w:r>
        <w:rPr>
          <w:rFonts w:hint="eastAsia" w:ascii="方正仿宋_GBK" w:hAnsi="方正仿宋_GBK" w:eastAsia="方正仿宋_GBK" w:cs="方正仿宋_GBK"/>
          <w:szCs w:val="32"/>
          <w:lang w:val="en-US" w:eastAsia="zh-CN"/>
        </w:rPr>
        <w:t>5</w:t>
      </w:r>
      <w:r>
        <w:rPr>
          <w:rFonts w:hint="eastAsia" w:ascii="方正仿宋_GBK" w:hAnsi="方正仿宋_GBK" w:eastAsia="方正仿宋_GBK" w:cs="方正仿宋_GBK"/>
          <w:szCs w:val="32"/>
        </w:rPr>
        <w:t>年比无增减</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rPr>
        <w:t>公务用车运行维护费</w:t>
      </w:r>
      <w:r>
        <w:rPr>
          <w:rFonts w:hint="eastAsia" w:ascii="方正仿宋_GBK" w:hAnsi="方正仿宋_GBK" w:eastAsia="方正仿宋_GBK" w:cs="方正仿宋_GBK"/>
          <w:lang w:val="en-US" w:eastAsia="zh-CN"/>
        </w:rPr>
        <w:t>15</w:t>
      </w:r>
      <w:r>
        <w:rPr>
          <w:rFonts w:hint="eastAsia" w:ascii="方正仿宋_GBK" w:hAnsi="方正仿宋_GBK" w:eastAsia="方正仿宋_GBK" w:cs="方正仿宋_GBK"/>
        </w:rPr>
        <w:t>万元，比2025年增加</w:t>
      </w:r>
      <w:r>
        <w:rPr>
          <w:rFonts w:hint="eastAsia" w:ascii="方正仿宋_GBK" w:hAnsi="方正仿宋_GBK" w:eastAsia="方正仿宋_GBK" w:cs="方正仿宋_GBK"/>
          <w:lang w:val="en-US" w:eastAsia="zh-CN"/>
        </w:rPr>
        <w:t>15</w:t>
      </w:r>
      <w:r>
        <w:rPr>
          <w:rFonts w:hint="eastAsia" w:ascii="方正仿宋_GBK" w:hAnsi="方正仿宋_GBK" w:eastAsia="方正仿宋_GBK" w:cs="方正仿宋_GBK"/>
        </w:rPr>
        <w:t>万元，主要原因是</w:t>
      </w:r>
      <w:r>
        <w:rPr>
          <w:rFonts w:hint="eastAsia" w:ascii="方正仿宋_GBK" w:hAnsi="方正仿宋_GBK" w:eastAsia="方正仿宋_GBK" w:cs="方正仿宋_GBK"/>
          <w:lang w:val="en-US" w:eastAsia="zh-CN"/>
        </w:rPr>
        <w:t>2025年我单位道路清扫保洁机械化作业外包，依据九龙坡区政府常务会纪要要求，我单位作业车辆转让区平台公司，故年初未编制公务车运行维护费</w:t>
      </w:r>
      <w:r>
        <w:rPr>
          <w:rFonts w:hint="eastAsia" w:ascii="方正仿宋_GBK" w:hAnsi="方正仿宋_GBK" w:eastAsia="方正仿宋_GBK" w:cs="方正仿宋_GBK"/>
        </w:rPr>
        <w:t>；公务用车购置费</w:t>
      </w:r>
      <w:r>
        <w:rPr>
          <w:rFonts w:hint="eastAsia" w:ascii="方正仿宋_GBK" w:hAnsi="方正仿宋_GBK" w:eastAsia="方正仿宋_GBK" w:cs="方正仿宋_GBK"/>
          <w:lang w:val="en-US" w:eastAsia="zh-CN"/>
        </w:rPr>
        <w:t>0</w:t>
      </w:r>
      <w:r>
        <w:rPr>
          <w:rFonts w:hint="eastAsia" w:ascii="方正仿宋_GBK" w:hAnsi="方正仿宋_GBK" w:eastAsia="方正仿宋_GBK" w:cs="方正仿宋_GBK"/>
        </w:rPr>
        <w:t>万元，</w:t>
      </w:r>
      <w:r>
        <w:rPr>
          <w:rFonts w:hint="eastAsia" w:ascii="方正仿宋_GBK" w:hAnsi="方正仿宋_GBK" w:eastAsia="方正仿宋_GBK" w:cs="方正仿宋_GBK"/>
          <w:szCs w:val="32"/>
        </w:rPr>
        <w:t>与202</w:t>
      </w:r>
      <w:r>
        <w:rPr>
          <w:rFonts w:hint="eastAsia" w:ascii="方正仿宋_GBK" w:hAnsi="方正仿宋_GBK" w:eastAsia="方正仿宋_GBK" w:cs="方正仿宋_GBK"/>
          <w:szCs w:val="32"/>
          <w:lang w:val="en-US" w:eastAsia="zh-CN"/>
        </w:rPr>
        <w:t>5</w:t>
      </w:r>
      <w:r>
        <w:rPr>
          <w:rFonts w:hint="eastAsia" w:ascii="方正仿宋_GBK" w:hAnsi="方正仿宋_GBK" w:eastAsia="方正仿宋_GBK" w:cs="方正仿宋_GBK"/>
          <w:szCs w:val="32"/>
        </w:rPr>
        <w:t>年比无增减</w:t>
      </w:r>
      <w:r>
        <w:rPr>
          <w:rFonts w:hint="eastAsia" w:ascii="方正仿宋_GBK" w:hAnsi="方正仿宋_GBK" w:eastAsia="方正仿宋_GBK" w:cs="方正仿宋_GBK"/>
        </w:rPr>
        <w:t>。</w:t>
      </w:r>
      <w:bookmarkStart w:id="0" w:name="_GoBack"/>
      <w:bookmarkEnd w:id="0"/>
    </w:p>
    <w:p w14:paraId="5DB7A21F">
      <w:pPr>
        <w:adjustRightInd w:val="0"/>
        <w:snapToGrid w:val="0"/>
        <w:spacing w:line="600" w:lineRule="exact"/>
        <w:ind w:firstLine="640" w:firstLineChars="200"/>
        <w:rPr>
          <w:rFonts w:hint="eastAsia" w:ascii="方正仿宋_GBK" w:hAnsi="方正仿宋_GBK" w:eastAsia="方正仿宋_GBK" w:cs="方正仿宋_GBK"/>
        </w:rPr>
      </w:pPr>
      <w:r>
        <w:rPr>
          <w:rFonts w:hint="eastAsia" w:ascii="方正黑体_GBK" w:hAnsi="方正黑体_GBK" w:eastAsia="方正黑体_GBK" w:cs="方正黑体_GBK"/>
        </w:rPr>
        <w:t>五、其他重要事项的情况说明</w:t>
      </w:r>
    </w:p>
    <w:p w14:paraId="6984E3AD">
      <w:pPr>
        <w:adjustRightInd w:val="0"/>
        <w:snapToGrid w:val="0"/>
        <w:spacing w:line="600" w:lineRule="exact"/>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rPr>
        <w:t>1.我单位不在机关运行经费统计范围之内。</w:t>
      </w:r>
    </w:p>
    <w:p w14:paraId="2963FD90">
      <w:pPr>
        <w:adjustRightInd w:val="0"/>
        <w:snapToGrid w:val="0"/>
        <w:spacing w:line="600" w:lineRule="exact"/>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rPr>
        <w:t>2.政府采购情况。本单位政府采购预算总额</w:t>
      </w:r>
      <w:r>
        <w:rPr>
          <w:rFonts w:hint="eastAsia" w:ascii="方正仿宋_GBK" w:hAnsi="方正仿宋_GBK" w:eastAsia="方正仿宋_GBK" w:cs="方正仿宋_GBK"/>
          <w:lang w:val="en-US" w:eastAsia="zh-CN"/>
        </w:rPr>
        <w:t>40</w:t>
      </w:r>
      <w:r>
        <w:rPr>
          <w:rFonts w:hint="eastAsia" w:ascii="方正仿宋_GBK" w:hAnsi="方正仿宋_GBK" w:eastAsia="方正仿宋_GBK" w:cs="方正仿宋_GBK"/>
        </w:rPr>
        <w:t>万元：政府采购货物预算</w:t>
      </w:r>
      <w:r>
        <w:rPr>
          <w:rFonts w:hint="eastAsia" w:ascii="方正仿宋_GBK" w:hAnsi="方正仿宋_GBK" w:eastAsia="方正仿宋_GBK" w:cs="方正仿宋_GBK"/>
          <w:lang w:val="en-US" w:eastAsia="zh-CN"/>
        </w:rPr>
        <w:t>0</w:t>
      </w:r>
      <w:r>
        <w:rPr>
          <w:rFonts w:hint="eastAsia" w:ascii="方正仿宋_GBK" w:hAnsi="方正仿宋_GBK" w:eastAsia="方正仿宋_GBK" w:cs="方正仿宋_GBK"/>
        </w:rPr>
        <w:t>万元、政府采购工程预算</w:t>
      </w:r>
      <w:r>
        <w:rPr>
          <w:rFonts w:hint="eastAsia" w:ascii="方正仿宋_GBK" w:hAnsi="方正仿宋_GBK" w:eastAsia="方正仿宋_GBK" w:cs="方正仿宋_GBK"/>
          <w:lang w:val="en-US" w:eastAsia="zh-CN"/>
        </w:rPr>
        <w:t>30</w:t>
      </w:r>
      <w:r>
        <w:rPr>
          <w:rFonts w:hint="eastAsia" w:ascii="方正仿宋_GBK" w:hAnsi="方正仿宋_GBK" w:eastAsia="方正仿宋_GBK" w:cs="方正仿宋_GBK"/>
        </w:rPr>
        <w:t>万元、政府采购服务预算</w:t>
      </w:r>
      <w:r>
        <w:rPr>
          <w:rFonts w:hint="eastAsia" w:ascii="方正仿宋_GBK" w:hAnsi="方正仿宋_GBK" w:eastAsia="方正仿宋_GBK" w:cs="方正仿宋_GBK"/>
          <w:lang w:val="en-US" w:eastAsia="zh-CN"/>
        </w:rPr>
        <w:t>10</w:t>
      </w:r>
      <w:r>
        <w:rPr>
          <w:rFonts w:hint="eastAsia" w:ascii="方正仿宋_GBK" w:hAnsi="方正仿宋_GBK" w:eastAsia="方正仿宋_GBK" w:cs="方正仿宋_GBK"/>
        </w:rPr>
        <w:t>万元；其中一般公共预算拨款政府采购</w:t>
      </w:r>
      <w:r>
        <w:rPr>
          <w:rFonts w:hint="eastAsia" w:ascii="方正仿宋_GBK" w:hAnsi="方正仿宋_GBK" w:eastAsia="方正仿宋_GBK" w:cs="方正仿宋_GBK"/>
          <w:lang w:val="en-US" w:eastAsia="zh-CN"/>
        </w:rPr>
        <w:t>40</w:t>
      </w:r>
      <w:r>
        <w:rPr>
          <w:rFonts w:hint="eastAsia" w:ascii="方正仿宋_GBK" w:hAnsi="方正仿宋_GBK" w:eastAsia="方正仿宋_GBK" w:cs="方正仿宋_GBK"/>
        </w:rPr>
        <w:t>万元：政府采购货物预算</w:t>
      </w:r>
      <w:r>
        <w:rPr>
          <w:rFonts w:hint="eastAsia" w:ascii="方正仿宋_GBK" w:hAnsi="方正仿宋_GBK" w:eastAsia="方正仿宋_GBK" w:cs="方正仿宋_GBK"/>
          <w:lang w:val="en-US" w:eastAsia="zh-CN"/>
        </w:rPr>
        <w:t>0</w:t>
      </w:r>
      <w:r>
        <w:rPr>
          <w:rFonts w:hint="eastAsia" w:ascii="方正仿宋_GBK" w:hAnsi="方正仿宋_GBK" w:eastAsia="方正仿宋_GBK" w:cs="方正仿宋_GBK"/>
        </w:rPr>
        <w:t>万元、政府采购工程预算</w:t>
      </w:r>
      <w:r>
        <w:rPr>
          <w:rFonts w:hint="eastAsia" w:ascii="方正仿宋_GBK" w:hAnsi="方正仿宋_GBK" w:eastAsia="方正仿宋_GBK" w:cs="方正仿宋_GBK"/>
          <w:lang w:val="en-US" w:eastAsia="zh-CN"/>
        </w:rPr>
        <w:t>30</w:t>
      </w:r>
      <w:r>
        <w:rPr>
          <w:rFonts w:hint="eastAsia" w:ascii="方正仿宋_GBK" w:hAnsi="方正仿宋_GBK" w:eastAsia="方正仿宋_GBK" w:cs="方正仿宋_GBK"/>
        </w:rPr>
        <w:t>万元、政府采购服务预算</w:t>
      </w:r>
      <w:r>
        <w:rPr>
          <w:rFonts w:hint="eastAsia" w:ascii="方正仿宋_GBK" w:hAnsi="方正仿宋_GBK" w:eastAsia="方正仿宋_GBK" w:cs="方正仿宋_GBK"/>
          <w:lang w:val="en-US" w:eastAsia="zh-CN"/>
        </w:rPr>
        <w:t>10</w:t>
      </w:r>
      <w:r>
        <w:rPr>
          <w:rFonts w:hint="eastAsia" w:ascii="方正仿宋_GBK" w:hAnsi="方正仿宋_GBK" w:eastAsia="方正仿宋_GBK" w:cs="方正仿宋_GBK"/>
        </w:rPr>
        <w:t>万元。</w:t>
      </w:r>
    </w:p>
    <w:p w14:paraId="46837218">
      <w:pPr>
        <w:adjustRightInd w:val="0"/>
        <w:snapToGrid w:val="0"/>
        <w:spacing w:line="600" w:lineRule="exact"/>
        <w:ind w:firstLine="640" w:firstLineChars="200"/>
        <w:rPr>
          <w:rFonts w:hint="eastAsia" w:ascii="方正仿宋_GBK" w:hAnsi="方正仿宋_GBK" w:eastAsia="方正仿宋_GBK" w:cs="方正仿宋_GBK"/>
          <w:color w:val="000000"/>
        </w:rPr>
      </w:pPr>
      <w:r>
        <w:rPr>
          <w:rFonts w:hint="eastAsia" w:ascii="方正仿宋_GBK" w:hAnsi="方正仿宋_GBK" w:eastAsia="方正仿宋_GBK" w:cs="方正仿宋_GBK"/>
        </w:rPr>
        <w:t>3.绩效目标设置情况。</w:t>
      </w:r>
      <w:r>
        <w:rPr>
          <w:rFonts w:hint="eastAsia" w:ascii="方正仿宋_GBK" w:hAnsi="方正仿宋_GBK" w:eastAsia="方正仿宋_GBK" w:cs="方正仿宋_GBK"/>
          <w:color w:val="000000"/>
        </w:rPr>
        <w:t>2026年项目支出均实行了绩效目标管理，涉及一般公共预算当年财政拨款</w:t>
      </w:r>
      <w:r>
        <w:rPr>
          <w:rFonts w:hint="eastAsia" w:ascii="方正仿宋_GBK" w:hAnsi="方正仿宋_GBK" w:eastAsia="方正仿宋_GBK" w:cs="方正仿宋_GBK"/>
          <w:color w:val="000000"/>
          <w:lang w:val="en-US" w:eastAsia="zh-CN"/>
        </w:rPr>
        <w:t>3305.92</w:t>
      </w:r>
      <w:r>
        <w:rPr>
          <w:rFonts w:hint="eastAsia" w:ascii="方正仿宋_GBK" w:hAnsi="方正仿宋_GBK" w:eastAsia="方正仿宋_GBK" w:cs="方正仿宋_GBK"/>
          <w:color w:val="000000"/>
        </w:rPr>
        <w:t>万元。</w:t>
      </w:r>
    </w:p>
    <w:p w14:paraId="160BAC11">
      <w:pPr>
        <w:adjustRightInd w:val="0"/>
        <w:snapToGrid w:val="0"/>
        <w:spacing w:line="600" w:lineRule="exact"/>
        <w:ind w:firstLine="640" w:firstLineChars="200"/>
        <w:rPr>
          <w:rFonts w:hint="eastAsia" w:ascii="方正仿宋_GBK" w:hAnsi="方正仿宋_GBK" w:eastAsia="方正仿宋_GBK" w:cs="方正仿宋_GBK"/>
          <w:color w:val="000000"/>
        </w:rPr>
      </w:pPr>
      <w:r>
        <w:rPr>
          <w:rFonts w:hint="eastAsia" w:ascii="方正仿宋_GBK" w:hAnsi="方正仿宋_GBK" w:eastAsia="方正仿宋_GBK" w:cs="方正仿宋_GBK"/>
          <w:color w:val="000000"/>
        </w:rPr>
        <w:t>4.国有资产占有使用情况。截止2025年12月，本单位共有车辆</w:t>
      </w:r>
      <w:r>
        <w:rPr>
          <w:rFonts w:hint="eastAsia" w:ascii="方正仿宋_GBK" w:hAnsi="方正仿宋_GBK" w:eastAsia="方正仿宋_GBK" w:cs="方正仿宋_GBK"/>
          <w:color w:val="000000"/>
          <w:lang w:val="en-US" w:eastAsia="zh-CN"/>
        </w:rPr>
        <w:t>158</w:t>
      </w:r>
      <w:r>
        <w:rPr>
          <w:rFonts w:hint="eastAsia" w:ascii="方正仿宋_GBK" w:hAnsi="方正仿宋_GBK" w:eastAsia="方正仿宋_GBK" w:cs="方正仿宋_GBK"/>
          <w:color w:val="000000"/>
        </w:rPr>
        <w:t>辆，其中一般公务用车</w:t>
      </w:r>
      <w:r>
        <w:rPr>
          <w:rFonts w:hint="eastAsia" w:ascii="方正仿宋_GBK" w:hAnsi="方正仿宋_GBK" w:eastAsia="方正仿宋_GBK" w:cs="方正仿宋_GBK"/>
          <w:color w:val="000000"/>
          <w:lang w:val="en-US" w:eastAsia="zh-CN"/>
        </w:rPr>
        <w:t>12</w:t>
      </w:r>
      <w:r>
        <w:rPr>
          <w:rFonts w:hint="eastAsia" w:ascii="方正仿宋_GBK" w:hAnsi="方正仿宋_GBK" w:eastAsia="方正仿宋_GBK" w:cs="方正仿宋_GBK"/>
          <w:color w:val="000000"/>
        </w:rPr>
        <w:t>辆、特种专业技术用车14</w:t>
      </w:r>
      <w:r>
        <w:rPr>
          <w:rFonts w:hint="eastAsia" w:ascii="方正仿宋_GBK" w:hAnsi="方正仿宋_GBK" w:eastAsia="方正仿宋_GBK" w:cs="方正仿宋_GBK"/>
          <w:color w:val="000000"/>
          <w:lang w:val="en-US" w:eastAsia="zh-CN"/>
        </w:rPr>
        <w:t>6</w:t>
      </w:r>
      <w:r>
        <w:rPr>
          <w:rFonts w:hint="eastAsia" w:ascii="方正仿宋_GBK" w:hAnsi="方正仿宋_GBK" w:eastAsia="方正仿宋_GBK" w:cs="方正仿宋_GBK"/>
          <w:color w:val="000000"/>
        </w:rPr>
        <w:t>辆。2026年一般公共预算安排购置车辆</w:t>
      </w:r>
      <w:r>
        <w:rPr>
          <w:rFonts w:hint="eastAsia" w:ascii="方正仿宋_GBK" w:hAnsi="方正仿宋_GBK" w:eastAsia="方正仿宋_GBK" w:cs="方正仿宋_GBK"/>
          <w:color w:val="000000"/>
          <w:lang w:val="en-US" w:eastAsia="zh-CN"/>
        </w:rPr>
        <w:t>0</w:t>
      </w:r>
      <w:r>
        <w:rPr>
          <w:rFonts w:hint="eastAsia" w:ascii="方正仿宋_GBK" w:hAnsi="方正仿宋_GBK" w:eastAsia="方正仿宋_GBK" w:cs="方正仿宋_GBK"/>
          <w:color w:val="000000"/>
        </w:rPr>
        <w:t>辆，其中一般公务用车</w:t>
      </w:r>
      <w:r>
        <w:rPr>
          <w:rFonts w:hint="eastAsia" w:ascii="方正仿宋_GBK" w:hAnsi="方正仿宋_GBK" w:eastAsia="方正仿宋_GBK" w:cs="方正仿宋_GBK"/>
          <w:color w:val="000000"/>
          <w:lang w:val="en-US" w:eastAsia="zh-CN"/>
        </w:rPr>
        <w:t>0</w:t>
      </w:r>
      <w:r>
        <w:rPr>
          <w:rFonts w:hint="eastAsia" w:ascii="方正仿宋_GBK" w:hAnsi="方正仿宋_GBK" w:eastAsia="方正仿宋_GBK" w:cs="方正仿宋_GBK"/>
          <w:color w:val="000000"/>
        </w:rPr>
        <w:t>辆、执勤执法用车</w:t>
      </w:r>
      <w:r>
        <w:rPr>
          <w:rFonts w:hint="eastAsia" w:ascii="方正仿宋_GBK" w:hAnsi="方正仿宋_GBK" w:eastAsia="方正仿宋_GBK" w:cs="方正仿宋_GBK"/>
          <w:color w:val="000000"/>
          <w:lang w:val="en-US" w:eastAsia="zh-CN"/>
        </w:rPr>
        <w:t>0</w:t>
      </w:r>
      <w:r>
        <w:rPr>
          <w:rFonts w:hint="eastAsia" w:ascii="方正仿宋_GBK" w:hAnsi="方正仿宋_GBK" w:eastAsia="方正仿宋_GBK" w:cs="方正仿宋_GBK"/>
          <w:color w:val="000000"/>
        </w:rPr>
        <w:t>辆。</w:t>
      </w:r>
    </w:p>
    <w:p w14:paraId="0CEF2230">
      <w:pPr>
        <w:adjustRightInd w:val="0"/>
        <w:snapToGrid w:val="0"/>
        <w:spacing w:line="600" w:lineRule="exact"/>
        <w:ind w:firstLine="640" w:firstLineChars="200"/>
        <w:rPr>
          <w:rFonts w:hint="eastAsia" w:eastAsia="方正黑体_GBK" w:cs="仿宋_GB2312"/>
        </w:rPr>
      </w:pPr>
      <w:r>
        <w:rPr>
          <w:rFonts w:hint="eastAsia" w:eastAsia="方正黑体_GBK" w:cs="仿宋_GB2312"/>
        </w:rPr>
        <w:t>六</w:t>
      </w:r>
      <w:r>
        <w:rPr>
          <w:rFonts w:eastAsia="方正黑体_GBK" w:cs="仿宋_GB2312"/>
        </w:rPr>
        <w:t>、</w:t>
      </w:r>
      <w:r>
        <w:rPr>
          <w:rFonts w:hint="eastAsia" w:eastAsia="方正黑体_GBK" w:cs="仿宋_GB2312"/>
        </w:rPr>
        <w:t>专业性名词解释</w:t>
      </w:r>
    </w:p>
    <w:p w14:paraId="07B2B706">
      <w:pPr>
        <w:pStyle w:val="7"/>
        <w:tabs>
          <w:tab w:val="center" w:pos="4153"/>
          <w:tab w:val="left" w:pos="7275"/>
        </w:tabs>
        <w:adjustRightInd w:val="0"/>
        <w:snapToGrid w:val="0"/>
        <w:spacing w:line="600" w:lineRule="exact"/>
        <w:ind w:firstLine="640"/>
        <w:jc w:val="left"/>
        <w:rPr>
          <w:rFonts w:hint="eastAsia" w:ascii="Times New Roman" w:hAnsi="Times New Roman" w:eastAsia="方正仿宋_GBK"/>
          <w:sz w:val="32"/>
          <w:szCs w:val="32"/>
        </w:rPr>
      </w:pPr>
      <w:r>
        <w:rPr>
          <w:rFonts w:hint="eastAsia" w:ascii="Times New Roman" w:hAnsi="Times New Roman" w:eastAsia="方正仿宋_GBK"/>
          <w:sz w:val="32"/>
          <w:szCs w:val="32"/>
        </w:rPr>
        <w:t>（以下为常见专业名词解释，单位应根据实际情况进行解释和增减。）</w:t>
      </w:r>
    </w:p>
    <w:p w14:paraId="017BAD2D">
      <w:pPr>
        <w:pStyle w:val="7"/>
        <w:tabs>
          <w:tab w:val="center" w:pos="4153"/>
          <w:tab w:val="left" w:pos="7275"/>
        </w:tabs>
        <w:adjustRightInd w:val="0"/>
        <w:snapToGrid w:val="0"/>
        <w:spacing w:line="600" w:lineRule="exact"/>
        <w:ind w:firstLine="640"/>
        <w:jc w:val="left"/>
        <w:rPr>
          <w:rFonts w:hint="eastAsia" w:ascii="Times New Roman" w:hAnsi="Times New Roman" w:eastAsia="方正仿宋_GBK"/>
          <w:sz w:val="32"/>
          <w:szCs w:val="32"/>
        </w:rPr>
      </w:pPr>
      <w:r>
        <w:rPr>
          <w:rFonts w:hint="eastAsia" w:ascii="方正楷体_GBK" w:hAnsi="Times New Roman" w:eastAsia="方正楷体_GBK"/>
          <w:sz w:val="32"/>
          <w:szCs w:val="32"/>
        </w:rPr>
        <w:t>（一）财政拨款收入：</w:t>
      </w:r>
      <w:r>
        <w:rPr>
          <w:rFonts w:hint="eastAsia" w:ascii="Times New Roman" w:hAnsi="Times New Roman" w:eastAsia="方正仿宋_GBK"/>
          <w:sz w:val="32"/>
          <w:szCs w:val="32"/>
        </w:rPr>
        <w:t>指本年度从本级财政部门取得的财政拨款，包括一般公共预算财政拨款和政府性基金预算财政拨款。</w:t>
      </w:r>
    </w:p>
    <w:p w14:paraId="155B9197">
      <w:pPr>
        <w:pStyle w:val="7"/>
        <w:tabs>
          <w:tab w:val="center" w:pos="4153"/>
          <w:tab w:val="left" w:pos="7275"/>
        </w:tabs>
        <w:adjustRightInd w:val="0"/>
        <w:snapToGrid w:val="0"/>
        <w:spacing w:line="600" w:lineRule="exact"/>
        <w:ind w:firstLine="640"/>
        <w:jc w:val="left"/>
        <w:rPr>
          <w:rFonts w:hint="eastAsia" w:ascii="Times New Roman" w:hAnsi="Times New Roman" w:eastAsia="方正仿宋_GBK"/>
          <w:sz w:val="32"/>
          <w:szCs w:val="32"/>
        </w:rPr>
      </w:pPr>
      <w:r>
        <w:rPr>
          <w:rFonts w:hint="eastAsia" w:ascii="方正楷体_GBK" w:hAnsi="Times New Roman" w:eastAsia="方正楷体_GBK"/>
          <w:sz w:val="32"/>
          <w:szCs w:val="32"/>
        </w:rPr>
        <w:t>（二）其他收入：</w:t>
      </w:r>
      <w:r>
        <w:rPr>
          <w:rFonts w:hint="eastAsia" w:ascii="Times New Roman" w:hAnsi="Times New Roman" w:eastAsia="方正仿宋_GBK"/>
          <w:sz w:val="32"/>
          <w:szCs w:val="32"/>
        </w:rPr>
        <w:t>指单位取得的除“财政拨款收入”、“事业收入”、“经营收入”等以外的收入。</w:t>
      </w:r>
    </w:p>
    <w:p w14:paraId="68086088">
      <w:pPr>
        <w:pStyle w:val="7"/>
        <w:tabs>
          <w:tab w:val="center" w:pos="4153"/>
          <w:tab w:val="left" w:pos="7275"/>
        </w:tabs>
        <w:adjustRightInd w:val="0"/>
        <w:snapToGrid w:val="0"/>
        <w:spacing w:line="600" w:lineRule="exact"/>
        <w:ind w:firstLine="640"/>
        <w:jc w:val="left"/>
        <w:rPr>
          <w:rFonts w:hint="eastAsia" w:ascii="Times New Roman" w:hAnsi="Times New Roman" w:eastAsia="方正仿宋_GBK"/>
          <w:sz w:val="32"/>
          <w:szCs w:val="32"/>
        </w:rPr>
      </w:pPr>
      <w:r>
        <w:rPr>
          <w:rFonts w:hint="eastAsia" w:ascii="方正楷体_GBK" w:hAnsi="Times New Roman" w:eastAsia="方正楷体_GBK"/>
          <w:sz w:val="32"/>
          <w:szCs w:val="32"/>
        </w:rPr>
        <w:t>（三）基本支出：</w:t>
      </w:r>
      <w:r>
        <w:rPr>
          <w:rFonts w:hint="eastAsia" w:ascii="Times New Roman" w:hAnsi="Times New Roman" w:eastAsia="方正仿宋_GBK"/>
          <w:sz w:val="32"/>
          <w:szCs w:val="32"/>
        </w:rPr>
        <w:t>指为保障机构正常运转、完成日常工作任务而发生的人员经费和公用经费。</w:t>
      </w:r>
    </w:p>
    <w:p w14:paraId="45336A78">
      <w:pPr>
        <w:pStyle w:val="7"/>
        <w:tabs>
          <w:tab w:val="center" w:pos="4153"/>
          <w:tab w:val="left" w:pos="7275"/>
        </w:tabs>
        <w:adjustRightInd w:val="0"/>
        <w:snapToGrid w:val="0"/>
        <w:spacing w:line="600" w:lineRule="exact"/>
        <w:ind w:firstLine="640"/>
        <w:jc w:val="left"/>
        <w:rPr>
          <w:rFonts w:hint="eastAsia" w:ascii="Times New Roman" w:hAnsi="Times New Roman" w:eastAsia="方正仿宋_GBK"/>
          <w:sz w:val="32"/>
          <w:szCs w:val="32"/>
        </w:rPr>
      </w:pPr>
      <w:r>
        <w:rPr>
          <w:rFonts w:hint="eastAsia" w:ascii="方正楷体_GBK" w:hAnsi="Times New Roman" w:eastAsia="方正楷体_GBK"/>
          <w:sz w:val="32"/>
          <w:szCs w:val="32"/>
        </w:rPr>
        <w:t>（四）项目支出：</w:t>
      </w:r>
      <w:r>
        <w:rPr>
          <w:rFonts w:hint="eastAsia" w:ascii="Times New Roman" w:hAnsi="Times New Roman" w:eastAsia="方正仿宋_GBK"/>
          <w:sz w:val="32"/>
          <w:szCs w:val="32"/>
        </w:rPr>
        <w:t>指在基本支出之外为完成特定行政任务和事业发展目标所发生的支出。</w:t>
      </w:r>
    </w:p>
    <w:p w14:paraId="1EEC3B61">
      <w:pPr>
        <w:adjustRightInd w:val="0"/>
        <w:snapToGrid w:val="0"/>
        <w:spacing w:line="600" w:lineRule="exact"/>
        <w:ind w:firstLine="640" w:firstLineChars="200"/>
        <w:rPr>
          <w:rFonts w:hint="eastAsia" w:cs="仿宋_GB2312"/>
          <w:color w:val="000000"/>
        </w:rPr>
      </w:pPr>
      <w:r>
        <w:rPr>
          <w:rFonts w:hint="eastAsia" w:ascii="方正楷体_GBK" w:eastAsia="方正楷体_GBK"/>
          <w:szCs w:val="32"/>
        </w:rPr>
        <w:t>（五）“三公”经费：</w:t>
      </w:r>
      <w:r>
        <w:rPr>
          <w:rFonts w:hint="eastAsia"/>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DC85CCB">
      <w:pPr>
        <w:adjustRightInd w:val="0"/>
        <w:snapToGrid w:val="0"/>
        <w:spacing w:line="600" w:lineRule="exact"/>
        <w:ind w:firstLine="643" w:firstLineChars="200"/>
        <w:rPr>
          <w:rFonts w:hint="eastAsia" w:cs="仿宋_GB2312"/>
          <w:b/>
        </w:rPr>
      </w:pPr>
    </w:p>
    <w:p w14:paraId="62086FB0">
      <w:pPr>
        <w:adjustRightInd w:val="0"/>
        <w:snapToGrid w:val="0"/>
        <w:spacing w:line="600" w:lineRule="exact"/>
        <w:ind w:firstLine="640" w:firstLineChars="200"/>
        <w:rPr>
          <w:rFonts w:hint="eastAsia" w:ascii="方正仿宋_GBK"/>
        </w:rPr>
      </w:pPr>
      <w:r>
        <w:rPr>
          <w:rFonts w:hint="eastAsia" w:ascii="方正仿宋_GBK" w:cs="仿宋_GB2312"/>
        </w:rPr>
        <w:t>部门预算公开联系人：谭建平  联系方式：023-68437588</w:t>
      </w:r>
    </w:p>
    <w:p w14:paraId="6D20ABDC">
      <w:pPr>
        <w:pStyle w:val="2"/>
        <w:tabs>
          <w:tab w:val="left" w:pos="1560"/>
        </w:tabs>
        <w:adjustRightInd w:val="0"/>
        <w:snapToGrid w:val="0"/>
        <w:spacing w:line="600" w:lineRule="exact"/>
        <w:ind w:left="0" w:leftChars="0" w:right="0" w:rightChars="0" w:firstLine="640"/>
        <w:rPr>
          <w:rFonts w:hint="eastAsia" w:eastAsia="方正仿宋_GBK"/>
          <w:sz w:val="32"/>
          <w:szCs w:val="32"/>
        </w:rPr>
      </w:pPr>
    </w:p>
    <w:p w14:paraId="614E1568">
      <w:pPr>
        <w:pStyle w:val="2"/>
        <w:tabs>
          <w:tab w:val="left" w:pos="1560"/>
        </w:tabs>
        <w:adjustRightInd w:val="0"/>
        <w:snapToGrid w:val="0"/>
        <w:spacing w:line="600" w:lineRule="exact"/>
        <w:ind w:left="1600" w:leftChars="200" w:right="0" w:rightChars="0" w:hanging="960" w:hangingChars="300"/>
        <w:rPr>
          <w:rFonts w:hint="eastAsia" w:eastAsia="方正仿宋_GBK"/>
          <w:sz w:val="32"/>
          <w:szCs w:val="32"/>
        </w:rPr>
      </w:pPr>
    </w:p>
    <w:p w14:paraId="08F0B2E4">
      <w:pPr>
        <w:pStyle w:val="2"/>
        <w:tabs>
          <w:tab w:val="left" w:pos="1560"/>
        </w:tabs>
        <w:adjustRightInd w:val="0"/>
        <w:snapToGrid w:val="0"/>
        <w:spacing w:line="600" w:lineRule="exact"/>
        <w:ind w:left="1600" w:leftChars="200" w:right="0" w:rightChars="0" w:hanging="960" w:hangingChars="300"/>
        <w:rPr>
          <w:rFonts w:hint="eastAsia" w:eastAsia="方正仿宋_GBK"/>
          <w:sz w:val="32"/>
          <w:szCs w:val="32"/>
        </w:rPr>
      </w:pPr>
      <w:r>
        <w:rPr>
          <w:rFonts w:hint="eastAsia" w:eastAsia="方正仿宋_GBK"/>
          <w:sz w:val="32"/>
          <w:szCs w:val="32"/>
        </w:rPr>
        <w:t>附表：1.2026年</w:t>
      </w:r>
      <w:r>
        <w:rPr>
          <w:rFonts w:hint="eastAsia" w:ascii="方正仿宋_GBK" w:eastAsia="方正仿宋_GBK"/>
          <w:sz w:val="32"/>
          <w:szCs w:val="32"/>
        </w:rPr>
        <w:t>重庆市九龙坡区环境卫生管理处</w:t>
      </w:r>
      <w:r>
        <w:rPr>
          <w:rFonts w:hint="eastAsia" w:eastAsia="方正仿宋_GBK"/>
          <w:sz w:val="32"/>
          <w:szCs w:val="32"/>
        </w:rPr>
        <w:t>财政拨款收支总表</w:t>
      </w:r>
    </w:p>
    <w:p w14:paraId="2324E207">
      <w:pPr>
        <w:pStyle w:val="2"/>
        <w:adjustRightInd w:val="0"/>
        <w:snapToGrid w:val="0"/>
        <w:spacing w:line="600" w:lineRule="exact"/>
        <w:ind w:left="1600" w:leftChars="500" w:right="0" w:rightChars="0" w:firstLine="0" w:firstLineChars="0"/>
        <w:jc w:val="left"/>
        <w:rPr>
          <w:rFonts w:hint="eastAsia" w:eastAsia="方正仿宋_GBK"/>
          <w:sz w:val="32"/>
          <w:szCs w:val="32"/>
        </w:rPr>
      </w:pPr>
      <w:r>
        <w:rPr>
          <w:rFonts w:hint="eastAsia" w:eastAsia="方正仿宋_GBK"/>
          <w:sz w:val="32"/>
          <w:szCs w:val="32"/>
        </w:rPr>
        <w:t>2</w:t>
      </w:r>
      <w:r>
        <w:rPr>
          <w:rFonts w:hint="eastAsia" w:eastAsia="方正仿宋_GBK"/>
          <w:spacing w:val="-10"/>
          <w:sz w:val="32"/>
          <w:szCs w:val="32"/>
        </w:rPr>
        <w:t>.2026年</w:t>
      </w:r>
      <w:r>
        <w:rPr>
          <w:rFonts w:hint="eastAsia" w:ascii="方正仿宋_GBK" w:eastAsia="方正仿宋_GBK"/>
          <w:sz w:val="32"/>
          <w:szCs w:val="32"/>
        </w:rPr>
        <w:t>重庆市九龙坡区环境卫生管理处</w:t>
      </w:r>
      <w:r>
        <w:rPr>
          <w:rFonts w:hint="eastAsia" w:eastAsia="方正仿宋_GBK"/>
          <w:spacing w:val="-10"/>
          <w:sz w:val="32"/>
          <w:szCs w:val="32"/>
        </w:rPr>
        <w:t>一般公共预算财政拨款支出预算表</w:t>
      </w:r>
    </w:p>
    <w:p w14:paraId="510EF095">
      <w:pPr>
        <w:pStyle w:val="2"/>
        <w:adjustRightInd w:val="0"/>
        <w:snapToGrid w:val="0"/>
        <w:spacing w:line="600" w:lineRule="exact"/>
        <w:ind w:left="1600" w:leftChars="500" w:right="0" w:rightChars="0" w:firstLine="0" w:firstLineChars="0"/>
        <w:jc w:val="left"/>
        <w:rPr>
          <w:rFonts w:hint="eastAsia" w:eastAsia="方正仿宋_GBK"/>
          <w:sz w:val="32"/>
          <w:szCs w:val="32"/>
        </w:rPr>
      </w:pPr>
      <w:r>
        <w:rPr>
          <w:rFonts w:hint="eastAsia" w:eastAsia="方正仿宋_GBK"/>
          <w:sz w:val="32"/>
          <w:szCs w:val="32"/>
        </w:rPr>
        <w:t>3.2026年</w:t>
      </w:r>
      <w:r>
        <w:rPr>
          <w:rFonts w:hint="eastAsia" w:ascii="方正仿宋_GBK" w:eastAsia="方正仿宋_GBK"/>
          <w:sz w:val="32"/>
          <w:szCs w:val="32"/>
        </w:rPr>
        <w:t>重庆市九龙坡区环境卫生管理处</w:t>
      </w:r>
      <w:r>
        <w:rPr>
          <w:rFonts w:hint="eastAsia" w:eastAsia="方正仿宋_GBK"/>
          <w:sz w:val="32"/>
          <w:szCs w:val="32"/>
        </w:rPr>
        <w:t>一般公共预算财政拨款基本支出预算表</w:t>
      </w:r>
    </w:p>
    <w:p w14:paraId="0CCC67F0">
      <w:pPr>
        <w:pStyle w:val="2"/>
        <w:adjustRightInd w:val="0"/>
        <w:snapToGrid w:val="0"/>
        <w:spacing w:line="600" w:lineRule="exact"/>
        <w:ind w:left="1600" w:leftChars="500" w:right="0" w:rightChars="0" w:firstLine="0" w:firstLineChars="0"/>
        <w:jc w:val="left"/>
        <w:rPr>
          <w:rFonts w:hint="eastAsia" w:eastAsia="方正仿宋_GBK"/>
          <w:sz w:val="32"/>
          <w:szCs w:val="32"/>
        </w:rPr>
      </w:pPr>
      <w:r>
        <w:rPr>
          <w:rFonts w:hint="eastAsia" w:eastAsia="方正仿宋_GBK"/>
          <w:sz w:val="32"/>
          <w:szCs w:val="32"/>
        </w:rPr>
        <w:t>4.2026年</w:t>
      </w:r>
      <w:r>
        <w:rPr>
          <w:rFonts w:hint="eastAsia" w:ascii="方正仿宋_GBK" w:eastAsia="方正仿宋_GBK"/>
          <w:sz w:val="32"/>
          <w:szCs w:val="32"/>
        </w:rPr>
        <w:t>重庆市九龙坡区环境卫生管理处</w:t>
      </w:r>
      <w:r>
        <w:rPr>
          <w:rFonts w:hint="eastAsia" w:eastAsia="方正仿宋_GBK"/>
          <w:sz w:val="32"/>
          <w:szCs w:val="32"/>
        </w:rPr>
        <w:t>一般公共预算财政拨款基本支出预算表（政府预算支出经济分类科目）</w:t>
      </w:r>
    </w:p>
    <w:p w14:paraId="0B44FC86">
      <w:pPr>
        <w:pStyle w:val="2"/>
        <w:adjustRightInd w:val="0"/>
        <w:snapToGrid w:val="0"/>
        <w:spacing w:line="600" w:lineRule="exact"/>
        <w:ind w:left="1600" w:leftChars="500" w:right="0" w:rightChars="0" w:firstLine="0" w:firstLineChars="0"/>
        <w:jc w:val="left"/>
        <w:rPr>
          <w:rFonts w:hint="eastAsia" w:eastAsia="方正仿宋_GBK"/>
          <w:sz w:val="32"/>
          <w:szCs w:val="32"/>
        </w:rPr>
      </w:pPr>
      <w:r>
        <w:rPr>
          <w:rFonts w:hint="eastAsia" w:eastAsia="方正仿宋_GBK"/>
          <w:sz w:val="32"/>
          <w:szCs w:val="32"/>
        </w:rPr>
        <w:t>5.2026年</w:t>
      </w:r>
      <w:r>
        <w:rPr>
          <w:rFonts w:hint="eastAsia" w:ascii="方正仿宋_GBK" w:eastAsia="方正仿宋_GBK"/>
          <w:sz w:val="32"/>
          <w:szCs w:val="32"/>
        </w:rPr>
        <w:t>重庆市九龙坡区环境卫生管理处</w:t>
      </w:r>
      <w:r>
        <w:rPr>
          <w:rFonts w:hint="eastAsia" w:eastAsia="方正仿宋_GBK"/>
          <w:sz w:val="32"/>
          <w:szCs w:val="32"/>
        </w:rPr>
        <w:t>一般公共预算“三公”经费支出表</w:t>
      </w:r>
    </w:p>
    <w:p w14:paraId="0FD50BCE">
      <w:pPr>
        <w:adjustRightInd w:val="0"/>
        <w:snapToGrid w:val="0"/>
        <w:spacing w:line="600" w:lineRule="exact"/>
        <w:ind w:left="1600" w:leftChars="500" w:firstLine="0" w:firstLineChars="0"/>
        <w:jc w:val="left"/>
        <w:rPr>
          <w:rFonts w:hint="eastAsia"/>
          <w:szCs w:val="32"/>
        </w:rPr>
      </w:pPr>
      <w:r>
        <w:rPr>
          <w:rFonts w:hint="eastAsia"/>
          <w:szCs w:val="32"/>
        </w:rPr>
        <w:t>6.2026年</w:t>
      </w:r>
      <w:r>
        <w:rPr>
          <w:rFonts w:hint="eastAsia" w:ascii="方正仿宋_GBK" w:eastAsia="方正仿宋_GBK"/>
          <w:sz w:val="32"/>
          <w:szCs w:val="32"/>
        </w:rPr>
        <w:t>重庆市九龙坡区环境卫生管理处</w:t>
      </w:r>
      <w:r>
        <w:rPr>
          <w:rFonts w:hint="eastAsia"/>
          <w:szCs w:val="32"/>
        </w:rPr>
        <w:t>政府性基金预算支出表</w:t>
      </w:r>
    </w:p>
    <w:p w14:paraId="2BC83A34">
      <w:pPr>
        <w:adjustRightInd w:val="0"/>
        <w:snapToGrid w:val="0"/>
        <w:spacing w:line="600" w:lineRule="exact"/>
        <w:ind w:left="1600" w:leftChars="500" w:firstLine="0" w:firstLineChars="0"/>
        <w:jc w:val="left"/>
        <w:rPr>
          <w:rFonts w:hint="eastAsia"/>
          <w:szCs w:val="32"/>
        </w:rPr>
      </w:pPr>
      <w:r>
        <w:rPr>
          <w:rFonts w:hint="eastAsia"/>
          <w:szCs w:val="32"/>
        </w:rPr>
        <w:t>7.2026年</w:t>
      </w:r>
      <w:r>
        <w:rPr>
          <w:rFonts w:hint="eastAsia" w:ascii="方正仿宋_GBK" w:eastAsia="方正仿宋_GBK"/>
          <w:sz w:val="32"/>
          <w:szCs w:val="32"/>
        </w:rPr>
        <w:t>重庆市九龙坡区环境卫生管理处</w:t>
      </w:r>
      <w:r>
        <w:rPr>
          <w:rFonts w:hint="eastAsia"/>
          <w:szCs w:val="32"/>
          <w:lang w:eastAsia="zh-CN"/>
        </w:rPr>
        <w:t>部门收支总</w:t>
      </w:r>
      <w:r>
        <w:rPr>
          <w:rFonts w:hint="eastAsia"/>
          <w:szCs w:val="32"/>
        </w:rPr>
        <w:t>表</w:t>
      </w:r>
    </w:p>
    <w:p w14:paraId="69D74323">
      <w:pPr>
        <w:adjustRightInd w:val="0"/>
        <w:snapToGrid w:val="0"/>
        <w:spacing w:line="600" w:lineRule="exact"/>
        <w:ind w:left="1920" w:leftChars="500" w:hanging="320" w:hangingChars="100"/>
        <w:jc w:val="left"/>
        <w:rPr>
          <w:rFonts w:hint="eastAsia"/>
          <w:szCs w:val="32"/>
        </w:rPr>
      </w:pPr>
      <w:r>
        <w:rPr>
          <w:rFonts w:hint="eastAsia"/>
          <w:szCs w:val="32"/>
        </w:rPr>
        <w:t>8.2026年</w:t>
      </w:r>
      <w:r>
        <w:rPr>
          <w:rFonts w:hint="eastAsia" w:ascii="方正仿宋_GBK" w:eastAsia="方正仿宋_GBK"/>
          <w:sz w:val="32"/>
          <w:szCs w:val="32"/>
        </w:rPr>
        <w:t>重庆市九龙坡区环境卫生管理处</w:t>
      </w:r>
      <w:r>
        <w:rPr>
          <w:rFonts w:hint="eastAsia"/>
          <w:szCs w:val="32"/>
        </w:rPr>
        <w:t>部门收入总表</w:t>
      </w:r>
    </w:p>
    <w:p w14:paraId="315D6F98">
      <w:pPr>
        <w:adjustRightInd w:val="0"/>
        <w:snapToGrid w:val="0"/>
        <w:spacing w:line="600" w:lineRule="exact"/>
        <w:ind w:left="1920" w:leftChars="500" w:hanging="320" w:hangingChars="100"/>
        <w:jc w:val="left"/>
        <w:rPr>
          <w:rFonts w:hint="eastAsia"/>
          <w:szCs w:val="32"/>
        </w:rPr>
      </w:pPr>
      <w:r>
        <w:rPr>
          <w:rFonts w:hint="eastAsia"/>
          <w:szCs w:val="32"/>
        </w:rPr>
        <w:t>9.2026年</w:t>
      </w:r>
      <w:r>
        <w:rPr>
          <w:rFonts w:hint="eastAsia" w:ascii="方正仿宋_GBK" w:eastAsia="方正仿宋_GBK"/>
          <w:sz w:val="32"/>
          <w:szCs w:val="32"/>
        </w:rPr>
        <w:t>重庆市九龙坡区环境卫生管理处</w:t>
      </w:r>
      <w:r>
        <w:rPr>
          <w:rFonts w:hint="eastAsia"/>
          <w:szCs w:val="32"/>
        </w:rPr>
        <w:t>部门</w:t>
      </w:r>
      <w:r>
        <w:rPr>
          <w:rFonts w:hint="eastAsia"/>
          <w:szCs w:val="32"/>
          <w:lang w:eastAsia="zh-CN"/>
        </w:rPr>
        <w:t>支出</w:t>
      </w:r>
      <w:r>
        <w:rPr>
          <w:rFonts w:hint="eastAsia"/>
          <w:szCs w:val="32"/>
        </w:rPr>
        <w:t>总表（功能科目分类到项）</w:t>
      </w:r>
    </w:p>
    <w:p w14:paraId="7400B86F">
      <w:pPr>
        <w:adjustRightInd w:val="0"/>
        <w:snapToGrid w:val="0"/>
        <w:spacing w:line="600" w:lineRule="exact"/>
        <w:ind w:left="1600" w:leftChars="500"/>
        <w:jc w:val="left"/>
        <w:rPr>
          <w:rFonts w:hint="eastAsia"/>
          <w:szCs w:val="32"/>
        </w:rPr>
      </w:pPr>
      <w:r>
        <w:rPr>
          <w:rFonts w:hint="eastAsia"/>
          <w:szCs w:val="32"/>
        </w:rPr>
        <w:t>10.2026年</w:t>
      </w:r>
      <w:r>
        <w:rPr>
          <w:rFonts w:hint="eastAsia" w:ascii="方正仿宋_GBK" w:eastAsia="方正仿宋_GBK"/>
          <w:sz w:val="32"/>
          <w:szCs w:val="32"/>
        </w:rPr>
        <w:t>重庆市九龙坡区环境卫生管理处</w:t>
      </w:r>
      <w:r>
        <w:rPr>
          <w:rFonts w:hint="eastAsia"/>
          <w:szCs w:val="32"/>
        </w:rPr>
        <w:t>一般公共预算财政拨款项目支出预算表（部门预算支出经济分类科目）</w:t>
      </w:r>
    </w:p>
    <w:p w14:paraId="578E017A">
      <w:pPr>
        <w:adjustRightInd w:val="0"/>
        <w:snapToGrid w:val="0"/>
        <w:spacing w:line="600" w:lineRule="exact"/>
        <w:ind w:left="1600" w:leftChars="500"/>
        <w:jc w:val="left"/>
        <w:rPr>
          <w:rFonts w:hint="eastAsia"/>
          <w:szCs w:val="32"/>
        </w:rPr>
      </w:pPr>
      <w:r>
        <w:rPr>
          <w:rFonts w:hint="eastAsia"/>
          <w:szCs w:val="32"/>
        </w:rPr>
        <w:t>11.2026年</w:t>
      </w:r>
      <w:r>
        <w:rPr>
          <w:rFonts w:hint="eastAsia" w:ascii="方正仿宋_GBK" w:eastAsia="方正仿宋_GBK"/>
          <w:sz w:val="32"/>
          <w:szCs w:val="32"/>
        </w:rPr>
        <w:t>重庆市九龙坡区环境卫生管理处</w:t>
      </w:r>
      <w:r>
        <w:rPr>
          <w:rFonts w:hint="eastAsia"/>
          <w:szCs w:val="32"/>
        </w:rPr>
        <w:t>一般公共预算财政拨款项目支出预算表（政府预算支出经济分类科目）</w:t>
      </w:r>
    </w:p>
    <w:p w14:paraId="4C8D4122">
      <w:pPr>
        <w:pStyle w:val="2"/>
        <w:tabs>
          <w:tab w:val="left" w:pos="1560"/>
        </w:tabs>
        <w:adjustRightInd w:val="0"/>
        <w:snapToGrid w:val="0"/>
        <w:spacing w:line="600" w:lineRule="exact"/>
        <w:ind w:left="1600" w:leftChars="500" w:right="0" w:rightChars="0" w:firstLine="0" w:firstLineChars="0"/>
        <w:rPr>
          <w:rFonts w:hint="eastAsia" w:eastAsia="方正仿宋_GBK"/>
          <w:sz w:val="32"/>
          <w:szCs w:val="32"/>
        </w:rPr>
      </w:pPr>
      <w:r>
        <w:rPr>
          <w:rFonts w:hint="eastAsia" w:eastAsia="方正仿宋_GBK"/>
          <w:sz w:val="32"/>
          <w:szCs w:val="32"/>
        </w:rPr>
        <w:t>12.2026年</w:t>
      </w:r>
      <w:r>
        <w:rPr>
          <w:rFonts w:hint="eastAsia" w:ascii="方正仿宋_GBK" w:eastAsia="方正仿宋_GBK"/>
          <w:sz w:val="32"/>
          <w:szCs w:val="32"/>
        </w:rPr>
        <w:t>重庆市九龙坡区环境卫生管理处</w:t>
      </w:r>
      <w:r>
        <w:rPr>
          <w:rFonts w:hint="eastAsia" w:eastAsia="方正仿宋_GBK"/>
          <w:sz w:val="32"/>
          <w:szCs w:val="32"/>
        </w:rPr>
        <w:t>政府采购明细表</w:t>
      </w:r>
    </w:p>
    <w:p w14:paraId="1BBEDC29">
      <w:pPr>
        <w:adjustRightInd w:val="0"/>
        <w:snapToGrid w:val="0"/>
        <w:spacing w:line="600" w:lineRule="exact"/>
        <w:ind w:left="1920" w:leftChars="500" w:hanging="320" w:hangingChars="100"/>
        <w:rPr>
          <w:rFonts w:hint="eastAsia" w:eastAsia="方正仿宋_GBK"/>
          <w:szCs w:val="32"/>
          <w:lang w:val="en-US" w:eastAsia="zh-CN"/>
        </w:rPr>
        <w:sectPr>
          <w:footerReference r:id="rId3" w:type="default"/>
          <w:pgSz w:w="11906" w:h="16838"/>
          <w:pgMar w:top="1440" w:right="1800" w:bottom="1440" w:left="1800" w:header="851" w:footer="992" w:gutter="0"/>
          <w:pgNumType w:fmt="numberInDash"/>
          <w:cols w:space="425" w:num="1"/>
          <w:docGrid w:type="lines" w:linePitch="312" w:charSpace="0"/>
        </w:sectPr>
      </w:pPr>
      <w:r>
        <w:rPr>
          <w:rFonts w:hint="eastAsia"/>
          <w:szCs w:val="32"/>
        </w:rPr>
        <w:t>13.2026年</w:t>
      </w:r>
      <w:r>
        <w:rPr>
          <w:rFonts w:hint="eastAsia" w:ascii="方正仿宋_GBK" w:eastAsia="方正仿宋_GBK"/>
          <w:sz w:val="32"/>
          <w:szCs w:val="32"/>
        </w:rPr>
        <w:t>重庆市九龙坡区环境卫生管理处</w:t>
      </w:r>
      <w:r>
        <w:rPr>
          <w:rFonts w:hint="eastAsia"/>
          <w:szCs w:val="32"/>
        </w:rPr>
        <w:t>项目绩效目标表</w:t>
      </w:r>
      <w:r>
        <w:rPr>
          <w:rFonts w:hint="eastAsia"/>
          <w:szCs w:val="32"/>
          <w:lang w:val="en-US" w:eastAsia="zh-CN"/>
        </w:rPr>
        <w:t xml:space="preserve"> </w:t>
      </w:r>
    </w:p>
    <w:tbl>
      <w:tblPr>
        <w:tblStyle w:val="5"/>
        <w:tblW w:w="14240" w:type="dxa"/>
        <w:tblInd w:w="0" w:type="dxa"/>
        <w:shd w:val="clear" w:color="auto" w:fill="auto"/>
        <w:tblLayout w:type="fixed"/>
        <w:tblCellMar>
          <w:top w:w="0" w:type="dxa"/>
          <w:left w:w="0" w:type="dxa"/>
          <w:bottom w:w="0" w:type="dxa"/>
          <w:right w:w="0" w:type="dxa"/>
        </w:tblCellMar>
      </w:tblPr>
      <w:tblGrid>
        <w:gridCol w:w="2543"/>
        <w:gridCol w:w="1859"/>
        <w:gridCol w:w="2781"/>
        <w:gridCol w:w="1"/>
        <w:gridCol w:w="1845"/>
        <w:gridCol w:w="1"/>
        <w:gridCol w:w="1755"/>
        <w:gridCol w:w="1"/>
        <w:gridCol w:w="1683"/>
        <w:gridCol w:w="1771"/>
      </w:tblGrid>
      <w:tr w14:paraId="239EDCC6">
        <w:tblPrEx>
          <w:tblCellMar>
            <w:top w:w="0" w:type="dxa"/>
            <w:left w:w="0" w:type="dxa"/>
            <w:bottom w:w="0" w:type="dxa"/>
            <w:right w:w="0" w:type="dxa"/>
          </w:tblCellMar>
        </w:tblPrEx>
        <w:trPr>
          <w:trHeight w:val="135" w:hRule="atLeast"/>
        </w:trPr>
        <w:tc>
          <w:tcPr>
            <w:tcW w:w="2543" w:type="dxa"/>
            <w:tcBorders>
              <w:top w:val="nil"/>
              <w:left w:val="nil"/>
              <w:bottom w:val="nil"/>
              <w:right w:val="nil"/>
            </w:tcBorders>
            <w:shd w:val="clear" w:color="auto" w:fill="auto"/>
            <w:tcMar>
              <w:top w:w="15" w:type="dxa"/>
              <w:left w:w="15" w:type="dxa"/>
              <w:right w:w="15" w:type="dxa"/>
            </w:tcMar>
            <w:vAlign w:val="center"/>
          </w:tcPr>
          <w:p w14:paraId="0B21553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方正楷体_GBK" w:hAnsi="方正楷体_GBK" w:eastAsia="方正楷体_GBK" w:cs="方正楷体_GBK"/>
                <w:b/>
                <w:i w:val="0"/>
                <w:color w:val="000000"/>
                <w:sz w:val="20"/>
                <w:szCs w:val="20"/>
                <w:u w:val="none"/>
              </w:rPr>
            </w:pPr>
            <w:r>
              <w:rPr>
                <w:rFonts w:hint="default" w:ascii="方正楷体_GBK" w:hAnsi="方正楷体_GBK" w:eastAsia="方正楷体_GBK" w:cs="方正楷体_GBK"/>
                <w:b/>
                <w:i w:val="0"/>
                <w:color w:val="000000"/>
                <w:kern w:val="0"/>
                <w:sz w:val="20"/>
                <w:szCs w:val="20"/>
                <w:u w:val="none"/>
                <w:lang w:val="en-US" w:eastAsia="zh-CN" w:bidi="ar"/>
              </w:rPr>
              <w:t>附</w:t>
            </w:r>
            <w:r>
              <w:rPr>
                <w:rFonts w:hint="eastAsia" w:ascii="方正楷体_GBK" w:hAnsi="方正楷体_GBK" w:eastAsia="方正楷体_GBK" w:cs="方正楷体_GBK"/>
                <w:b/>
                <w:i w:val="0"/>
                <w:color w:val="000000"/>
                <w:kern w:val="0"/>
                <w:sz w:val="20"/>
                <w:szCs w:val="20"/>
                <w:u w:val="none"/>
                <w:lang w:val="en-US" w:eastAsia="zh-CN" w:bidi="ar"/>
              </w:rPr>
              <w:t>表</w:t>
            </w:r>
            <w:r>
              <w:rPr>
                <w:rFonts w:hint="default" w:ascii="方正楷体_GBK" w:hAnsi="方正楷体_GBK" w:eastAsia="方正楷体_GBK" w:cs="方正楷体_GBK"/>
                <w:b/>
                <w:i w:val="0"/>
                <w:color w:val="000000"/>
                <w:kern w:val="0"/>
                <w:sz w:val="20"/>
                <w:szCs w:val="20"/>
                <w:u w:val="none"/>
                <w:lang w:val="en-US" w:eastAsia="zh-CN" w:bidi="ar"/>
              </w:rPr>
              <w:t>1</w:t>
            </w:r>
          </w:p>
        </w:tc>
        <w:tc>
          <w:tcPr>
            <w:tcW w:w="1859" w:type="dxa"/>
            <w:tcBorders>
              <w:top w:val="nil"/>
              <w:left w:val="nil"/>
              <w:bottom w:val="nil"/>
              <w:right w:val="nil"/>
            </w:tcBorders>
            <w:shd w:val="clear" w:color="auto" w:fill="auto"/>
            <w:noWrap/>
            <w:tcMar>
              <w:top w:w="15" w:type="dxa"/>
              <w:left w:w="15" w:type="dxa"/>
              <w:right w:w="15" w:type="dxa"/>
            </w:tcMar>
            <w:vAlign w:val="center"/>
          </w:tcPr>
          <w:p w14:paraId="40D96E05">
            <w:pPr>
              <w:keepNext w:val="0"/>
              <w:keepLines w:val="0"/>
              <w:pageBreakBefore w:val="0"/>
              <w:kinsoku/>
              <w:wordWrap/>
              <w:overflowPunct/>
              <w:topLinePunct w:val="0"/>
              <w:autoSpaceDE/>
              <w:autoSpaceDN/>
              <w:bidi w:val="0"/>
              <w:adjustRightInd/>
              <w:snapToGrid/>
              <w:spacing w:line="0" w:lineRule="atLeast"/>
              <w:rPr>
                <w:rFonts w:hint="eastAsia" w:ascii="宋体" w:hAnsi="宋体" w:eastAsia="宋体" w:cs="宋体"/>
                <w:i w:val="0"/>
                <w:color w:val="000000"/>
                <w:sz w:val="22"/>
                <w:szCs w:val="22"/>
                <w:u w:val="none"/>
              </w:rPr>
            </w:pPr>
          </w:p>
        </w:tc>
        <w:tc>
          <w:tcPr>
            <w:tcW w:w="2782" w:type="dxa"/>
            <w:gridSpan w:val="2"/>
            <w:tcBorders>
              <w:top w:val="nil"/>
              <w:left w:val="nil"/>
              <w:bottom w:val="nil"/>
              <w:right w:val="nil"/>
            </w:tcBorders>
            <w:shd w:val="clear" w:color="auto" w:fill="auto"/>
            <w:noWrap/>
            <w:tcMar>
              <w:top w:w="15" w:type="dxa"/>
              <w:left w:w="15" w:type="dxa"/>
              <w:right w:w="15" w:type="dxa"/>
            </w:tcMar>
            <w:vAlign w:val="center"/>
          </w:tcPr>
          <w:p w14:paraId="05380E34">
            <w:pPr>
              <w:keepNext w:val="0"/>
              <w:keepLines w:val="0"/>
              <w:pageBreakBefore w:val="0"/>
              <w:kinsoku/>
              <w:wordWrap/>
              <w:overflowPunct/>
              <w:topLinePunct w:val="0"/>
              <w:autoSpaceDE/>
              <w:autoSpaceDN/>
              <w:bidi w:val="0"/>
              <w:adjustRightInd/>
              <w:snapToGrid/>
              <w:spacing w:line="0" w:lineRule="atLeast"/>
              <w:rPr>
                <w:rFonts w:hint="eastAsia" w:ascii="宋体" w:hAnsi="宋体" w:eastAsia="宋体" w:cs="宋体"/>
                <w:i w:val="0"/>
                <w:color w:val="000000"/>
                <w:sz w:val="22"/>
                <w:szCs w:val="22"/>
                <w:u w:val="none"/>
              </w:rPr>
            </w:pPr>
          </w:p>
        </w:tc>
        <w:tc>
          <w:tcPr>
            <w:tcW w:w="1846" w:type="dxa"/>
            <w:gridSpan w:val="2"/>
            <w:tcBorders>
              <w:top w:val="nil"/>
              <w:left w:val="nil"/>
              <w:bottom w:val="nil"/>
              <w:right w:val="nil"/>
            </w:tcBorders>
            <w:shd w:val="clear" w:color="auto" w:fill="auto"/>
            <w:noWrap/>
            <w:tcMar>
              <w:top w:w="15" w:type="dxa"/>
              <w:left w:w="15" w:type="dxa"/>
              <w:right w:w="15" w:type="dxa"/>
            </w:tcMar>
            <w:vAlign w:val="center"/>
          </w:tcPr>
          <w:p w14:paraId="7280D39A">
            <w:pPr>
              <w:keepNext w:val="0"/>
              <w:keepLines w:val="0"/>
              <w:pageBreakBefore w:val="0"/>
              <w:kinsoku/>
              <w:wordWrap/>
              <w:overflowPunct/>
              <w:topLinePunct w:val="0"/>
              <w:autoSpaceDE/>
              <w:autoSpaceDN/>
              <w:bidi w:val="0"/>
              <w:adjustRightInd/>
              <w:snapToGrid/>
              <w:spacing w:line="0" w:lineRule="atLeast"/>
              <w:rPr>
                <w:rFonts w:hint="eastAsia" w:ascii="宋体" w:hAnsi="宋体" w:eastAsia="宋体" w:cs="宋体"/>
                <w:i w:val="0"/>
                <w:color w:val="000000"/>
                <w:sz w:val="22"/>
                <w:szCs w:val="22"/>
                <w:u w:val="none"/>
              </w:rPr>
            </w:pPr>
          </w:p>
        </w:tc>
        <w:tc>
          <w:tcPr>
            <w:tcW w:w="1755" w:type="dxa"/>
            <w:tcBorders>
              <w:top w:val="nil"/>
              <w:left w:val="nil"/>
              <w:bottom w:val="nil"/>
              <w:right w:val="nil"/>
            </w:tcBorders>
            <w:shd w:val="clear" w:color="auto" w:fill="auto"/>
            <w:noWrap/>
            <w:tcMar>
              <w:top w:w="15" w:type="dxa"/>
              <w:left w:w="15" w:type="dxa"/>
              <w:right w:w="15" w:type="dxa"/>
            </w:tcMar>
            <w:vAlign w:val="center"/>
          </w:tcPr>
          <w:p w14:paraId="306E7F65">
            <w:pPr>
              <w:keepNext w:val="0"/>
              <w:keepLines w:val="0"/>
              <w:pageBreakBefore w:val="0"/>
              <w:kinsoku/>
              <w:wordWrap/>
              <w:overflowPunct/>
              <w:topLinePunct w:val="0"/>
              <w:autoSpaceDE/>
              <w:autoSpaceDN/>
              <w:bidi w:val="0"/>
              <w:adjustRightInd/>
              <w:snapToGrid/>
              <w:spacing w:line="0" w:lineRule="atLeast"/>
              <w:rPr>
                <w:rFonts w:hint="eastAsia" w:ascii="宋体" w:hAnsi="宋体" w:eastAsia="宋体" w:cs="宋体"/>
                <w:i w:val="0"/>
                <w:color w:val="000000"/>
                <w:sz w:val="22"/>
                <w:szCs w:val="22"/>
                <w:u w:val="none"/>
              </w:rPr>
            </w:pPr>
          </w:p>
        </w:tc>
        <w:tc>
          <w:tcPr>
            <w:tcW w:w="1684" w:type="dxa"/>
            <w:gridSpan w:val="2"/>
            <w:tcBorders>
              <w:top w:val="nil"/>
              <w:left w:val="nil"/>
              <w:bottom w:val="nil"/>
              <w:right w:val="nil"/>
            </w:tcBorders>
            <w:shd w:val="clear" w:color="auto" w:fill="auto"/>
            <w:noWrap/>
            <w:tcMar>
              <w:top w:w="15" w:type="dxa"/>
              <w:left w:w="15" w:type="dxa"/>
              <w:right w:w="15" w:type="dxa"/>
            </w:tcMar>
            <w:vAlign w:val="center"/>
          </w:tcPr>
          <w:p w14:paraId="6B11ACED">
            <w:pPr>
              <w:keepNext w:val="0"/>
              <w:keepLines w:val="0"/>
              <w:pageBreakBefore w:val="0"/>
              <w:kinsoku/>
              <w:wordWrap/>
              <w:overflowPunct/>
              <w:topLinePunct w:val="0"/>
              <w:autoSpaceDE/>
              <w:autoSpaceDN/>
              <w:bidi w:val="0"/>
              <w:adjustRightInd/>
              <w:snapToGrid/>
              <w:spacing w:line="0" w:lineRule="atLeast"/>
              <w:rPr>
                <w:rFonts w:hint="eastAsia" w:ascii="宋体" w:hAnsi="宋体" w:eastAsia="宋体" w:cs="宋体"/>
                <w:i w:val="0"/>
                <w:color w:val="000000"/>
                <w:sz w:val="22"/>
                <w:szCs w:val="22"/>
                <w:u w:val="none"/>
              </w:rPr>
            </w:pPr>
          </w:p>
        </w:tc>
        <w:tc>
          <w:tcPr>
            <w:tcW w:w="1771" w:type="dxa"/>
            <w:tcBorders>
              <w:top w:val="nil"/>
              <w:left w:val="nil"/>
              <w:bottom w:val="nil"/>
              <w:right w:val="nil"/>
            </w:tcBorders>
            <w:shd w:val="clear" w:color="auto" w:fill="auto"/>
            <w:noWrap/>
            <w:tcMar>
              <w:top w:w="15" w:type="dxa"/>
              <w:left w:w="15" w:type="dxa"/>
              <w:right w:w="15" w:type="dxa"/>
            </w:tcMar>
            <w:vAlign w:val="center"/>
          </w:tcPr>
          <w:p w14:paraId="4D2E385B">
            <w:pPr>
              <w:keepNext w:val="0"/>
              <w:keepLines w:val="0"/>
              <w:pageBreakBefore w:val="0"/>
              <w:kinsoku/>
              <w:wordWrap/>
              <w:overflowPunct/>
              <w:topLinePunct w:val="0"/>
              <w:autoSpaceDE/>
              <w:autoSpaceDN/>
              <w:bidi w:val="0"/>
              <w:adjustRightInd/>
              <w:snapToGrid/>
              <w:spacing w:line="0" w:lineRule="atLeast"/>
              <w:rPr>
                <w:rFonts w:hint="eastAsia" w:ascii="宋体" w:hAnsi="宋体" w:eastAsia="宋体" w:cs="宋体"/>
                <w:i w:val="0"/>
                <w:color w:val="000000"/>
                <w:sz w:val="22"/>
                <w:szCs w:val="22"/>
                <w:u w:val="none"/>
              </w:rPr>
            </w:pPr>
          </w:p>
        </w:tc>
      </w:tr>
      <w:tr w14:paraId="19E1BE02">
        <w:tblPrEx>
          <w:tblCellMar>
            <w:top w:w="0" w:type="dxa"/>
            <w:left w:w="0" w:type="dxa"/>
            <w:bottom w:w="0" w:type="dxa"/>
            <w:right w:w="0" w:type="dxa"/>
          </w:tblCellMar>
        </w:tblPrEx>
        <w:trPr>
          <w:trHeight w:val="226" w:hRule="atLeast"/>
        </w:trPr>
        <w:tc>
          <w:tcPr>
            <w:tcW w:w="14240" w:type="dxa"/>
            <w:gridSpan w:val="10"/>
            <w:tcBorders>
              <w:top w:val="nil"/>
              <w:left w:val="nil"/>
              <w:bottom w:val="nil"/>
              <w:right w:val="nil"/>
            </w:tcBorders>
            <w:shd w:val="clear" w:color="auto" w:fill="auto"/>
            <w:tcMar>
              <w:top w:w="15" w:type="dxa"/>
              <w:left w:w="15" w:type="dxa"/>
              <w:right w:w="15" w:type="dxa"/>
            </w:tcMar>
            <w:vAlign w:val="center"/>
          </w:tcPr>
          <w:p w14:paraId="0CEEEDB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方正小标宋_GBK" w:hAnsi="方正小标宋_GBK" w:eastAsia="方正小标宋_GBK" w:cs="方正小标宋_GBK"/>
                <w:b/>
                <w:i w:val="0"/>
                <w:color w:val="000000"/>
                <w:sz w:val="34"/>
                <w:szCs w:val="34"/>
                <w:u w:val="none"/>
              </w:rPr>
            </w:pPr>
            <w:r>
              <w:rPr>
                <w:rFonts w:hint="default" w:ascii="方正小标宋_GBK" w:hAnsi="方正小标宋_GBK" w:eastAsia="方正小标宋_GBK" w:cs="方正小标宋_GBK"/>
                <w:b/>
                <w:i w:val="0"/>
                <w:color w:val="000000"/>
                <w:kern w:val="0"/>
                <w:sz w:val="34"/>
                <w:szCs w:val="34"/>
                <w:u w:val="none"/>
                <w:lang w:val="en-US" w:eastAsia="zh-CN" w:bidi="ar"/>
              </w:rPr>
              <w:t>2026年重庆市九龙坡区环境卫生管理处财政拨款收支总表</w:t>
            </w:r>
          </w:p>
        </w:tc>
      </w:tr>
      <w:tr w14:paraId="05BAE66B">
        <w:tblPrEx>
          <w:shd w:val="clear" w:color="auto" w:fill="auto"/>
          <w:tblCellMar>
            <w:top w:w="0" w:type="dxa"/>
            <w:left w:w="0" w:type="dxa"/>
            <w:bottom w:w="0" w:type="dxa"/>
            <w:right w:w="0" w:type="dxa"/>
          </w:tblCellMar>
        </w:tblPrEx>
        <w:trPr>
          <w:trHeight w:val="148" w:hRule="atLeast"/>
        </w:trPr>
        <w:tc>
          <w:tcPr>
            <w:tcW w:w="2543" w:type="dxa"/>
            <w:tcBorders>
              <w:top w:val="nil"/>
              <w:left w:val="nil"/>
              <w:bottom w:val="nil"/>
              <w:right w:val="nil"/>
            </w:tcBorders>
            <w:shd w:val="clear" w:color="auto" w:fill="auto"/>
            <w:noWrap/>
            <w:tcMar>
              <w:top w:w="15" w:type="dxa"/>
              <w:left w:w="15" w:type="dxa"/>
              <w:right w:w="15" w:type="dxa"/>
            </w:tcMar>
            <w:vAlign w:val="center"/>
          </w:tcPr>
          <w:p w14:paraId="0B3E6963">
            <w:pPr>
              <w:keepNext w:val="0"/>
              <w:keepLines w:val="0"/>
              <w:pageBreakBefore w:val="0"/>
              <w:kinsoku/>
              <w:wordWrap/>
              <w:overflowPunct/>
              <w:topLinePunct w:val="0"/>
              <w:autoSpaceDE/>
              <w:autoSpaceDN/>
              <w:bidi w:val="0"/>
              <w:adjustRightInd/>
              <w:snapToGrid/>
              <w:spacing w:line="0" w:lineRule="atLeast"/>
              <w:rPr>
                <w:rFonts w:hint="eastAsia" w:ascii="宋体" w:hAnsi="宋体" w:eastAsia="宋体" w:cs="宋体"/>
                <w:i w:val="0"/>
                <w:color w:val="000000"/>
                <w:sz w:val="22"/>
                <w:szCs w:val="22"/>
                <w:u w:val="none"/>
              </w:rPr>
            </w:pPr>
          </w:p>
        </w:tc>
        <w:tc>
          <w:tcPr>
            <w:tcW w:w="1859" w:type="dxa"/>
            <w:tcBorders>
              <w:top w:val="nil"/>
              <w:left w:val="nil"/>
              <w:bottom w:val="nil"/>
              <w:right w:val="nil"/>
            </w:tcBorders>
            <w:shd w:val="clear" w:color="auto" w:fill="auto"/>
            <w:noWrap/>
            <w:tcMar>
              <w:top w:w="15" w:type="dxa"/>
              <w:left w:w="15" w:type="dxa"/>
              <w:right w:w="15" w:type="dxa"/>
            </w:tcMar>
            <w:vAlign w:val="center"/>
          </w:tcPr>
          <w:p w14:paraId="434B4BBF">
            <w:pPr>
              <w:keepNext w:val="0"/>
              <w:keepLines w:val="0"/>
              <w:pageBreakBefore w:val="0"/>
              <w:kinsoku/>
              <w:wordWrap/>
              <w:overflowPunct/>
              <w:topLinePunct w:val="0"/>
              <w:autoSpaceDE/>
              <w:autoSpaceDN/>
              <w:bidi w:val="0"/>
              <w:adjustRightInd/>
              <w:snapToGrid/>
              <w:spacing w:line="0" w:lineRule="atLeast"/>
              <w:rPr>
                <w:rFonts w:hint="eastAsia" w:ascii="宋体" w:hAnsi="宋体" w:eastAsia="宋体" w:cs="宋体"/>
                <w:i w:val="0"/>
                <w:color w:val="000000"/>
                <w:sz w:val="22"/>
                <w:szCs w:val="22"/>
                <w:u w:val="none"/>
              </w:rPr>
            </w:pPr>
          </w:p>
        </w:tc>
        <w:tc>
          <w:tcPr>
            <w:tcW w:w="2782" w:type="dxa"/>
            <w:gridSpan w:val="2"/>
            <w:tcBorders>
              <w:top w:val="nil"/>
              <w:left w:val="nil"/>
              <w:bottom w:val="nil"/>
              <w:right w:val="nil"/>
            </w:tcBorders>
            <w:shd w:val="clear" w:color="auto" w:fill="auto"/>
            <w:noWrap/>
            <w:tcMar>
              <w:top w:w="15" w:type="dxa"/>
              <w:left w:w="15" w:type="dxa"/>
              <w:right w:w="15" w:type="dxa"/>
            </w:tcMar>
            <w:vAlign w:val="center"/>
          </w:tcPr>
          <w:p w14:paraId="1968A3C5">
            <w:pPr>
              <w:keepNext w:val="0"/>
              <w:keepLines w:val="0"/>
              <w:pageBreakBefore w:val="0"/>
              <w:kinsoku/>
              <w:wordWrap/>
              <w:overflowPunct/>
              <w:topLinePunct w:val="0"/>
              <w:autoSpaceDE/>
              <w:autoSpaceDN/>
              <w:bidi w:val="0"/>
              <w:adjustRightInd/>
              <w:snapToGrid/>
              <w:spacing w:line="0" w:lineRule="atLeast"/>
              <w:rPr>
                <w:rFonts w:hint="eastAsia" w:ascii="宋体" w:hAnsi="宋体" w:eastAsia="宋体" w:cs="宋体"/>
                <w:i w:val="0"/>
                <w:color w:val="000000"/>
                <w:sz w:val="22"/>
                <w:szCs w:val="22"/>
                <w:u w:val="none"/>
              </w:rPr>
            </w:pPr>
          </w:p>
        </w:tc>
        <w:tc>
          <w:tcPr>
            <w:tcW w:w="1846" w:type="dxa"/>
            <w:gridSpan w:val="2"/>
            <w:tcBorders>
              <w:top w:val="nil"/>
              <w:left w:val="nil"/>
              <w:bottom w:val="nil"/>
              <w:right w:val="nil"/>
            </w:tcBorders>
            <w:shd w:val="clear" w:color="auto" w:fill="auto"/>
            <w:noWrap/>
            <w:tcMar>
              <w:top w:w="15" w:type="dxa"/>
              <w:left w:w="15" w:type="dxa"/>
              <w:right w:w="15" w:type="dxa"/>
            </w:tcMar>
            <w:vAlign w:val="center"/>
          </w:tcPr>
          <w:p w14:paraId="4D143F83">
            <w:pPr>
              <w:keepNext w:val="0"/>
              <w:keepLines w:val="0"/>
              <w:pageBreakBefore w:val="0"/>
              <w:kinsoku/>
              <w:wordWrap/>
              <w:overflowPunct/>
              <w:topLinePunct w:val="0"/>
              <w:autoSpaceDE/>
              <w:autoSpaceDN/>
              <w:bidi w:val="0"/>
              <w:adjustRightInd/>
              <w:snapToGrid/>
              <w:spacing w:line="0" w:lineRule="atLeast"/>
              <w:rPr>
                <w:rFonts w:hint="eastAsia" w:ascii="宋体" w:hAnsi="宋体" w:eastAsia="宋体" w:cs="宋体"/>
                <w:i w:val="0"/>
                <w:color w:val="000000"/>
                <w:sz w:val="22"/>
                <w:szCs w:val="22"/>
                <w:u w:val="none"/>
              </w:rPr>
            </w:pPr>
          </w:p>
        </w:tc>
        <w:tc>
          <w:tcPr>
            <w:tcW w:w="1755" w:type="dxa"/>
            <w:tcBorders>
              <w:top w:val="nil"/>
              <w:left w:val="nil"/>
              <w:bottom w:val="nil"/>
              <w:right w:val="nil"/>
            </w:tcBorders>
            <w:shd w:val="clear" w:color="auto" w:fill="auto"/>
            <w:noWrap/>
            <w:tcMar>
              <w:top w:w="15" w:type="dxa"/>
              <w:left w:w="15" w:type="dxa"/>
              <w:right w:w="15" w:type="dxa"/>
            </w:tcMar>
            <w:vAlign w:val="center"/>
          </w:tcPr>
          <w:p w14:paraId="3F88AE12">
            <w:pPr>
              <w:keepNext w:val="0"/>
              <w:keepLines w:val="0"/>
              <w:pageBreakBefore w:val="0"/>
              <w:kinsoku/>
              <w:wordWrap/>
              <w:overflowPunct/>
              <w:topLinePunct w:val="0"/>
              <w:autoSpaceDE/>
              <w:autoSpaceDN/>
              <w:bidi w:val="0"/>
              <w:adjustRightInd/>
              <w:snapToGrid/>
              <w:spacing w:line="0" w:lineRule="atLeast"/>
              <w:rPr>
                <w:rFonts w:hint="eastAsia" w:ascii="宋体" w:hAnsi="宋体" w:eastAsia="宋体" w:cs="宋体"/>
                <w:i w:val="0"/>
                <w:color w:val="000000"/>
                <w:sz w:val="22"/>
                <w:szCs w:val="22"/>
                <w:u w:val="none"/>
              </w:rPr>
            </w:pPr>
          </w:p>
        </w:tc>
        <w:tc>
          <w:tcPr>
            <w:tcW w:w="1684" w:type="dxa"/>
            <w:gridSpan w:val="2"/>
            <w:tcBorders>
              <w:top w:val="nil"/>
              <w:left w:val="nil"/>
              <w:bottom w:val="nil"/>
              <w:right w:val="nil"/>
            </w:tcBorders>
            <w:shd w:val="clear" w:color="auto" w:fill="auto"/>
            <w:noWrap/>
            <w:tcMar>
              <w:top w:w="15" w:type="dxa"/>
              <w:left w:w="15" w:type="dxa"/>
              <w:right w:w="15" w:type="dxa"/>
            </w:tcMar>
            <w:vAlign w:val="center"/>
          </w:tcPr>
          <w:p w14:paraId="75F0DEE6">
            <w:pPr>
              <w:keepNext w:val="0"/>
              <w:keepLines w:val="0"/>
              <w:pageBreakBefore w:val="0"/>
              <w:kinsoku/>
              <w:wordWrap/>
              <w:overflowPunct/>
              <w:topLinePunct w:val="0"/>
              <w:autoSpaceDE/>
              <w:autoSpaceDN/>
              <w:bidi w:val="0"/>
              <w:adjustRightInd/>
              <w:snapToGrid/>
              <w:spacing w:line="0" w:lineRule="atLeast"/>
              <w:rPr>
                <w:rFonts w:hint="eastAsia" w:ascii="宋体" w:hAnsi="宋体" w:eastAsia="宋体" w:cs="宋体"/>
                <w:i w:val="0"/>
                <w:color w:val="000000"/>
                <w:sz w:val="22"/>
                <w:szCs w:val="22"/>
                <w:u w:val="none"/>
              </w:rPr>
            </w:pPr>
          </w:p>
        </w:tc>
        <w:tc>
          <w:tcPr>
            <w:tcW w:w="1771" w:type="dxa"/>
            <w:tcBorders>
              <w:top w:val="nil"/>
              <w:left w:val="nil"/>
              <w:bottom w:val="nil"/>
              <w:right w:val="nil"/>
            </w:tcBorders>
            <w:shd w:val="clear" w:color="auto" w:fill="auto"/>
            <w:noWrap/>
            <w:tcMar>
              <w:top w:w="15" w:type="dxa"/>
              <w:left w:w="15" w:type="dxa"/>
              <w:right w:w="15" w:type="dxa"/>
            </w:tcMar>
            <w:vAlign w:val="center"/>
          </w:tcPr>
          <w:p w14:paraId="7DBF0D9D">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方正楷体_GBK" w:hAnsi="方正楷体_GBK" w:eastAsia="方正楷体_GBK" w:cs="方正楷体_GBK"/>
                <w:i w:val="0"/>
                <w:color w:val="000000"/>
                <w:sz w:val="22"/>
                <w:szCs w:val="22"/>
                <w:u w:val="none"/>
              </w:rPr>
            </w:pPr>
            <w:r>
              <w:rPr>
                <w:rFonts w:hint="default" w:ascii="方正楷体_GBK" w:hAnsi="方正楷体_GBK" w:eastAsia="方正楷体_GBK" w:cs="方正楷体_GBK"/>
                <w:i w:val="0"/>
                <w:color w:val="000000"/>
                <w:kern w:val="0"/>
                <w:sz w:val="22"/>
                <w:szCs w:val="22"/>
                <w:u w:val="none"/>
                <w:lang w:val="en-US" w:eastAsia="zh-CN" w:bidi="ar"/>
              </w:rPr>
              <w:t>单位：万元</w:t>
            </w:r>
          </w:p>
        </w:tc>
      </w:tr>
      <w:tr w14:paraId="05B1AF12">
        <w:tblPrEx>
          <w:tblCellMar>
            <w:top w:w="0" w:type="dxa"/>
            <w:left w:w="0" w:type="dxa"/>
            <w:bottom w:w="0" w:type="dxa"/>
            <w:right w:w="0" w:type="dxa"/>
          </w:tblCellMar>
        </w:tblPrEx>
        <w:trPr>
          <w:trHeight w:val="190" w:hRule="atLeast"/>
        </w:trPr>
        <w:tc>
          <w:tcPr>
            <w:tcW w:w="44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76D2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方正黑体_GBK" w:hAnsi="方正黑体_GBK" w:eastAsia="方正黑体_GBK" w:cs="方正黑体_GBK"/>
                <w:i w:val="0"/>
                <w:color w:val="000000"/>
                <w:sz w:val="28"/>
                <w:szCs w:val="28"/>
                <w:u w:val="none"/>
              </w:rPr>
            </w:pPr>
            <w:r>
              <w:rPr>
                <w:rFonts w:hint="default" w:ascii="方正黑体_GBK" w:hAnsi="方正黑体_GBK" w:eastAsia="方正黑体_GBK" w:cs="方正黑体_GBK"/>
                <w:i w:val="0"/>
                <w:color w:val="000000"/>
                <w:kern w:val="0"/>
                <w:sz w:val="28"/>
                <w:szCs w:val="28"/>
                <w:u w:val="none"/>
                <w:lang w:val="en-US" w:eastAsia="zh-CN" w:bidi="ar"/>
              </w:rPr>
              <w:t>收入</w:t>
            </w:r>
          </w:p>
        </w:tc>
        <w:tc>
          <w:tcPr>
            <w:tcW w:w="9838"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58F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黑体_GBK" w:hAnsi="方正黑体_GBK" w:eastAsia="方正黑体_GBK" w:cs="方正黑体_GBK"/>
                <w:i w:val="0"/>
                <w:color w:val="000000"/>
                <w:sz w:val="28"/>
                <w:szCs w:val="28"/>
                <w:u w:val="none"/>
              </w:rPr>
            </w:pPr>
            <w:r>
              <w:rPr>
                <w:rFonts w:hint="default" w:ascii="方正黑体_GBK" w:hAnsi="方正黑体_GBK" w:eastAsia="方正黑体_GBK" w:cs="方正黑体_GBK"/>
                <w:i w:val="0"/>
                <w:color w:val="000000"/>
                <w:kern w:val="0"/>
                <w:sz w:val="28"/>
                <w:szCs w:val="28"/>
                <w:u w:val="none"/>
                <w:lang w:val="en-US" w:eastAsia="zh-CN" w:bidi="ar"/>
              </w:rPr>
              <w:t>支出</w:t>
            </w:r>
          </w:p>
        </w:tc>
      </w:tr>
      <w:tr w14:paraId="08D89115">
        <w:tblPrEx>
          <w:shd w:val="clear" w:color="auto" w:fill="auto"/>
          <w:tblCellMar>
            <w:top w:w="0" w:type="dxa"/>
            <w:left w:w="0" w:type="dxa"/>
            <w:bottom w:w="0" w:type="dxa"/>
            <w:right w:w="0" w:type="dxa"/>
          </w:tblCellMar>
        </w:tblPrEx>
        <w:trPr>
          <w:trHeight w:val="371" w:hRule="atLeast"/>
        </w:trPr>
        <w:tc>
          <w:tcPr>
            <w:tcW w:w="25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AF88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黑体_GBK" w:hAnsi="方正黑体_GBK" w:eastAsia="方正黑体_GBK" w:cs="方正黑体_GBK"/>
                <w:i w:val="0"/>
                <w:color w:val="000000"/>
                <w:sz w:val="28"/>
                <w:szCs w:val="28"/>
                <w:u w:val="none"/>
              </w:rPr>
            </w:pPr>
            <w:r>
              <w:rPr>
                <w:rFonts w:hint="default" w:ascii="方正黑体_GBK" w:hAnsi="方正黑体_GBK" w:eastAsia="方正黑体_GBK" w:cs="方正黑体_GBK"/>
                <w:i w:val="0"/>
                <w:color w:val="000000"/>
                <w:kern w:val="0"/>
                <w:sz w:val="28"/>
                <w:szCs w:val="28"/>
                <w:u w:val="none"/>
                <w:lang w:val="en-US" w:eastAsia="zh-CN" w:bidi="ar"/>
              </w:rPr>
              <w:t>项目</w:t>
            </w:r>
          </w:p>
        </w:tc>
        <w:tc>
          <w:tcPr>
            <w:tcW w:w="1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F254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黑体_GBK" w:hAnsi="方正黑体_GBK" w:eastAsia="方正黑体_GBK" w:cs="方正黑体_GBK"/>
                <w:i w:val="0"/>
                <w:color w:val="000000"/>
                <w:sz w:val="28"/>
                <w:szCs w:val="28"/>
                <w:u w:val="none"/>
              </w:rPr>
            </w:pPr>
            <w:r>
              <w:rPr>
                <w:rFonts w:hint="default" w:ascii="方正黑体_GBK" w:hAnsi="方正黑体_GBK" w:eastAsia="方正黑体_GBK" w:cs="方正黑体_GBK"/>
                <w:i w:val="0"/>
                <w:color w:val="000000"/>
                <w:kern w:val="0"/>
                <w:sz w:val="28"/>
                <w:szCs w:val="28"/>
                <w:u w:val="none"/>
                <w:lang w:val="en-US" w:eastAsia="zh-CN" w:bidi="ar"/>
              </w:rPr>
              <w:t>预算数</w:t>
            </w:r>
          </w:p>
        </w:tc>
        <w:tc>
          <w:tcPr>
            <w:tcW w:w="2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1869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黑体_GBK" w:hAnsi="方正黑体_GBK" w:eastAsia="方正黑体_GBK" w:cs="方正黑体_GBK"/>
                <w:i w:val="0"/>
                <w:color w:val="000000"/>
                <w:sz w:val="28"/>
                <w:szCs w:val="28"/>
                <w:u w:val="none"/>
              </w:rPr>
            </w:pPr>
            <w:r>
              <w:rPr>
                <w:rFonts w:hint="default" w:ascii="方正黑体_GBK" w:hAnsi="方正黑体_GBK" w:eastAsia="方正黑体_GBK" w:cs="方正黑体_GBK"/>
                <w:i w:val="0"/>
                <w:color w:val="000000"/>
                <w:kern w:val="0"/>
                <w:sz w:val="28"/>
                <w:szCs w:val="28"/>
                <w:u w:val="none"/>
                <w:lang w:val="en-US" w:eastAsia="zh-CN" w:bidi="ar"/>
              </w:rPr>
              <w:t>项目</w:t>
            </w:r>
          </w:p>
        </w:tc>
        <w:tc>
          <w:tcPr>
            <w:tcW w:w="184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9F75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黑体_GBK" w:hAnsi="方正黑体_GBK" w:eastAsia="方正黑体_GBK" w:cs="方正黑体_GBK"/>
                <w:i w:val="0"/>
                <w:color w:val="000000"/>
                <w:sz w:val="28"/>
                <w:szCs w:val="28"/>
                <w:u w:val="none"/>
              </w:rPr>
            </w:pPr>
            <w:r>
              <w:rPr>
                <w:rFonts w:hint="default" w:ascii="方正黑体_GBK" w:hAnsi="方正黑体_GBK" w:eastAsia="方正黑体_GBK" w:cs="方正黑体_GBK"/>
                <w:i w:val="0"/>
                <w:color w:val="000000"/>
                <w:kern w:val="0"/>
                <w:sz w:val="28"/>
                <w:szCs w:val="28"/>
                <w:u w:val="none"/>
                <w:lang w:val="en-US" w:eastAsia="zh-CN" w:bidi="ar"/>
              </w:rPr>
              <w:t>合计</w:t>
            </w:r>
          </w:p>
        </w:tc>
        <w:tc>
          <w:tcPr>
            <w:tcW w:w="17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CA2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黑体_GBK" w:hAnsi="方正黑体_GBK" w:eastAsia="方正黑体_GBK" w:cs="方正黑体_GBK"/>
                <w:i w:val="0"/>
                <w:color w:val="000000"/>
                <w:sz w:val="28"/>
                <w:szCs w:val="28"/>
                <w:u w:val="none"/>
              </w:rPr>
            </w:pPr>
            <w:r>
              <w:rPr>
                <w:rFonts w:hint="default" w:ascii="方正黑体_GBK" w:hAnsi="方正黑体_GBK" w:eastAsia="方正黑体_GBK" w:cs="方正黑体_GBK"/>
                <w:i w:val="0"/>
                <w:color w:val="000000"/>
                <w:kern w:val="0"/>
                <w:sz w:val="28"/>
                <w:szCs w:val="28"/>
                <w:u w:val="none"/>
                <w:lang w:val="en-US" w:eastAsia="zh-CN" w:bidi="ar"/>
              </w:rPr>
              <w:t>一般公共预算</w:t>
            </w:r>
          </w:p>
        </w:tc>
        <w:tc>
          <w:tcPr>
            <w:tcW w:w="1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71C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黑体_GBK" w:hAnsi="方正黑体_GBK" w:eastAsia="方正黑体_GBK" w:cs="方正黑体_GBK"/>
                <w:i w:val="0"/>
                <w:color w:val="000000"/>
                <w:sz w:val="28"/>
                <w:szCs w:val="28"/>
                <w:u w:val="none"/>
              </w:rPr>
            </w:pPr>
            <w:r>
              <w:rPr>
                <w:rFonts w:hint="default" w:ascii="方正黑体_GBK" w:hAnsi="方正黑体_GBK" w:eastAsia="方正黑体_GBK" w:cs="方正黑体_GBK"/>
                <w:i w:val="0"/>
                <w:color w:val="000000"/>
                <w:kern w:val="0"/>
                <w:sz w:val="28"/>
                <w:szCs w:val="28"/>
                <w:u w:val="none"/>
                <w:lang w:val="en-US" w:eastAsia="zh-CN" w:bidi="ar"/>
              </w:rPr>
              <w:t>政府性基金预算</w:t>
            </w:r>
          </w:p>
        </w:tc>
        <w:tc>
          <w:tcPr>
            <w:tcW w:w="1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80C6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黑体_GBK" w:hAnsi="方正黑体_GBK" w:eastAsia="方正黑体_GBK" w:cs="方正黑体_GBK"/>
                <w:i w:val="0"/>
                <w:color w:val="000000"/>
                <w:sz w:val="28"/>
                <w:szCs w:val="28"/>
                <w:u w:val="none"/>
              </w:rPr>
            </w:pPr>
            <w:r>
              <w:rPr>
                <w:rFonts w:hint="default" w:ascii="方正黑体_GBK" w:hAnsi="方正黑体_GBK" w:eastAsia="方正黑体_GBK" w:cs="方正黑体_GBK"/>
                <w:i w:val="0"/>
                <w:color w:val="000000"/>
                <w:kern w:val="0"/>
                <w:sz w:val="28"/>
                <w:szCs w:val="28"/>
                <w:u w:val="none"/>
                <w:lang w:val="en-US" w:eastAsia="zh-CN" w:bidi="ar"/>
              </w:rPr>
              <w:t>国有资本经营预算</w:t>
            </w:r>
          </w:p>
        </w:tc>
      </w:tr>
      <w:tr w14:paraId="3A23AF6B">
        <w:tblPrEx>
          <w:tblCellMar>
            <w:top w:w="0" w:type="dxa"/>
            <w:left w:w="0" w:type="dxa"/>
            <w:bottom w:w="0" w:type="dxa"/>
            <w:right w:w="0" w:type="dxa"/>
          </w:tblCellMar>
        </w:tblPrEx>
        <w:trPr>
          <w:trHeight w:val="165" w:hRule="atLeast"/>
        </w:trPr>
        <w:tc>
          <w:tcPr>
            <w:tcW w:w="25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F5C1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方正仿宋_GBK" w:hAnsi="方正仿宋_GBK" w:eastAsia="方正仿宋_GBK" w:cs="方正仿宋_GBK"/>
                <w:b/>
                <w:i w:val="0"/>
                <w:color w:val="000000"/>
                <w:sz w:val="24"/>
                <w:szCs w:val="24"/>
                <w:u w:val="none"/>
              </w:rPr>
            </w:pPr>
            <w:r>
              <w:rPr>
                <w:rFonts w:hint="default" w:ascii="方正仿宋_GBK" w:hAnsi="方正仿宋_GBK" w:eastAsia="方正仿宋_GBK" w:cs="方正仿宋_GBK"/>
                <w:b/>
                <w:i w:val="0"/>
                <w:color w:val="000000"/>
                <w:kern w:val="0"/>
                <w:sz w:val="24"/>
                <w:szCs w:val="24"/>
                <w:u w:val="none"/>
                <w:lang w:val="en-US" w:eastAsia="zh-CN" w:bidi="ar"/>
              </w:rPr>
              <w:t>一、本年收入</w:t>
            </w:r>
          </w:p>
        </w:tc>
        <w:tc>
          <w:tcPr>
            <w:tcW w:w="1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B69A7">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5,159.31</w:t>
            </w:r>
          </w:p>
        </w:tc>
        <w:tc>
          <w:tcPr>
            <w:tcW w:w="2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8BE7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仿宋_GBK" w:hAnsi="方正仿宋_GBK" w:eastAsia="方正仿宋_GBK" w:cs="方正仿宋_GBK"/>
                <w:b/>
                <w:i w:val="0"/>
                <w:color w:val="000000"/>
                <w:sz w:val="24"/>
                <w:szCs w:val="24"/>
                <w:u w:val="none"/>
              </w:rPr>
            </w:pPr>
            <w:r>
              <w:rPr>
                <w:rFonts w:hint="default" w:ascii="方正仿宋_GBK" w:hAnsi="方正仿宋_GBK" w:eastAsia="方正仿宋_GBK" w:cs="方正仿宋_GBK"/>
                <w:b/>
                <w:i w:val="0"/>
                <w:color w:val="000000"/>
                <w:kern w:val="0"/>
                <w:sz w:val="24"/>
                <w:szCs w:val="24"/>
                <w:u w:val="none"/>
                <w:lang w:val="en-US" w:eastAsia="zh-CN" w:bidi="ar"/>
              </w:rPr>
              <w:t>一、本年支出</w:t>
            </w:r>
          </w:p>
        </w:tc>
        <w:tc>
          <w:tcPr>
            <w:tcW w:w="184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59CE9">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5,159.31</w:t>
            </w:r>
          </w:p>
        </w:tc>
        <w:tc>
          <w:tcPr>
            <w:tcW w:w="175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80EBF">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5,159.31</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5B43F">
            <w:pPr>
              <w:keepNext w:val="0"/>
              <w:keepLines w:val="0"/>
              <w:pageBreakBefore w:val="0"/>
              <w:kinsoku/>
              <w:wordWrap/>
              <w:overflowPunct/>
              <w:topLinePunct w:val="0"/>
              <w:autoSpaceDE/>
              <w:autoSpaceDN/>
              <w:bidi w:val="0"/>
              <w:adjustRightInd/>
              <w:snapToGrid/>
              <w:spacing w:line="0" w:lineRule="atLeast"/>
              <w:jc w:val="right"/>
              <w:rPr>
                <w:rFonts w:hint="default" w:ascii="Times New Roman" w:hAnsi="Times New Roman" w:eastAsia="宋体" w:cs="Times New Roman"/>
                <w:b/>
                <w:i w:val="0"/>
                <w:color w:val="000000"/>
                <w:sz w:val="24"/>
                <w:szCs w:val="24"/>
                <w:u w:val="none"/>
              </w:rPr>
            </w:pP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2055B">
            <w:pPr>
              <w:keepNext w:val="0"/>
              <w:keepLines w:val="0"/>
              <w:pageBreakBefore w:val="0"/>
              <w:kinsoku/>
              <w:wordWrap/>
              <w:overflowPunct/>
              <w:topLinePunct w:val="0"/>
              <w:autoSpaceDE/>
              <w:autoSpaceDN/>
              <w:bidi w:val="0"/>
              <w:adjustRightInd/>
              <w:snapToGrid/>
              <w:spacing w:line="0" w:lineRule="atLeast"/>
              <w:jc w:val="right"/>
              <w:rPr>
                <w:rFonts w:hint="default" w:ascii="Times New Roman" w:hAnsi="Times New Roman" w:eastAsia="宋体" w:cs="Times New Roman"/>
                <w:b/>
                <w:i w:val="0"/>
                <w:color w:val="000000"/>
                <w:sz w:val="24"/>
                <w:szCs w:val="24"/>
                <w:u w:val="none"/>
              </w:rPr>
            </w:pPr>
          </w:p>
        </w:tc>
      </w:tr>
      <w:tr w14:paraId="21DB6A5E">
        <w:tblPrEx>
          <w:tblCellMar>
            <w:top w:w="0" w:type="dxa"/>
            <w:left w:w="0" w:type="dxa"/>
            <w:bottom w:w="0" w:type="dxa"/>
            <w:right w:w="0" w:type="dxa"/>
          </w:tblCellMar>
        </w:tblPrEx>
        <w:trPr>
          <w:trHeight w:val="165" w:hRule="atLeast"/>
        </w:trPr>
        <w:tc>
          <w:tcPr>
            <w:tcW w:w="25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930B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一般公共预算资金</w:t>
            </w:r>
          </w:p>
        </w:tc>
        <w:tc>
          <w:tcPr>
            <w:tcW w:w="1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167CA">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5,159.31</w:t>
            </w:r>
          </w:p>
        </w:tc>
        <w:tc>
          <w:tcPr>
            <w:tcW w:w="2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DE1F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社会保障和就业支出</w:t>
            </w:r>
          </w:p>
        </w:tc>
        <w:tc>
          <w:tcPr>
            <w:tcW w:w="184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6C98B">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459.97</w:t>
            </w:r>
          </w:p>
        </w:tc>
        <w:tc>
          <w:tcPr>
            <w:tcW w:w="175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EB8B9">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459.97</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B0E5E">
            <w:pPr>
              <w:keepNext w:val="0"/>
              <w:keepLines w:val="0"/>
              <w:pageBreakBefore w:val="0"/>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24"/>
                <w:szCs w:val="24"/>
                <w:u w:val="none"/>
              </w:rPr>
            </w:pP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33EE8">
            <w:pPr>
              <w:keepNext w:val="0"/>
              <w:keepLines w:val="0"/>
              <w:pageBreakBefore w:val="0"/>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24"/>
                <w:szCs w:val="24"/>
                <w:u w:val="none"/>
              </w:rPr>
            </w:pPr>
          </w:p>
        </w:tc>
      </w:tr>
      <w:tr w14:paraId="5EF88614">
        <w:tblPrEx>
          <w:shd w:val="clear" w:color="auto" w:fill="auto"/>
          <w:tblCellMar>
            <w:top w:w="0" w:type="dxa"/>
            <w:left w:w="0" w:type="dxa"/>
            <w:bottom w:w="0" w:type="dxa"/>
            <w:right w:w="0" w:type="dxa"/>
          </w:tblCellMar>
        </w:tblPrEx>
        <w:trPr>
          <w:trHeight w:val="165" w:hRule="atLeast"/>
        </w:trPr>
        <w:tc>
          <w:tcPr>
            <w:tcW w:w="25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7CEE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政府性基金预算资金</w:t>
            </w:r>
          </w:p>
        </w:tc>
        <w:tc>
          <w:tcPr>
            <w:tcW w:w="1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6E402">
            <w:pPr>
              <w:keepNext w:val="0"/>
              <w:keepLines w:val="0"/>
              <w:pageBreakBefore w:val="0"/>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24"/>
                <w:szCs w:val="24"/>
                <w:u w:val="none"/>
              </w:rPr>
            </w:pPr>
          </w:p>
        </w:tc>
        <w:tc>
          <w:tcPr>
            <w:tcW w:w="2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AEAC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卫生健康支出</w:t>
            </w:r>
          </w:p>
        </w:tc>
        <w:tc>
          <w:tcPr>
            <w:tcW w:w="184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A6D22">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96.05</w:t>
            </w:r>
          </w:p>
        </w:tc>
        <w:tc>
          <w:tcPr>
            <w:tcW w:w="175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9A4A9">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96.05</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F750E">
            <w:pPr>
              <w:keepNext w:val="0"/>
              <w:keepLines w:val="0"/>
              <w:pageBreakBefore w:val="0"/>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24"/>
                <w:szCs w:val="24"/>
                <w:u w:val="none"/>
              </w:rPr>
            </w:pP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0B9B3">
            <w:pPr>
              <w:keepNext w:val="0"/>
              <w:keepLines w:val="0"/>
              <w:pageBreakBefore w:val="0"/>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24"/>
                <w:szCs w:val="24"/>
                <w:u w:val="none"/>
              </w:rPr>
            </w:pPr>
          </w:p>
        </w:tc>
      </w:tr>
      <w:tr w14:paraId="6953689A">
        <w:tblPrEx>
          <w:shd w:val="clear" w:color="auto" w:fill="auto"/>
          <w:tblCellMar>
            <w:top w:w="0" w:type="dxa"/>
            <w:left w:w="0" w:type="dxa"/>
            <w:bottom w:w="0" w:type="dxa"/>
            <w:right w:w="0" w:type="dxa"/>
          </w:tblCellMar>
        </w:tblPrEx>
        <w:trPr>
          <w:trHeight w:val="165" w:hRule="atLeast"/>
        </w:trPr>
        <w:tc>
          <w:tcPr>
            <w:tcW w:w="25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7F3D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国有资本经营预算资金</w:t>
            </w:r>
          </w:p>
        </w:tc>
        <w:tc>
          <w:tcPr>
            <w:tcW w:w="1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965FE">
            <w:pPr>
              <w:keepNext w:val="0"/>
              <w:keepLines w:val="0"/>
              <w:pageBreakBefore w:val="0"/>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24"/>
                <w:szCs w:val="24"/>
                <w:u w:val="none"/>
              </w:rPr>
            </w:pPr>
          </w:p>
        </w:tc>
        <w:tc>
          <w:tcPr>
            <w:tcW w:w="2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B65D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节能环保支出</w:t>
            </w:r>
          </w:p>
        </w:tc>
        <w:tc>
          <w:tcPr>
            <w:tcW w:w="184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2020C">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2,448.96</w:t>
            </w:r>
          </w:p>
        </w:tc>
        <w:tc>
          <w:tcPr>
            <w:tcW w:w="175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D924E">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2,448.96</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D7AF0">
            <w:pPr>
              <w:keepNext w:val="0"/>
              <w:keepLines w:val="0"/>
              <w:pageBreakBefore w:val="0"/>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24"/>
                <w:szCs w:val="24"/>
                <w:u w:val="none"/>
              </w:rPr>
            </w:pP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81D0C">
            <w:pPr>
              <w:keepNext w:val="0"/>
              <w:keepLines w:val="0"/>
              <w:pageBreakBefore w:val="0"/>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24"/>
                <w:szCs w:val="24"/>
                <w:u w:val="none"/>
              </w:rPr>
            </w:pPr>
          </w:p>
        </w:tc>
      </w:tr>
      <w:tr w14:paraId="0EBA203E">
        <w:tblPrEx>
          <w:shd w:val="clear" w:color="auto" w:fill="auto"/>
          <w:tblCellMar>
            <w:top w:w="0" w:type="dxa"/>
            <w:left w:w="0" w:type="dxa"/>
            <w:bottom w:w="0" w:type="dxa"/>
            <w:right w:w="0" w:type="dxa"/>
          </w:tblCellMar>
        </w:tblPrEx>
        <w:trPr>
          <w:trHeight w:val="165" w:hRule="atLeast"/>
        </w:trPr>
        <w:tc>
          <w:tcPr>
            <w:tcW w:w="25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CFBD7">
            <w:pPr>
              <w:keepNext w:val="0"/>
              <w:keepLines w:val="0"/>
              <w:pageBreakBefore w:val="0"/>
              <w:kinsoku/>
              <w:wordWrap/>
              <w:overflowPunct/>
              <w:topLinePunct w:val="0"/>
              <w:autoSpaceDE/>
              <w:autoSpaceDN/>
              <w:bidi w:val="0"/>
              <w:adjustRightInd/>
              <w:snapToGrid/>
              <w:spacing w:line="0" w:lineRule="atLeast"/>
              <w:rPr>
                <w:rFonts w:hint="default" w:ascii="方正仿宋_GBK" w:hAnsi="方正仿宋_GBK" w:eastAsia="方正仿宋_GBK" w:cs="方正仿宋_GBK"/>
                <w:i w:val="0"/>
                <w:color w:val="000000"/>
                <w:sz w:val="24"/>
                <w:szCs w:val="24"/>
                <w:u w:val="none"/>
              </w:rPr>
            </w:pPr>
          </w:p>
        </w:tc>
        <w:tc>
          <w:tcPr>
            <w:tcW w:w="1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50206">
            <w:pPr>
              <w:keepNext w:val="0"/>
              <w:keepLines w:val="0"/>
              <w:pageBreakBefore w:val="0"/>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24"/>
                <w:szCs w:val="24"/>
                <w:u w:val="none"/>
              </w:rPr>
            </w:pPr>
          </w:p>
        </w:tc>
        <w:tc>
          <w:tcPr>
            <w:tcW w:w="2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BC8B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城乡社区支出</w:t>
            </w:r>
          </w:p>
        </w:tc>
        <w:tc>
          <w:tcPr>
            <w:tcW w:w="184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BD36E">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2,038.23</w:t>
            </w:r>
          </w:p>
        </w:tc>
        <w:tc>
          <w:tcPr>
            <w:tcW w:w="175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01CDF">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2,038.23</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421F8">
            <w:pPr>
              <w:keepNext w:val="0"/>
              <w:keepLines w:val="0"/>
              <w:pageBreakBefore w:val="0"/>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24"/>
                <w:szCs w:val="24"/>
                <w:u w:val="none"/>
              </w:rPr>
            </w:pP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D9017">
            <w:pPr>
              <w:keepNext w:val="0"/>
              <w:keepLines w:val="0"/>
              <w:pageBreakBefore w:val="0"/>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24"/>
                <w:szCs w:val="24"/>
                <w:u w:val="none"/>
              </w:rPr>
            </w:pPr>
          </w:p>
        </w:tc>
      </w:tr>
      <w:tr w14:paraId="51C2E50F">
        <w:tblPrEx>
          <w:shd w:val="clear" w:color="auto" w:fill="auto"/>
          <w:tblCellMar>
            <w:top w:w="0" w:type="dxa"/>
            <w:left w:w="0" w:type="dxa"/>
            <w:bottom w:w="0" w:type="dxa"/>
            <w:right w:w="0" w:type="dxa"/>
          </w:tblCellMar>
        </w:tblPrEx>
        <w:trPr>
          <w:trHeight w:val="165" w:hRule="atLeast"/>
        </w:trPr>
        <w:tc>
          <w:tcPr>
            <w:tcW w:w="25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9E03F">
            <w:pPr>
              <w:keepNext w:val="0"/>
              <w:keepLines w:val="0"/>
              <w:pageBreakBefore w:val="0"/>
              <w:kinsoku/>
              <w:wordWrap/>
              <w:overflowPunct/>
              <w:topLinePunct w:val="0"/>
              <w:autoSpaceDE/>
              <w:autoSpaceDN/>
              <w:bidi w:val="0"/>
              <w:adjustRightInd/>
              <w:snapToGrid/>
              <w:spacing w:line="0" w:lineRule="atLeast"/>
              <w:rPr>
                <w:rFonts w:hint="default" w:ascii="方正仿宋_GBK" w:hAnsi="方正仿宋_GBK" w:eastAsia="方正仿宋_GBK" w:cs="方正仿宋_GBK"/>
                <w:i w:val="0"/>
                <w:color w:val="000000"/>
                <w:sz w:val="24"/>
                <w:szCs w:val="24"/>
                <w:u w:val="none"/>
              </w:rPr>
            </w:pPr>
          </w:p>
        </w:tc>
        <w:tc>
          <w:tcPr>
            <w:tcW w:w="1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E68AD">
            <w:pPr>
              <w:keepNext w:val="0"/>
              <w:keepLines w:val="0"/>
              <w:pageBreakBefore w:val="0"/>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24"/>
                <w:szCs w:val="24"/>
                <w:u w:val="none"/>
              </w:rPr>
            </w:pPr>
          </w:p>
        </w:tc>
        <w:tc>
          <w:tcPr>
            <w:tcW w:w="2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2703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住房保障支出</w:t>
            </w:r>
          </w:p>
        </w:tc>
        <w:tc>
          <w:tcPr>
            <w:tcW w:w="184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B80A4">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116.10</w:t>
            </w:r>
          </w:p>
        </w:tc>
        <w:tc>
          <w:tcPr>
            <w:tcW w:w="175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A1E8A">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116.10</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8027B">
            <w:pPr>
              <w:keepNext w:val="0"/>
              <w:keepLines w:val="0"/>
              <w:pageBreakBefore w:val="0"/>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24"/>
                <w:szCs w:val="24"/>
                <w:u w:val="none"/>
              </w:rPr>
            </w:pP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58BFF">
            <w:pPr>
              <w:keepNext w:val="0"/>
              <w:keepLines w:val="0"/>
              <w:pageBreakBefore w:val="0"/>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24"/>
                <w:szCs w:val="24"/>
                <w:u w:val="none"/>
              </w:rPr>
            </w:pPr>
          </w:p>
        </w:tc>
      </w:tr>
      <w:tr w14:paraId="1C936CA9">
        <w:tblPrEx>
          <w:shd w:val="clear" w:color="auto" w:fill="auto"/>
          <w:tblCellMar>
            <w:top w:w="0" w:type="dxa"/>
            <w:left w:w="0" w:type="dxa"/>
            <w:bottom w:w="0" w:type="dxa"/>
            <w:right w:w="0" w:type="dxa"/>
          </w:tblCellMar>
        </w:tblPrEx>
        <w:trPr>
          <w:trHeight w:val="96" w:hRule="atLeast"/>
        </w:trPr>
        <w:tc>
          <w:tcPr>
            <w:tcW w:w="2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9A75D">
            <w:pPr>
              <w:keepNext w:val="0"/>
              <w:keepLines w:val="0"/>
              <w:pageBreakBefore w:val="0"/>
              <w:kinsoku/>
              <w:wordWrap/>
              <w:overflowPunct/>
              <w:topLinePunct w:val="0"/>
              <w:autoSpaceDE/>
              <w:autoSpaceDN/>
              <w:bidi w:val="0"/>
              <w:adjustRightInd/>
              <w:snapToGrid/>
              <w:spacing w:line="0" w:lineRule="atLeast"/>
              <w:rPr>
                <w:rFonts w:hint="eastAsia" w:ascii="宋体" w:hAnsi="宋体" w:eastAsia="宋体" w:cs="宋体"/>
                <w:i w:val="0"/>
                <w:color w:val="000000"/>
                <w:sz w:val="18"/>
                <w:szCs w:val="18"/>
                <w:u w:val="none"/>
              </w:rPr>
            </w:pPr>
          </w:p>
        </w:tc>
        <w:tc>
          <w:tcPr>
            <w:tcW w:w="1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F2F37">
            <w:pPr>
              <w:keepNext w:val="0"/>
              <w:keepLines w:val="0"/>
              <w:pageBreakBefore w:val="0"/>
              <w:kinsoku/>
              <w:wordWrap/>
              <w:overflowPunct/>
              <w:topLinePunct w:val="0"/>
              <w:autoSpaceDE/>
              <w:autoSpaceDN/>
              <w:bidi w:val="0"/>
              <w:adjustRightInd/>
              <w:snapToGrid/>
              <w:spacing w:line="0" w:lineRule="atLeast"/>
              <w:jc w:val="right"/>
              <w:rPr>
                <w:rFonts w:hint="eastAsia" w:ascii="宋体" w:hAnsi="宋体" w:eastAsia="宋体" w:cs="宋体"/>
                <w:i w:val="0"/>
                <w:color w:val="000000"/>
                <w:sz w:val="18"/>
                <w:szCs w:val="18"/>
                <w:u w:val="none"/>
              </w:rPr>
            </w:pPr>
          </w:p>
        </w:tc>
        <w:tc>
          <w:tcPr>
            <w:tcW w:w="2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493F6">
            <w:pPr>
              <w:keepNext w:val="0"/>
              <w:keepLines w:val="0"/>
              <w:pageBreakBefore w:val="0"/>
              <w:kinsoku/>
              <w:wordWrap/>
              <w:overflowPunct/>
              <w:topLinePunct w:val="0"/>
              <w:autoSpaceDE/>
              <w:autoSpaceDN/>
              <w:bidi w:val="0"/>
              <w:adjustRightInd/>
              <w:snapToGrid/>
              <w:spacing w:line="0" w:lineRule="atLeast"/>
              <w:rPr>
                <w:rFonts w:hint="eastAsia" w:ascii="宋体" w:hAnsi="宋体" w:eastAsia="宋体" w:cs="宋体"/>
                <w:i w:val="0"/>
                <w:color w:val="000000"/>
                <w:sz w:val="18"/>
                <w:szCs w:val="18"/>
                <w:u w:val="none"/>
              </w:rPr>
            </w:pPr>
          </w:p>
        </w:tc>
        <w:tc>
          <w:tcPr>
            <w:tcW w:w="18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5E167">
            <w:pPr>
              <w:keepNext w:val="0"/>
              <w:keepLines w:val="0"/>
              <w:pageBreakBefore w:val="0"/>
              <w:kinsoku/>
              <w:wordWrap/>
              <w:overflowPunct/>
              <w:topLinePunct w:val="0"/>
              <w:autoSpaceDE/>
              <w:autoSpaceDN/>
              <w:bidi w:val="0"/>
              <w:adjustRightInd/>
              <w:snapToGrid/>
              <w:spacing w:line="0" w:lineRule="atLeast"/>
              <w:jc w:val="right"/>
              <w:rPr>
                <w:rFonts w:hint="eastAsia" w:ascii="宋体" w:hAnsi="宋体" w:eastAsia="宋体" w:cs="宋体"/>
                <w:i w:val="0"/>
                <w:color w:val="000000"/>
                <w:sz w:val="18"/>
                <w:szCs w:val="18"/>
                <w:u w:val="none"/>
              </w:rPr>
            </w:pPr>
          </w:p>
        </w:tc>
        <w:tc>
          <w:tcPr>
            <w:tcW w:w="17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1D348">
            <w:pPr>
              <w:keepNext w:val="0"/>
              <w:keepLines w:val="0"/>
              <w:pageBreakBefore w:val="0"/>
              <w:kinsoku/>
              <w:wordWrap/>
              <w:overflowPunct/>
              <w:topLinePunct w:val="0"/>
              <w:autoSpaceDE/>
              <w:autoSpaceDN/>
              <w:bidi w:val="0"/>
              <w:adjustRightInd/>
              <w:snapToGrid/>
              <w:spacing w:line="0" w:lineRule="atLeast"/>
              <w:jc w:val="right"/>
              <w:rPr>
                <w:rFonts w:hint="eastAsia" w:ascii="宋体" w:hAnsi="宋体" w:eastAsia="宋体" w:cs="宋体"/>
                <w:i w:val="0"/>
                <w:color w:val="000000"/>
                <w:sz w:val="18"/>
                <w:szCs w:val="18"/>
                <w:u w:val="none"/>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E52F9">
            <w:pPr>
              <w:keepNext w:val="0"/>
              <w:keepLines w:val="0"/>
              <w:pageBreakBefore w:val="0"/>
              <w:kinsoku/>
              <w:wordWrap/>
              <w:overflowPunct/>
              <w:topLinePunct w:val="0"/>
              <w:autoSpaceDE/>
              <w:autoSpaceDN/>
              <w:bidi w:val="0"/>
              <w:adjustRightInd/>
              <w:snapToGrid/>
              <w:spacing w:line="0" w:lineRule="atLeast"/>
              <w:jc w:val="right"/>
              <w:rPr>
                <w:rFonts w:hint="eastAsia" w:ascii="宋体" w:hAnsi="宋体" w:eastAsia="宋体" w:cs="宋体"/>
                <w:i w:val="0"/>
                <w:color w:val="000000"/>
                <w:sz w:val="18"/>
                <w:szCs w:val="18"/>
                <w:u w:val="none"/>
              </w:rPr>
            </w:pPr>
          </w:p>
        </w:tc>
        <w:tc>
          <w:tcPr>
            <w:tcW w:w="1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7E860">
            <w:pPr>
              <w:keepNext w:val="0"/>
              <w:keepLines w:val="0"/>
              <w:pageBreakBefore w:val="0"/>
              <w:kinsoku/>
              <w:wordWrap/>
              <w:overflowPunct/>
              <w:topLinePunct w:val="0"/>
              <w:autoSpaceDE/>
              <w:autoSpaceDN/>
              <w:bidi w:val="0"/>
              <w:adjustRightInd/>
              <w:snapToGrid/>
              <w:spacing w:line="0" w:lineRule="atLeast"/>
              <w:jc w:val="right"/>
              <w:rPr>
                <w:rFonts w:hint="eastAsia" w:ascii="宋体" w:hAnsi="宋体" w:eastAsia="宋体" w:cs="宋体"/>
                <w:i w:val="0"/>
                <w:color w:val="000000"/>
                <w:sz w:val="18"/>
                <w:szCs w:val="18"/>
                <w:u w:val="none"/>
              </w:rPr>
            </w:pPr>
          </w:p>
        </w:tc>
      </w:tr>
      <w:tr w14:paraId="3C7350C8">
        <w:tblPrEx>
          <w:tblCellMar>
            <w:top w:w="0" w:type="dxa"/>
            <w:left w:w="0" w:type="dxa"/>
            <w:bottom w:w="0" w:type="dxa"/>
            <w:right w:w="0" w:type="dxa"/>
          </w:tblCellMar>
        </w:tblPrEx>
        <w:trPr>
          <w:trHeight w:val="165" w:hRule="atLeast"/>
        </w:trPr>
        <w:tc>
          <w:tcPr>
            <w:tcW w:w="2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304D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仿宋_GBK" w:hAnsi="方正仿宋_GBK" w:eastAsia="方正仿宋_GBK" w:cs="方正仿宋_GBK"/>
                <w:b/>
                <w:i w:val="0"/>
                <w:color w:val="000000"/>
                <w:sz w:val="24"/>
                <w:szCs w:val="24"/>
                <w:u w:val="none"/>
              </w:rPr>
            </w:pPr>
            <w:r>
              <w:rPr>
                <w:rFonts w:hint="default" w:ascii="方正仿宋_GBK" w:hAnsi="方正仿宋_GBK" w:eastAsia="方正仿宋_GBK" w:cs="方正仿宋_GBK"/>
                <w:b/>
                <w:i w:val="0"/>
                <w:color w:val="000000"/>
                <w:kern w:val="0"/>
                <w:sz w:val="24"/>
                <w:szCs w:val="24"/>
                <w:u w:val="none"/>
                <w:lang w:val="en-US" w:eastAsia="zh-CN" w:bidi="ar"/>
              </w:rPr>
              <w:t>二、上年结转</w:t>
            </w:r>
          </w:p>
        </w:tc>
        <w:tc>
          <w:tcPr>
            <w:tcW w:w="1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756C4">
            <w:pPr>
              <w:keepNext w:val="0"/>
              <w:keepLines w:val="0"/>
              <w:pageBreakBefore w:val="0"/>
              <w:kinsoku/>
              <w:wordWrap/>
              <w:overflowPunct/>
              <w:topLinePunct w:val="0"/>
              <w:autoSpaceDE/>
              <w:autoSpaceDN/>
              <w:bidi w:val="0"/>
              <w:adjustRightInd/>
              <w:snapToGrid/>
              <w:spacing w:line="0" w:lineRule="atLeast"/>
              <w:jc w:val="right"/>
              <w:rPr>
                <w:rFonts w:hint="eastAsia" w:ascii="宋体" w:hAnsi="宋体" w:eastAsia="宋体" w:cs="宋体"/>
                <w:i w:val="0"/>
                <w:color w:val="000000"/>
                <w:sz w:val="18"/>
                <w:szCs w:val="18"/>
                <w:u w:val="none"/>
              </w:rPr>
            </w:pPr>
          </w:p>
        </w:tc>
        <w:tc>
          <w:tcPr>
            <w:tcW w:w="2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F677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仿宋_GBK" w:hAnsi="方正仿宋_GBK" w:eastAsia="方正仿宋_GBK" w:cs="方正仿宋_GBK"/>
                <w:b/>
                <w:i w:val="0"/>
                <w:color w:val="000000"/>
                <w:sz w:val="24"/>
                <w:szCs w:val="24"/>
                <w:u w:val="none"/>
              </w:rPr>
            </w:pPr>
            <w:r>
              <w:rPr>
                <w:rFonts w:hint="default" w:ascii="方正仿宋_GBK" w:hAnsi="方正仿宋_GBK" w:eastAsia="方正仿宋_GBK" w:cs="方正仿宋_GBK"/>
                <w:b/>
                <w:i w:val="0"/>
                <w:color w:val="000000"/>
                <w:kern w:val="0"/>
                <w:sz w:val="24"/>
                <w:szCs w:val="24"/>
                <w:u w:val="none"/>
                <w:lang w:val="en-US" w:eastAsia="zh-CN" w:bidi="ar"/>
              </w:rPr>
              <w:t>二、结转下年</w:t>
            </w:r>
          </w:p>
        </w:tc>
        <w:tc>
          <w:tcPr>
            <w:tcW w:w="18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E2B08">
            <w:pPr>
              <w:keepNext w:val="0"/>
              <w:keepLines w:val="0"/>
              <w:pageBreakBefore w:val="0"/>
              <w:kinsoku/>
              <w:wordWrap/>
              <w:overflowPunct/>
              <w:topLinePunct w:val="0"/>
              <w:autoSpaceDE/>
              <w:autoSpaceDN/>
              <w:bidi w:val="0"/>
              <w:adjustRightInd/>
              <w:snapToGrid/>
              <w:spacing w:line="0" w:lineRule="atLeast"/>
              <w:jc w:val="right"/>
              <w:rPr>
                <w:rFonts w:hint="eastAsia" w:ascii="宋体" w:hAnsi="宋体" w:eastAsia="宋体" w:cs="宋体"/>
                <w:i w:val="0"/>
                <w:color w:val="000000"/>
                <w:sz w:val="18"/>
                <w:szCs w:val="18"/>
                <w:u w:val="none"/>
              </w:rPr>
            </w:pPr>
          </w:p>
        </w:tc>
        <w:tc>
          <w:tcPr>
            <w:tcW w:w="17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04898">
            <w:pPr>
              <w:keepNext w:val="0"/>
              <w:keepLines w:val="0"/>
              <w:pageBreakBefore w:val="0"/>
              <w:kinsoku/>
              <w:wordWrap/>
              <w:overflowPunct/>
              <w:topLinePunct w:val="0"/>
              <w:autoSpaceDE/>
              <w:autoSpaceDN/>
              <w:bidi w:val="0"/>
              <w:adjustRightInd/>
              <w:snapToGrid/>
              <w:spacing w:line="0" w:lineRule="atLeast"/>
              <w:jc w:val="right"/>
              <w:rPr>
                <w:rFonts w:hint="eastAsia" w:ascii="宋体" w:hAnsi="宋体" w:eastAsia="宋体" w:cs="宋体"/>
                <w:i w:val="0"/>
                <w:color w:val="000000"/>
                <w:sz w:val="18"/>
                <w:szCs w:val="18"/>
                <w:u w:val="none"/>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7742C">
            <w:pPr>
              <w:keepNext w:val="0"/>
              <w:keepLines w:val="0"/>
              <w:pageBreakBefore w:val="0"/>
              <w:kinsoku/>
              <w:wordWrap/>
              <w:overflowPunct/>
              <w:topLinePunct w:val="0"/>
              <w:autoSpaceDE/>
              <w:autoSpaceDN/>
              <w:bidi w:val="0"/>
              <w:adjustRightInd/>
              <w:snapToGrid/>
              <w:spacing w:line="0" w:lineRule="atLeast"/>
              <w:jc w:val="right"/>
              <w:rPr>
                <w:rFonts w:hint="eastAsia" w:ascii="宋体" w:hAnsi="宋体" w:eastAsia="宋体" w:cs="宋体"/>
                <w:i w:val="0"/>
                <w:color w:val="000000"/>
                <w:sz w:val="18"/>
                <w:szCs w:val="18"/>
                <w:u w:val="none"/>
              </w:rPr>
            </w:pPr>
          </w:p>
        </w:tc>
        <w:tc>
          <w:tcPr>
            <w:tcW w:w="1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4B694">
            <w:pPr>
              <w:keepNext w:val="0"/>
              <w:keepLines w:val="0"/>
              <w:pageBreakBefore w:val="0"/>
              <w:kinsoku/>
              <w:wordWrap/>
              <w:overflowPunct/>
              <w:topLinePunct w:val="0"/>
              <w:autoSpaceDE/>
              <w:autoSpaceDN/>
              <w:bidi w:val="0"/>
              <w:adjustRightInd/>
              <w:snapToGrid/>
              <w:spacing w:line="0" w:lineRule="atLeast"/>
              <w:jc w:val="right"/>
              <w:rPr>
                <w:rFonts w:hint="eastAsia" w:ascii="宋体" w:hAnsi="宋体" w:eastAsia="宋体" w:cs="宋体"/>
                <w:i w:val="0"/>
                <w:color w:val="000000"/>
                <w:sz w:val="18"/>
                <w:szCs w:val="18"/>
                <w:u w:val="none"/>
              </w:rPr>
            </w:pPr>
          </w:p>
        </w:tc>
      </w:tr>
      <w:tr w14:paraId="2C372DC2">
        <w:tblPrEx>
          <w:shd w:val="clear" w:color="auto" w:fill="auto"/>
          <w:tblCellMar>
            <w:top w:w="0" w:type="dxa"/>
            <w:left w:w="0" w:type="dxa"/>
            <w:bottom w:w="0" w:type="dxa"/>
            <w:right w:w="0" w:type="dxa"/>
          </w:tblCellMar>
        </w:tblPrEx>
        <w:trPr>
          <w:trHeight w:val="165" w:hRule="atLeast"/>
        </w:trPr>
        <w:tc>
          <w:tcPr>
            <w:tcW w:w="2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96DE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一般公共预算拨款</w:t>
            </w:r>
          </w:p>
        </w:tc>
        <w:tc>
          <w:tcPr>
            <w:tcW w:w="1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69452">
            <w:pPr>
              <w:keepNext w:val="0"/>
              <w:keepLines w:val="0"/>
              <w:pageBreakBefore w:val="0"/>
              <w:kinsoku/>
              <w:wordWrap/>
              <w:overflowPunct/>
              <w:topLinePunct w:val="0"/>
              <w:autoSpaceDE/>
              <w:autoSpaceDN/>
              <w:bidi w:val="0"/>
              <w:adjustRightInd/>
              <w:snapToGrid/>
              <w:spacing w:line="0" w:lineRule="atLeast"/>
              <w:jc w:val="right"/>
              <w:rPr>
                <w:rFonts w:hint="eastAsia" w:ascii="宋体" w:hAnsi="宋体" w:eastAsia="宋体" w:cs="宋体"/>
                <w:i w:val="0"/>
                <w:color w:val="000000"/>
                <w:sz w:val="18"/>
                <w:szCs w:val="18"/>
                <w:u w:val="none"/>
              </w:rPr>
            </w:pPr>
          </w:p>
        </w:tc>
        <w:tc>
          <w:tcPr>
            <w:tcW w:w="2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EB4BB">
            <w:pPr>
              <w:keepNext w:val="0"/>
              <w:keepLines w:val="0"/>
              <w:pageBreakBefore w:val="0"/>
              <w:kinsoku/>
              <w:wordWrap/>
              <w:overflowPunct/>
              <w:topLinePunct w:val="0"/>
              <w:autoSpaceDE/>
              <w:autoSpaceDN/>
              <w:bidi w:val="0"/>
              <w:adjustRightInd/>
              <w:snapToGrid/>
              <w:spacing w:line="0" w:lineRule="atLeast"/>
              <w:rPr>
                <w:rFonts w:hint="eastAsia" w:ascii="宋体" w:hAnsi="宋体" w:eastAsia="宋体" w:cs="宋体"/>
                <w:i w:val="0"/>
                <w:color w:val="000000"/>
                <w:sz w:val="18"/>
                <w:szCs w:val="18"/>
                <w:u w:val="none"/>
              </w:rPr>
            </w:pPr>
          </w:p>
        </w:tc>
        <w:tc>
          <w:tcPr>
            <w:tcW w:w="18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3AD1F">
            <w:pPr>
              <w:keepNext w:val="0"/>
              <w:keepLines w:val="0"/>
              <w:pageBreakBefore w:val="0"/>
              <w:kinsoku/>
              <w:wordWrap/>
              <w:overflowPunct/>
              <w:topLinePunct w:val="0"/>
              <w:autoSpaceDE/>
              <w:autoSpaceDN/>
              <w:bidi w:val="0"/>
              <w:adjustRightInd/>
              <w:snapToGrid/>
              <w:spacing w:line="0" w:lineRule="atLeast"/>
              <w:jc w:val="right"/>
              <w:rPr>
                <w:rFonts w:hint="eastAsia" w:ascii="宋体" w:hAnsi="宋体" w:eastAsia="宋体" w:cs="宋体"/>
                <w:i w:val="0"/>
                <w:color w:val="000000"/>
                <w:sz w:val="18"/>
                <w:szCs w:val="18"/>
                <w:u w:val="none"/>
              </w:rPr>
            </w:pPr>
          </w:p>
        </w:tc>
        <w:tc>
          <w:tcPr>
            <w:tcW w:w="17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1524B">
            <w:pPr>
              <w:keepNext w:val="0"/>
              <w:keepLines w:val="0"/>
              <w:pageBreakBefore w:val="0"/>
              <w:kinsoku/>
              <w:wordWrap/>
              <w:overflowPunct/>
              <w:topLinePunct w:val="0"/>
              <w:autoSpaceDE/>
              <w:autoSpaceDN/>
              <w:bidi w:val="0"/>
              <w:adjustRightInd/>
              <w:snapToGrid/>
              <w:spacing w:line="0" w:lineRule="atLeast"/>
              <w:jc w:val="right"/>
              <w:rPr>
                <w:rFonts w:hint="eastAsia" w:ascii="宋体" w:hAnsi="宋体" w:eastAsia="宋体" w:cs="宋体"/>
                <w:i w:val="0"/>
                <w:color w:val="000000"/>
                <w:sz w:val="18"/>
                <w:szCs w:val="18"/>
                <w:u w:val="none"/>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B32C3">
            <w:pPr>
              <w:keepNext w:val="0"/>
              <w:keepLines w:val="0"/>
              <w:pageBreakBefore w:val="0"/>
              <w:kinsoku/>
              <w:wordWrap/>
              <w:overflowPunct/>
              <w:topLinePunct w:val="0"/>
              <w:autoSpaceDE/>
              <w:autoSpaceDN/>
              <w:bidi w:val="0"/>
              <w:adjustRightInd/>
              <w:snapToGrid/>
              <w:spacing w:line="0" w:lineRule="atLeast"/>
              <w:jc w:val="right"/>
              <w:rPr>
                <w:rFonts w:hint="eastAsia" w:ascii="宋体" w:hAnsi="宋体" w:eastAsia="宋体" w:cs="宋体"/>
                <w:i w:val="0"/>
                <w:color w:val="000000"/>
                <w:sz w:val="18"/>
                <w:szCs w:val="18"/>
                <w:u w:val="none"/>
              </w:rPr>
            </w:pPr>
          </w:p>
        </w:tc>
        <w:tc>
          <w:tcPr>
            <w:tcW w:w="1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C73DF">
            <w:pPr>
              <w:keepNext w:val="0"/>
              <w:keepLines w:val="0"/>
              <w:pageBreakBefore w:val="0"/>
              <w:kinsoku/>
              <w:wordWrap/>
              <w:overflowPunct/>
              <w:topLinePunct w:val="0"/>
              <w:autoSpaceDE/>
              <w:autoSpaceDN/>
              <w:bidi w:val="0"/>
              <w:adjustRightInd/>
              <w:snapToGrid/>
              <w:spacing w:line="0" w:lineRule="atLeast"/>
              <w:jc w:val="right"/>
              <w:rPr>
                <w:rFonts w:hint="eastAsia" w:ascii="宋体" w:hAnsi="宋体" w:eastAsia="宋体" w:cs="宋体"/>
                <w:i w:val="0"/>
                <w:color w:val="000000"/>
                <w:sz w:val="18"/>
                <w:szCs w:val="18"/>
                <w:u w:val="none"/>
              </w:rPr>
            </w:pPr>
          </w:p>
        </w:tc>
      </w:tr>
      <w:tr w14:paraId="2E9BA20C">
        <w:tblPrEx>
          <w:shd w:val="clear" w:color="auto" w:fill="auto"/>
          <w:tblCellMar>
            <w:top w:w="0" w:type="dxa"/>
            <w:left w:w="0" w:type="dxa"/>
            <w:bottom w:w="0" w:type="dxa"/>
            <w:right w:w="0" w:type="dxa"/>
          </w:tblCellMar>
        </w:tblPrEx>
        <w:trPr>
          <w:trHeight w:val="165" w:hRule="atLeast"/>
        </w:trPr>
        <w:tc>
          <w:tcPr>
            <w:tcW w:w="2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7FA8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政府性基金预算拨款</w:t>
            </w:r>
          </w:p>
        </w:tc>
        <w:tc>
          <w:tcPr>
            <w:tcW w:w="1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A4BBB">
            <w:pPr>
              <w:keepNext w:val="0"/>
              <w:keepLines w:val="0"/>
              <w:pageBreakBefore w:val="0"/>
              <w:kinsoku/>
              <w:wordWrap/>
              <w:overflowPunct/>
              <w:topLinePunct w:val="0"/>
              <w:autoSpaceDE/>
              <w:autoSpaceDN/>
              <w:bidi w:val="0"/>
              <w:adjustRightInd/>
              <w:snapToGrid/>
              <w:spacing w:line="0" w:lineRule="atLeast"/>
              <w:jc w:val="right"/>
              <w:rPr>
                <w:rFonts w:hint="eastAsia" w:ascii="宋体" w:hAnsi="宋体" w:eastAsia="宋体" w:cs="宋体"/>
                <w:i w:val="0"/>
                <w:color w:val="000000"/>
                <w:sz w:val="18"/>
                <w:szCs w:val="18"/>
                <w:u w:val="none"/>
              </w:rPr>
            </w:pPr>
          </w:p>
        </w:tc>
        <w:tc>
          <w:tcPr>
            <w:tcW w:w="2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CCF87">
            <w:pPr>
              <w:keepNext w:val="0"/>
              <w:keepLines w:val="0"/>
              <w:pageBreakBefore w:val="0"/>
              <w:kinsoku/>
              <w:wordWrap/>
              <w:overflowPunct/>
              <w:topLinePunct w:val="0"/>
              <w:autoSpaceDE/>
              <w:autoSpaceDN/>
              <w:bidi w:val="0"/>
              <w:adjustRightInd/>
              <w:snapToGrid/>
              <w:spacing w:line="0" w:lineRule="atLeast"/>
              <w:rPr>
                <w:rFonts w:hint="eastAsia" w:ascii="宋体" w:hAnsi="宋体" w:eastAsia="宋体" w:cs="宋体"/>
                <w:i w:val="0"/>
                <w:color w:val="000000"/>
                <w:sz w:val="18"/>
                <w:szCs w:val="18"/>
                <w:u w:val="none"/>
              </w:rPr>
            </w:pPr>
          </w:p>
        </w:tc>
        <w:tc>
          <w:tcPr>
            <w:tcW w:w="18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87446">
            <w:pPr>
              <w:keepNext w:val="0"/>
              <w:keepLines w:val="0"/>
              <w:pageBreakBefore w:val="0"/>
              <w:kinsoku/>
              <w:wordWrap/>
              <w:overflowPunct/>
              <w:topLinePunct w:val="0"/>
              <w:autoSpaceDE/>
              <w:autoSpaceDN/>
              <w:bidi w:val="0"/>
              <w:adjustRightInd/>
              <w:snapToGrid/>
              <w:spacing w:line="0" w:lineRule="atLeast"/>
              <w:jc w:val="right"/>
              <w:rPr>
                <w:rFonts w:hint="eastAsia" w:ascii="宋体" w:hAnsi="宋体" w:eastAsia="宋体" w:cs="宋体"/>
                <w:i w:val="0"/>
                <w:color w:val="000000"/>
                <w:sz w:val="18"/>
                <w:szCs w:val="18"/>
                <w:u w:val="none"/>
              </w:rPr>
            </w:pPr>
          </w:p>
        </w:tc>
        <w:tc>
          <w:tcPr>
            <w:tcW w:w="17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02891">
            <w:pPr>
              <w:keepNext w:val="0"/>
              <w:keepLines w:val="0"/>
              <w:pageBreakBefore w:val="0"/>
              <w:kinsoku/>
              <w:wordWrap/>
              <w:overflowPunct/>
              <w:topLinePunct w:val="0"/>
              <w:autoSpaceDE/>
              <w:autoSpaceDN/>
              <w:bidi w:val="0"/>
              <w:adjustRightInd/>
              <w:snapToGrid/>
              <w:spacing w:line="0" w:lineRule="atLeast"/>
              <w:jc w:val="right"/>
              <w:rPr>
                <w:rFonts w:hint="eastAsia" w:ascii="宋体" w:hAnsi="宋体" w:eastAsia="宋体" w:cs="宋体"/>
                <w:i w:val="0"/>
                <w:color w:val="000000"/>
                <w:sz w:val="18"/>
                <w:szCs w:val="18"/>
                <w:u w:val="none"/>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5DBB9">
            <w:pPr>
              <w:keepNext w:val="0"/>
              <w:keepLines w:val="0"/>
              <w:pageBreakBefore w:val="0"/>
              <w:kinsoku/>
              <w:wordWrap/>
              <w:overflowPunct/>
              <w:topLinePunct w:val="0"/>
              <w:autoSpaceDE/>
              <w:autoSpaceDN/>
              <w:bidi w:val="0"/>
              <w:adjustRightInd/>
              <w:snapToGrid/>
              <w:spacing w:line="0" w:lineRule="atLeast"/>
              <w:jc w:val="right"/>
              <w:rPr>
                <w:rFonts w:hint="eastAsia" w:ascii="宋体" w:hAnsi="宋体" w:eastAsia="宋体" w:cs="宋体"/>
                <w:i w:val="0"/>
                <w:color w:val="000000"/>
                <w:sz w:val="18"/>
                <w:szCs w:val="18"/>
                <w:u w:val="none"/>
              </w:rPr>
            </w:pPr>
          </w:p>
        </w:tc>
        <w:tc>
          <w:tcPr>
            <w:tcW w:w="1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C1855">
            <w:pPr>
              <w:keepNext w:val="0"/>
              <w:keepLines w:val="0"/>
              <w:pageBreakBefore w:val="0"/>
              <w:kinsoku/>
              <w:wordWrap/>
              <w:overflowPunct/>
              <w:topLinePunct w:val="0"/>
              <w:autoSpaceDE/>
              <w:autoSpaceDN/>
              <w:bidi w:val="0"/>
              <w:adjustRightInd/>
              <w:snapToGrid/>
              <w:spacing w:line="0" w:lineRule="atLeast"/>
              <w:jc w:val="right"/>
              <w:rPr>
                <w:rFonts w:hint="eastAsia" w:ascii="宋体" w:hAnsi="宋体" w:eastAsia="宋体" w:cs="宋体"/>
                <w:i w:val="0"/>
                <w:color w:val="000000"/>
                <w:sz w:val="18"/>
                <w:szCs w:val="18"/>
                <w:u w:val="none"/>
              </w:rPr>
            </w:pPr>
          </w:p>
        </w:tc>
      </w:tr>
      <w:tr w14:paraId="0FFC9228">
        <w:tblPrEx>
          <w:shd w:val="clear" w:color="auto" w:fill="auto"/>
          <w:tblCellMar>
            <w:top w:w="0" w:type="dxa"/>
            <w:left w:w="0" w:type="dxa"/>
            <w:bottom w:w="0" w:type="dxa"/>
            <w:right w:w="0" w:type="dxa"/>
          </w:tblCellMar>
        </w:tblPrEx>
        <w:trPr>
          <w:trHeight w:val="165" w:hRule="atLeast"/>
        </w:trPr>
        <w:tc>
          <w:tcPr>
            <w:tcW w:w="2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5C18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国有资本经营收入</w:t>
            </w:r>
          </w:p>
        </w:tc>
        <w:tc>
          <w:tcPr>
            <w:tcW w:w="1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BDC12">
            <w:pPr>
              <w:keepNext w:val="0"/>
              <w:keepLines w:val="0"/>
              <w:pageBreakBefore w:val="0"/>
              <w:kinsoku/>
              <w:wordWrap/>
              <w:overflowPunct/>
              <w:topLinePunct w:val="0"/>
              <w:autoSpaceDE/>
              <w:autoSpaceDN/>
              <w:bidi w:val="0"/>
              <w:adjustRightInd/>
              <w:snapToGrid/>
              <w:spacing w:line="0" w:lineRule="atLeast"/>
              <w:jc w:val="right"/>
              <w:rPr>
                <w:rFonts w:hint="eastAsia" w:ascii="宋体" w:hAnsi="宋体" w:eastAsia="宋体" w:cs="宋体"/>
                <w:i w:val="0"/>
                <w:color w:val="000000"/>
                <w:sz w:val="18"/>
                <w:szCs w:val="18"/>
                <w:u w:val="none"/>
              </w:rPr>
            </w:pPr>
          </w:p>
        </w:tc>
        <w:tc>
          <w:tcPr>
            <w:tcW w:w="2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B7B13">
            <w:pPr>
              <w:keepNext w:val="0"/>
              <w:keepLines w:val="0"/>
              <w:pageBreakBefore w:val="0"/>
              <w:kinsoku/>
              <w:wordWrap/>
              <w:overflowPunct/>
              <w:topLinePunct w:val="0"/>
              <w:autoSpaceDE/>
              <w:autoSpaceDN/>
              <w:bidi w:val="0"/>
              <w:adjustRightInd/>
              <w:snapToGrid/>
              <w:spacing w:line="0" w:lineRule="atLeast"/>
              <w:rPr>
                <w:rFonts w:hint="eastAsia" w:ascii="宋体" w:hAnsi="宋体" w:eastAsia="宋体" w:cs="宋体"/>
                <w:i w:val="0"/>
                <w:color w:val="000000"/>
                <w:sz w:val="18"/>
                <w:szCs w:val="18"/>
                <w:u w:val="none"/>
              </w:rPr>
            </w:pPr>
          </w:p>
        </w:tc>
        <w:tc>
          <w:tcPr>
            <w:tcW w:w="18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DDD89">
            <w:pPr>
              <w:keepNext w:val="0"/>
              <w:keepLines w:val="0"/>
              <w:pageBreakBefore w:val="0"/>
              <w:kinsoku/>
              <w:wordWrap/>
              <w:overflowPunct/>
              <w:topLinePunct w:val="0"/>
              <w:autoSpaceDE/>
              <w:autoSpaceDN/>
              <w:bidi w:val="0"/>
              <w:adjustRightInd/>
              <w:snapToGrid/>
              <w:spacing w:line="0" w:lineRule="atLeast"/>
              <w:jc w:val="right"/>
              <w:rPr>
                <w:rFonts w:hint="eastAsia" w:ascii="宋体" w:hAnsi="宋体" w:eastAsia="宋体" w:cs="宋体"/>
                <w:i w:val="0"/>
                <w:color w:val="000000"/>
                <w:sz w:val="18"/>
                <w:szCs w:val="18"/>
                <w:u w:val="none"/>
              </w:rPr>
            </w:pPr>
          </w:p>
        </w:tc>
        <w:tc>
          <w:tcPr>
            <w:tcW w:w="17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986F0">
            <w:pPr>
              <w:keepNext w:val="0"/>
              <w:keepLines w:val="0"/>
              <w:pageBreakBefore w:val="0"/>
              <w:kinsoku/>
              <w:wordWrap/>
              <w:overflowPunct/>
              <w:topLinePunct w:val="0"/>
              <w:autoSpaceDE/>
              <w:autoSpaceDN/>
              <w:bidi w:val="0"/>
              <w:adjustRightInd/>
              <w:snapToGrid/>
              <w:spacing w:line="0" w:lineRule="atLeast"/>
              <w:jc w:val="right"/>
              <w:rPr>
                <w:rFonts w:hint="eastAsia" w:ascii="宋体" w:hAnsi="宋体" w:eastAsia="宋体" w:cs="宋体"/>
                <w:i w:val="0"/>
                <w:color w:val="000000"/>
                <w:sz w:val="18"/>
                <w:szCs w:val="18"/>
                <w:u w:val="none"/>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BE834">
            <w:pPr>
              <w:keepNext w:val="0"/>
              <w:keepLines w:val="0"/>
              <w:pageBreakBefore w:val="0"/>
              <w:kinsoku/>
              <w:wordWrap/>
              <w:overflowPunct/>
              <w:topLinePunct w:val="0"/>
              <w:autoSpaceDE/>
              <w:autoSpaceDN/>
              <w:bidi w:val="0"/>
              <w:adjustRightInd/>
              <w:snapToGrid/>
              <w:spacing w:line="0" w:lineRule="atLeast"/>
              <w:jc w:val="right"/>
              <w:rPr>
                <w:rFonts w:hint="eastAsia" w:ascii="宋体" w:hAnsi="宋体" w:eastAsia="宋体" w:cs="宋体"/>
                <w:i w:val="0"/>
                <w:color w:val="000000"/>
                <w:sz w:val="18"/>
                <w:szCs w:val="18"/>
                <w:u w:val="none"/>
              </w:rPr>
            </w:pPr>
          </w:p>
        </w:tc>
        <w:tc>
          <w:tcPr>
            <w:tcW w:w="1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D65B4">
            <w:pPr>
              <w:keepNext w:val="0"/>
              <w:keepLines w:val="0"/>
              <w:pageBreakBefore w:val="0"/>
              <w:kinsoku/>
              <w:wordWrap/>
              <w:overflowPunct/>
              <w:topLinePunct w:val="0"/>
              <w:autoSpaceDE/>
              <w:autoSpaceDN/>
              <w:bidi w:val="0"/>
              <w:adjustRightInd/>
              <w:snapToGrid/>
              <w:spacing w:line="0" w:lineRule="atLeast"/>
              <w:jc w:val="right"/>
              <w:rPr>
                <w:rFonts w:hint="eastAsia" w:ascii="宋体" w:hAnsi="宋体" w:eastAsia="宋体" w:cs="宋体"/>
                <w:i w:val="0"/>
                <w:color w:val="000000"/>
                <w:sz w:val="18"/>
                <w:szCs w:val="18"/>
                <w:u w:val="none"/>
              </w:rPr>
            </w:pPr>
          </w:p>
        </w:tc>
      </w:tr>
      <w:tr w14:paraId="22A23034">
        <w:tblPrEx>
          <w:shd w:val="clear" w:color="auto" w:fill="auto"/>
          <w:tblCellMar>
            <w:top w:w="0" w:type="dxa"/>
            <w:left w:w="0" w:type="dxa"/>
            <w:bottom w:w="0" w:type="dxa"/>
            <w:right w:w="0" w:type="dxa"/>
          </w:tblCellMar>
        </w:tblPrEx>
        <w:trPr>
          <w:trHeight w:val="96" w:hRule="atLeast"/>
        </w:trPr>
        <w:tc>
          <w:tcPr>
            <w:tcW w:w="2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B8AC7">
            <w:pPr>
              <w:keepNext w:val="0"/>
              <w:keepLines w:val="0"/>
              <w:pageBreakBefore w:val="0"/>
              <w:kinsoku/>
              <w:wordWrap/>
              <w:overflowPunct/>
              <w:topLinePunct w:val="0"/>
              <w:autoSpaceDE/>
              <w:autoSpaceDN/>
              <w:bidi w:val="0"/>
              <w:adjustRightInd/>
              <w:snapToGrid/>
              <w:spacing w:line="0" w:lineRule="atLeast"/>
              <w:rPr>
                <w:rFonts w:hint="eastAsia" w:ascii="宋体" w:hAnsi="宋体" w:eastAsia="宋体" w:cs="宋体"/>
                <w:i w:val="0"/>
                <w:color w:val="000000"/>
                <w:sz w:val="18"/>
                <w:szCs w:val="18"/>
                <w:u w:val="none"/>
              </w:rPr>
            </w:pPr>
          </w:p>
        </w:tc>
        <w:tc>
          <w:tcPr>
            <w:tcW w:w="1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EA4A0">
            <w:pPr>
              <w:keepNext w:val="0"/>
              <w:keepLines w:val="0"/>
              <w:pageBreakBefore w:val="0"/>
              <w:kinsoku/>
              <w:wordWrap/>
              <w:overflowPunct/>
              <w:topLinePunct w:val="0"/>
              <w:autoSpaceDE/>
              <w:autoSpaceDN/>
              <w:bidi w:val="0"/>
              <w:adjustRightInd/>
              <w:snapToGrid/>
              <w:spacing w:line="0" w:lineRule="atLeast"/>
              <w:jc w:val="right"/>
              <w:rPr>
                <w:rFonts w:hint="eastAsia" w:ascii="宋体" w:hAnsi="宋体" w:eastAsia="宋体" w:cs="宋体"/>
                <w:i w:val="0"/>
                <w:color w:val="000000"/>
                <w:sz w:val="18"/>
                <w:szCs w:val="18"/>
                <w:u w:val="none"/>
              </w:rPr>
            </w:pPr>
          </w:p>
        </w:tc>
        <w:tc>
          <w:tcPr>
            <w:tcW w:w="2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0D34A">
            <w:pPr>
              <w:keepNext w:val="0"/>
              <w:keepLines w:val="0"/>
              <w:pageBreakBefore w:val="0"/>
              <w:kinsoku/>
              <w:wordWrap/>
              <w:overflowPunct/>
              <w:topLinePunct w:val="0"/>
              <w:autoSpaceDE/>
              <w:autoSpaceDN/>
              <w:bidi w:val="0"/>
              <w:adjustRightInd/>
              <w:snapToGrid/>
              <w:spacing w:line="0" w:lineRule="atLeast"/>
              <w:rPr>
                <w:rFonts w:hint="eastAsia" w:ascii="宋体" w:hAnsi="宋体" w:eastAsia="宋体" w:cs="宋体"/>
                <w:i w:val="0"/>
                <w:color w:val="000000"/>
                <w:sz w:val="18"/>
                <w:szCs w:val="18"/>
                <w:u w:val="none"/>
              </w:rPr>
            </w:pPr>
          </w:p>
        </w:tc>
        <w:tc>
          <w:tcPr>
            <w:tcW w:w="18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3B998">
            <w:pPr>
              <w:keepNext w:val="0"/>
              <w:keepLines w:val="0"/>
              <w:pageBreakBefore w:val="0"/>
              <w:kinsoku/>
              <w:wordWrap/>
              <w:overflowPunct/>
              <w:topLinePunct w:val="0"/>
              <w:autoSpaceDE/>
              <w:autoSpaceDN/>
              <w:bidi w:val="0"/>
              <w:adjustRightInd/>
              <w:snapToGrid/>
              <w:spacing w:line="0" w:lineRule="atLeast"/>
              <w:jc w:val="right"/>
              <w:rPr>
                <w:rFonts w:hint="eastAsia" w:ascii="宋体" w:hAnsi="宋体" w:eastAsia="宋体" w:cs="宋体"/>
                <w:i w:val="0"/>
                <w:color w:val="000000"/>
                <w:sz w:val="18"/>
                <w:szCs w:val="18"/>
                <w:u w:val="none"/>
              </w:rPr>
            </w:pPr>
          </w:p>
        </w:tc>
        <w:tc>
          <w:tcPr>
            <w:tcW w:w="17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00CCC">
            <w:pPr>
              <w:keepNext w:val="0"/>
              <w:keepLines w:val="0"/>
              <w:pageBreakBefore w:val="0"/>
              <w:kinsoku/>
              <w:wordWrap/>
              <w:overflowPunct/>
              <w:topLinePunct w:val="0"/>
              <w:autoSpaceDE/>
              <w:autoSpaceDN/>
              <w:bidi w:val="0"/>
              <w:adjustRightInd/>
              <w:snapToGrid/>
              <w:spacing w:line="0" w:lineRule="atLeast"/>
              <w:jc w:val="right"/>
              <w:rPr>
                <w:rFonts w:hint="eastAsia" w:ascii="宋体" w:hAnsi="宋体" w:eastAsia="宋体" w:cs="宋体"/>
                <w:i w:val="0"/>
                <w:color w:val="000000"/>
                <w:sz w:val="18"/>
                <w:szCs w:val="18"/>
                <w:u w:val="none"/>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D7F31">
            <w:pPr>
              <w:keepNext w:val="0"/>
              <w:keepLines w:val="0"/>
              <w:pageBreakBefore w:val="0"/>
              <w:kinsoku/>
              <w:wordWrap/>
              <w:overflowPunct/>
              <w:topLinePunct w:val="0"/>
              <w:autoSpaceDE/>
              <w:autoSpaceDN/>
              <w:bidi w:val="0"/>
              <w:adjustRightInd/>
              <w:snapToGrid/>
              <w:spacing w:line="0" w:lineRule="atLeast"/>
              <w:jc w:val="right"/>
              <w:rPr>
                <w:rFonts w:hint="eastAsia" w:ascii="宋体" w:hAnsi="宋体" w:eastAsia="宋体" w:cs="宋体"/>
                <w:i w:val="0"/>
                <w:color w:val="000000"/>
                <w:sz w:val="18"/>
                <w:szCs w:val="18"/>
                <w:u w:val="none"/>
              </w:rPr>
            </w:pPr>
          </w:p>
        </w:tc>
        <w:tc>
          <w:tcPr>
            <w:tcW w:w="1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C6919">
            <w:pPr>
              <w:keepNext w:val="0"/>
              <w:keepLines w:val="0"/>
              <w:pageBreakBefore w:val="0"/>
              <w:kinsoku/>
              <w:wordWrap/>
              <w:overflowPunct/>
              <w:topLinePunct w:val="0"/>
              <w:autoSpaceDE/>
              <w:autoSpaceDN/>
              <w:bidi w:val="0"/>
              <w:adjustRightInd/>
              <w:snapToGrid/>
              <w:spacing w:line="0" w:lineRule="atLeast"/>
              <w:jc w:val="right"/>
              <w:rPr>
                <w:rFonts w:hint="eastAsia" w:ascii="宋体" w:hAnsi="宋体" w:eastAsia="宋体" w:cs="宋体"/>
                <w:i w:val="0"/>
                <w:color w:val="000000"/>
                <w:sz w:val="18"/>
                <w:szCs w:val="18"/>
                <w:u w:val="none"/>
              </w:rPr>
            </w:pPr>
          </w:p>
        </w:tc>
      </w:tr>
      <w:tr w14:paraId="52C38D2C">
        <w:tblPrEx>
          <w:shd w:val="clear" w:color="auto" w:fill="auto"/>
          <w:tblCellMar>
            <w:top w:w="0" w:type="dxa"/>
            <w:left w:w="0" w:type="dxa"/>
            <w:bottom w:w="0" w:type="dxa"/>
            <w:right w:w="0" w:type="dxa"/>
          </w:tblCellMar>
        </w:tblPrEx>
        <w:trPr>
          <w:trHeight w:val="168" w:hRule="atLeast"/>
        </w:trPr>
        <w:tc>
          <w:tcPr>
            <w:tcW w:w="25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9DD3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仿宋_GBK" w:hAnsi="方正仿宋_GBK" w:eastAsia="方正仿宋_GBK" w:cs="方正仿宋_GBK"/>
                <w:b/>
                <w:i w:val="0"/>
                <w:color w:val="000000"/>
                <w:sz w:val="24"/>
                <w:szCs w:val="24"/>
                <w:u w:val="none"/>
              </w:rPr>
            </w:pPr>
            <w:r>
              <w:rPr>
                <w:rFonts w:hint="default" w:ascii="方正仿宋_GBK" w:hAnsi="方正仿宋_GBK" w:eastAsia="方正仿宋_GBK" w:cs="方正仿宋_GBK"/>
                <w:b/>
                <w:i w:val="0"/>
                <w:color w:val="000000"/>
                <w:kern w:val="0"/>
                <w:sz w:val="24"/>
                <w:szCs w:val="24"/>
                <w:u w:val="none"/>
                <w:lang w:val="en-US" w:eastAsia="zh-CN" w:bidi="ar"/>
              </w:rPr>
              <w:t>收入合计</w:t>
            </w:r>
          </w:p>
        </w:tc>
        <w:tc>
          <w:tcPr>
            <w:tcW w:w="1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D7BE6">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5,159.31</w:t>
            </w:r>
          </w:p>
        </w:tc>
        <w:tc>
          <w:tcPr>
            <w:tcW w:w="2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27F6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仿宋_GBK" w:hAnsi="方正仿宋_GBK" w:eastAsia="方正仿宋_GBK" w:cs="方正仿宋_GBK"/>
                <w:b/>
                <w:i w:val="0"/>
                <w:color w:val="000000"/>
                <w:sz w:val="24"/>
                <w:szCs w:val="24"/>
                <w:u w:val="none"/>
              </w:rPr>
            </w:pPr>
            <w:r>
              <w:rPr>
                <w:rFonts w:hint="default" w:ascii="方正仿宋_GBK" w:hAnsi="方正仿宋_GBK" w:eastAsia="方正仿宋_GBK" w:cs="方正仿宋_GBK"/>
                <w:b/>
                <w:i w:val="0"/>
                <w:color w:val="000000"/>
                <w:kern w:val="0"/>
                <w:sz w:val="24"/>
                <w:szCs w:val="24"/>
                <w:u w:val="none"/>
                <w:lang w:val="en-US" w:eastAsia="zh-CN" w:bidi="ar"/>
              </w:rPr>
              <w:t>支出合计</w:t>
            </w:r>
          </w:p>
        </w:tc>
        <w:tc>
          <w:tcPr>
            <w:tcW w:w="184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5CFE6">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5,159.31</w:t>
            </w:r>
          </w:p>
        </w:tc>
        <w:tc>
          <w:tcPr>
            <w:tcW w:w="175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A028D">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5,159.31</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9A3B0">
            <w:pPr>
              <w:keepNext w:val="0"/>
              <w:keepLines w:val="0"/>
              <w:pageBreakBefore w:val="0"/>
              <w:kinsoku/>
              <w:wordWrap/>
              <w:overflowPunct/>
              <w:topLinePunct w:val="0"/>
              <w:autoSpaceDE/>
              <w:autoSpaceDN/>
              <w:bidi w:val="0"/>
              <w:adjustRightInd/>
              <w:snapToGrid/>
              <w:spacing w:line="0" w:lineRule="atLeast"/>
              <w:jc w:val="right"/>
              <w:rPr>
                <w:rFonts w:hint="default" w:ascii="Times New Roman" w:hAnsi="Times New Roman" w:eastAsia="宋体" w:cs="Times New Roman"/>
                <w:b/>
                <w:i w:val="0"/>
                <w:color w:val="000000"/>
                <w:sz w:val="24"/>
                <w:szCs w:val="24"/>
                <w:u w:val="none"/>
              </w:rPr>
            </w:pP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F79E3">
            <w:pPr>
              <w:keepNext w:val="0"/>
              <w:keepLines w:val="0"/>
              <w:pageBreakBefore w:val="0"/>
              <w:kinsoku/>
              <w:wordWrap/>
              <w:overflowPunct/>
              <w:topLinePunct w:val="0"/>
              <w:autoSpaceDE/>
              <w:autoSpaceDN/>
              <w:bidi w:val="0"/>
              <w:adjustRightInd/>
              <w:snapToGrid/>
              <w:spacing w:line="0" w:lineRule="atLeast"/>
              <w:jc w:val="right"/>
              <w:rPr>
                <w:rFonts w:hint="default" w:ascii="Times New Roman" w:hAnsi="Times New Roman" w:eastAsia="宋体" w:cs="Times New Roman"/>
                <w:b/>
                <w:i w:val="0"/>
                <w:color w:val="000000"/>
                <w:sz w:val="24"/>
                <w:szCs w:val="24"/>
                <w:u w:val="none"/>
              </w:rPr>
            </w:pPr>
          </w:p>
        </w:tc>
      </w:tr>
    </w:tbl>
    <w:p w14:paraId="02689F19">
      <w:pPr>
        <w:adjustRightInd w:val="0"/>
        <w:snapToGrid w:val="0"/>
        <w:spacing w:line="600" w:lineRule="exact"/>
        <w:rPr>
          <w:rFonts w:hint="eastAsia"/>
          <w:szCs w:val="32"/>
        </w:rPr>
        <w:sectPr>
          <w:pgSz w:w="16838" w:h="11906" w:orient="landscape"/>
          <w:pgMar w:top="1800" w:right="1440" w:bottom="1800" w:left="1440" w:header="851" w:footer="992" w:gutter="0"/>
          <w:pgNumType w:fmt="numberInDash"/>
          <w:cols w:space="425" w:num="1"/>
          <w:docGrid w:type="lines" w:linePitch="312" w:charSpace="0"/>
        </w:sectPr>
      </w:pPr>
    </w:p>
    <w:tbl>
      <w:tblPr>
        <w:tblStyle w:val="5"/>
        <w:tblW w:w="8760" w:type="dxa"/>
        <w:jc w:val="center"/>
        <w:shd w:val="clear" w:color="auto" w:fill="auto"/>
        <w:tblLayout w:type="fixed"/>
        <w:tblCellMar>
          <w:top w:w="0" w:type="dxa"/>
          <w:left w:w="0" w:type="dxa"/>
          <w:bottom w:w="0" w:type="dxa"/>
          <w:right w:w="0" w:type="dxa"/>
        </w:tblCellMar>
      </w:tblPr>
      <w:tblGrid>
        <w:gridCol w:w="1339"/>
        <w:gridCol w:w="4000"/>
        <w:gridCol w:w="923"/>
        <w:gridCol w:w="1195"/>
        <w:gridCol w:w="1303"/>
      </w:tblGrid>
      <w:tr w14:paraId="5BE7C9E7">
        <w:tblPrEx>
          <w:shd w:val="clear" w:color="auto" w:fill="auto"/>
          <w:tblCellMar>
            <w:top w:w="0" w:type="dxa"/>
            <w:left w:w="0" w:type="dxa"/>
            <w:bottom w:w="0" w:type="dxa"/>
            <w:right w:w="0" w:type="dxa"/>
          </w:tblCellMar>
        </w:tblPrEx>
        <w:trPr>
          <w:trHeight w:val="121" w:hRule="atLeast"/>
          <w:jc w:val="center"/>
        </w:trPr>
        <w:tc>
          <w:tcPr>
            <w:tcW w:w="1339" w:type="dxa"/>
            <w:tcBorders>
              <w:top w:val="nil"/>
              <w:left w:val="nil"/>
              <w:bottom w:val="nil"/>
              <w:right w:val="nil"/>
            </w:tcBorders>
            <w:shd w:val="clear" w:color="auto" w:fill="auto"/>
            <w:tcMar>
              <w:top w:w="15" w:type="dxa"/>
              <w:left w:w="15" w:type="dxa"/>
              <w:right w:w="15" w:type="dxa"/>
            </w:tcMar>
            <w:vAlign w:val="center"/>
          </w:tcPr>
          <w:p w14:paraId="2CA390E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方正楷体_GBK" w:hAnsi="方正楷体_GBK" w:eastAsia="方正楷体_GBK" w:cs="方正楷体_GBK"/>
                <w:b/>
                <w:i w:val="0"/>
                <w:color w:val="000000"/>
                <w:sz w:val="20"/>
                <w:szCs w:val="20"/>
                <w:u w:val="none"/>
              </w:rPr>
            </w:pPr>
            <w:r>
              <w:rPr>
                <w:rFonts w:hint="default" w:ascii="方正楷体_GBK" w:hAnsi="方正楷体_GBK" w:eastAsia="方正楷体_GBK" w:cs="方正楷体_GBK"/>
                <w:b/>
                <w:i w:val="0"/>
                <w:color w:val="000000"/>
                <w:kern w:val="0"/>
                <w:sz w:val="20"/>
                <w:szCs w:val="20"/>
                <w:u w:val="none"/>
                <w:lang w:val="en-US" w:eastAsia="zh-CN" w:bidi="ar"/>
              </w:rPr>
              <w:t>附表2</w:t>
            </w:r>
          </w:p>
        </w:tc>
        <w:tc>
          <w:tcPr>
            <w:tcW w:w="4000" w:type="dxa"/>
            <w:tcBorders>
              <w:top w:val="nil"/>
              <w:left w:val="nil"/>
              <w:bottom w:val="nil"/>
              <w:right w:val="nil"/>
            </w:tcBorders>
            <w:shd w:val="clear" w:color="auto" w:fill="auto"/>
            <w:tcMar>
              <w:top w:w="15" w:type="dxa"/>
              <w:left w:w="15" w:type="dxa"/>
              <w:right w:w="15" w:type="dxa"/>
            </w:tcMar>
            <w:vAlign w:val="center"/>
          </w:tcPr>
          <w:p w14:paraId="05C4BEA3">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18"/>
                <w:szCs w:val="18"/>
                <w:u w:val="none"/>
              </w:rPr>
            </w:pPr>
          </w:p>
        </w:tc>
        <w:tc>
          <w:tcPr>
            <w:tcW w:w="923" w:type="dxa"/>
            <w:tcBorders>
              <w:top w:val="nil"/>
              <w:left w:val="nil"/>
              <w:bottom w:val="nil"/>
              <w:right w:val="nil"/>
            </w:tcBorders>
            <w:shd w:val="clear" w:color="auto" w:fill="auto"/>
            <w:tcMar>
              <w:top w:w="15" w:type="dxa"/>
              <w:left w:w="15" w:type="dxa"/>
              <w:right w:w="15" w:type="dxa"/>
            </w:tcMar>
            <w:vAlign w:val="center"/>
          </w:tcPr>
          <w:p w14:paraId="6DA451BA">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18"/>
                <w:szCs w:val="18"/>
                <w:u w:val="none"/>
              </w:rPr>
            </w:pPr>
          </w:p>
        </w:tc>
        <w:tc>
          <w:tcPr>
            <w:tcW w:w="1195" w:type="dxa"/>
            <w:tcBorders>
              <w:top w:val="nil"/>
              <w:left w:val="nil"/>
              <w:bottom w:val="nil"/>
              <w:right w:val="nil"/>
            </w:tcBorders>
            <w:shd w:val="clear" w:color="auto" w:fill="auto"/>
            <w:tcMar>
              <w:top w:w="15" w:type="dxa"/>
              <w:left w:w="15" w:type="dxa"/>
              <w:right w:w="15" w:type="dxa"/>
            </w:tcMar>
            <w:vAlign w:val="center"/>
          </w:tcPr>
          <w:p w14:paraId="72D6B1DA">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18"/>
                <w:szCs w:val="18"/>
                <w:u w:val="none"/>
              </w:rPr>
            </w:pPr>
          </w:p>
        </w:tc>
        <w:tc>
          <w:tcPr>
            <w:tcW w:w="1303" w:type="dxa"/>
            <w:tcBorders>
              <w:top w:val="nil"/>
              <w:left w:val="nil"/>
              <w:bottom w:val="nil"/>
              <w:right w:val="nil"/>
            </w:tcBorders>
            <w:shd w:val="clear" w:color="auto" w:fill="auto"/>
            <w:tcMar>
              <w:top w:w="15" w:type="dxa"/>
              <w:left w:w="15" w:type="dxa"/>
              <w:right w:w="15" w:type="dxa"/>
            </w:tcMar>
            <w:vAlign w:val="center"/>
          </w:tcPr>
          <w:p w14:paraId="6A65AB12">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18"/>
                <w:szCs w:val="18"/>
                <w:u w:val="none"/>
              </w:rPr>
            </w:pPr>
          </w:p>
        </w:tc>
      </w:tr>
      <w:tr w14:paraId="09234E89">
        <w:tblPrEx>
          <w:shd w:val="clear" w:color="auto" w:fill="auto"/>
          <w:tblCellMar>
            <w:top w:w="0" w:type="dxa"/>
            <w:left w:w="0" w:type="dxa"/>
            <w:bottom w:w="0" w:type="dxa"/>
            <w:right w:w="0" w:type="dxa"/>
          </w:tblCellMar>
        </w:tblPrEx>
        <w:trPr>
          <w:trHeight w:val="312" w:hRule="atLeast"/>
          <w:jc w:val="center"/>
        </w:trPr>
        <w:tc>
          <w:tcPr>
            <w:tcW w:w="8760" w:type="dxa"/>
            <w:gridSpan w:val="5"/>
            <w:vMerge w:val="restart"/>
            <w:tcBorders>
              <w:top w:val="nil"/>
              <w:left w:val="nil"/>
              <w:bottom w:val="nil"/>
              <w:right w:val="nil"/>
            </w:tcBorders>
            <w:shd w:val="clear" w:color="auto" w:fill="auto"/>
            <w:tcMar>
              <w:top w:w="15" w:type="dxa"/>
              <w:left w:w="15" w:type="dxa"/>
              <w:right w:w="15" w:type="dxa"/>
            </w:tcMar>
            <w:vAlign w:val="center"/>
          </w:tcPr>
          <w:p w14:paraId="0472B97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方正小标宋_GBK" w:hAnsi="方正小标宋_GBK" w:eastAsia="方正小标宋_GBK" w:cs="方正小标宋_GBK"/>
                <w:b/>
                <w:i w:val="0"/>
                <w:color w:val="000000"/>
                <w:sz w:val="28"/>
                <w:szCs w:val="28"/>
                <w:u w:val="none"/>
              </w:rPr>
            </w:pPr>
            <w:r>
              <w:rPr>
                <w:rFonts w:hint="default" w:ascii="方正小标宋_GBK" w:hAnsi="方正小标宋_GBK" w:eastAsia="方正小标宋_GBK" w:cs="方正小标宋_GBK"/>
                <w:b/>
                <w:i w:val="0"/>
                <w:color w:val="000000"/>
                <w:kern w:val="0"/>
                <w:sz w:val="28"/>
                <w:szCs w:val="28"/>
                <w:u w:val="none"/>
                <w:lang w:val="en-US" w:eastAsia="zh-CN" w:bidi="ar"/>
              </w:rPr>
              <w:t>2026年重庆市九龙坡区环境卫生管理处一般公共预算财政拨款支出预算表</w:t>
            </w:r>
          </w:p>
        </w:tc>
      </w:tr>
      <w:tr w14:paraId="34D98493">
        <w:tblPrEx>
          <w:shd w:val="clear" w:color="auto" w:fill="auto"/>
          <w:tblCellMar>
            <w:top w:w="0" w:type="dxa"/>
            <w:left w:w="0" w:type="dxa"/>
            <w:bottom w:w="0" w:type="dxa"/>
            <w:right w:w="0" w:type="dxa"/>
          </w:tblCellMar>
        </w:tblPrEx>
        <w:trPr>
          <w:trHeight w:val="312" w:hRule="atLeast"/>
          <w:jc w:val="center"/>
        </w:trPr>
        <w:tc>
          <w:tcPr>
            <w:tcW w:w="8760" w:type="dxa"/>
            <w:gridSpan w:val="5"/>
            <w:vMerge w:val="continue"/>
            <w:tcBorders>
              <w:top w:val="nil"/>
              <w:left w:val="nil"/>
              <w:bottom w:val="nil"/>
              <w:right w:val="nil"/>
            </w:tcBorders>
            <w:shd w:val="clear" w:color="auto" w:fill="auto"/>
            <w:tcMar>
              <w:top w:w="15" w:type="dxa"/>
              <w:left w:w="15" w:type="dxa"/>
              <w:right w:w="15" w:type="dxa"/>
            </w:tcMar>
            <w:vAlign w:val="center"/>
          </w:tcPr>
          <w:p w14:paraId="0B3C20FF">
            <w:pPr>
              <w:keepNext w:val="0"/>
              <w:keepLines w:val="0"/>
              <w:pageBreakBefore w:val="0"/>
              <w:widowControl/>
              <w:kinsoku/>
              <w:wordWrap/>
              <w:overflowPunct/>
              <w:topLinePunct w:val="0"/>
              <w:autoSpaceDE/>
              <w:autoSpaceDN/>
              <w:bidi w:val="0"/>
              <w:adjustRightInd/>
              <w:snapToGrid/>
              <w:spacing w:line="0" w:lineRule="atLeast"/>
              <w:jc w:val="center"/>
              <w:rPr>
                <w:rFonts w:hint="default" w:ascii="方正小标宋_GBK" w:hAnsi="方正小标宋_GBK" w:eastAsia="方正小标宋_GBK" w:cs="方正小标宋_GBK"/>
                <w:b/>
                <w:i w:val="0"/>
                <w:color w:val="000000"/>
                <w:sz w:val="28"/>
                <w:szCs w:val="28"/>
                <w:u w:val="none"/>
              </w:rPr>
            </w:pPr>
          </w:p>
        </w:tc>
      </w:tr>
      <w:tr w14:paraId="27039253">
        <w:tblPrEx>
          <w:shd w:val="clear" w:color="auto" w:fill="auto"/>
          <w:tblCellMar>
            <w:top w:w="0" w:type="dxa"/>
            <w:left w:w="0" w:type="dxa"/>
            <w:bottom w:w="0" w:type="dxa"/>
            <w:right w:w="0" w:type="dxa"/>
          </w:tblCellMar>
        </w:tblPrEx>
        <w:trPr>
          <w:trHeight w:val="121" w:hRule="atLeast"/>
          <w:jc w:val="center"/>
        </w:trPr>
        <w:tc>
          <w:tcPr>
            <w:tcW w:w="1339" w:type="dxa"/>
            <w:tcBorders>
              <w:top w:val="nil"/>
              <w:left w:val="nil"/>
              <w:bottom w:val="nil"/>
              <w:right w:val="nil"/>
            </w:tcBorders>
            <w:shd w:val="clear" w:color="auto" w:fill="auto"/>
            <w:tcMar>
              <w:top w:w="15" w:type="dxa"/>
              <w:left w:w="15" w:type="dxa"/>
              <w:right w:w="15" w:type="dxa"/>
            </w:tcMar>
            <w:vAlign w:val="center"/>
          </w:tcPr>
          <w:p w14:paraId="7262D354">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18"/>
                <w:szCs w:val="18"/>
                <w:u w:val="none"/>
              </w:rPr>
            </w:pPr>
          </w:p>
        </w:tc>
        <w:tc>
          <w:tcPr>
            <w:tcW w:w="4000" w:type="dxa"/>
            <w:tcBorders>
              <w:top w:val="nil"/>
              <w:left w:val="nil"/>
              <w:bottom w:val="nil"/>
              <w:right w:val="nil"/>
            </w:tcBorders>
            <w:shd w:val="clear" w:color="auto" w:fill="auto"/>
            <w:tcMar>
              <w:top w:w="15" w:type="dxa"/>
              <w:left w:w="15" w:type="dxa"/>
              <w:right w:w="15" w:type="dxa"/>
            </w:tcMar>
            <w:vAlign w:val="center"/>
          </w:tcPr>
          <w:p w14:paraId="38DB5E7E">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18"/>
                <w:szCs w:val="18"/>
                <w:u w:val="none"/>
              </w:rPr>
            </w:pPr>
          </w:p>
        </w:tc>
        <w:tc>
          <w:tcPr>
            <w:tcW w:w="923" w:type="dxa"/>
            <w:tcBorders>
              <w:top w:val="nil"/>
              <w:left w:val="nil"/>
              <w:bottom w:val="nil"/>
              <w:right w:val="nil"/>
            </w:tcBorders>
            <w:shd w:val="clear" w:color="auto" w:fill="auto"/>
            <w:tcMar>
              <w:top w:w="15" w:type="dxa"/>
              <w:left w:w="15" w:type="dxa"/>
              <w:right w:w="15" w:type="dxa"/>
            </w:tcMar>
            <w:vAlign w:val="center"/>
          </w:tcPr>
          <w:p w14:paraId="54192282">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18"/>
                <w:szCs w:val="18"/>
                <w:u w:val="none"/>
              </w:rPr>
            </w:pPr>
          </w:p>
        </w:tc>
        <w:tc>
          <w:tcPr>
            <w:tcW w:w="1195" w:type="dxa"/>
            <w:tcBorders>
              <w:top w:val="nil"/>
              <w:left w:val="nil"/>
              <w:bottom w:val="nil"/>
              <w:right w:val="nil"/>
            </w:tcBorders>
            <w:shd w:val="clear" w:color="auto" w:fill="auto"/>
            <w:tcMar>
              <w:top w:w="15" w:type="dxa"/>
              <w:left w:w="15" w:type="dxa"/>
              <w:right w:w="15" w:type="dxa"/>
            </w:tcMar>
            <w:vAlign w:val="center"/>
          </w:tcPr>
          <w:p w14:paraId="6CD5AF99">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18"/>
                <w:szCs w:val="18"/>
                <w:u w:val="none"/>
              </w:rPr>
            </w:pPr>
          </w:p>
        </w:tc>
        <w:tc>
          <w:tcPr>
            <w:tcW w:w="1303" w:type="dxa"/>
            <w:tcBorders>
              <w:top w:val="nil"/>
              <w:left w:val="nil"/>
              <w:bottom w:val="nil"/>
              <w:right w:val="nil"/>
            </w:tcBorders>
            <w:shd w:val="clear" w:color="auto" w:fill="auto"/>
            <w:noWrap/>
            <w:tcMar>
              <w:top w:w="15" w:type="dxa"/>
              <w:left w:w="15" w:type="dxa"/>
              <w:right w:w="15" w:type="dxa"/>
            </w:tcMar>
            <w:vAlign w:val="center"/>
          </w:tcPr>
          <w:p w14:paraId="1FC04451">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方正楷体_GBK" w:hAnsi="方正楷体_GBK" w:eastAsia="方正楷体_GBK" w:cs="方正楷体_GBK"/>
                <w:i w:val="0"/>
                <w:color w:val="000000"/>
                <w:sz w:val="20"/>
                <w:szCs w:val="20"/>
                <w:u w:val="none"/>
              </w:rPr>
            </w:pPr>
            <w:r>
              <w:rPr>
                <w:rFonts w:hint="default" w:ascii="方正楷体_GBK" w:hAnsi="方正楷体_GBK" w:eastAsia="方正楷体_GBK" w:cs="方正楷体_GBK"/>
                <w:i w:val="0"/>
                <w:color w:val="000000"/>
                <w:kern w:val="0"/>
                <w:sz w:val="20"/>
                <w:szCs w:val="20"/>
                <w:u w:val="none"/>
                <w:lang w:val="en-US" w:eastAsia="zh-CN" w:bidi="ar"/>
              </w:rPr>
              <w:t>单位：万元</w:t>
            </w:r>
          </w:p>
        </w:tc>
      </w:tr>
      <w:tr w14:paraId="1BFC85FA">
        <w:tblPrEx>
          <w:shd w:val="clear" w:color="auto" w:fill="auto"/>
          <w:tblCellMar>
            <w:top w:w="0" w:type="dxa"/>
            <w:left w:w="0" w:type="dxa"/>
            <w:bottom w:w="0" w:type="dxa"/>
            <w:right w:w="0" w:type="dxa"/>
          </w:tblCellMar>
        </w:tblPrEx>
        <w:trPr>
          <w:trHeight w:val="136" w:hRule="atLeast"/>
          <w:jc w:val="center"/>
        </w:trPr>
        <w:tc>
          <w:tcPr>
            <w:tcW w:w="53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FAF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方正黑体_GBK" w:hAnsi="方正黑体_GBK" w:eastAsia="方正黑体_GBK" w:cs="方正黑体_GBK"/>
                <w:i w:val="0"/>
                <w:color w:val="000000"/>
                <w:sz w:val="24"/>
                <w:szCs w:val="24"/>
                <w:u w:val="none"/>
              </w:rPr>
            </w:pPr>
            <w:r>
              <w:rPr>
                <w:rFonts w:hint="default" w:ascii="方正黑体_GBK" w:hAnsi="方正黑体_GBK" w:eastAsia="方正黑体_GBK" w:cs="方正黑体_GBK"/>
                <w:i w:val="0"/>
                <w:color w:val="000000"/>
                <w:kern w:val="0"/>
                <w:sz w:val="24"/>
                <w:szCs w:val="24"/>
                <w:u w:val="none"/>
                <w:lang w:val="en-US" w:eastAsia="zh-CN" w:bidi="ar"/>
              </w:rPr>
              <w:t>功能分类科目</w:t>
            </w:r>
          </w:p>
        </w:tc>
        <w:tc>
          <w:tcPr>
            <w:tcW w:w="342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89F0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黑体_GBK" w:hAnsi="方正黑体_GBK" w:eastAsia="方正黑体_GBK" w:cs="方正黑体_GBK"/>
                <w:i w:val="0"/>
                <w:color w:val="000000"/>
                <w:sz w:val="24"/>
                <w:szCs w:val="24"/>
                <w:u w:val="none"/>
              </w:rPr>
            </w:pPr>
            <w:r>
              <w:rPr>
                <w:rFonts w:hint="default" w:ascii="方正黑体_GBK" w:hAnsi="方正黑体_GBK" w:eastAsia="方正黑体_GBK" w:cs="方正黑体_GBK"/>
                <w:i w:val="0"/>
                <w:color w:val="000000"/>
                <w:kern w:val="0"/>
                <w:sz w:val="24"/>
                <w:szCs w:val="24"/>
                <w:u w:val="none"/>
                <w:lang w:val="en-US" w:eastAsia="zh-CN" w:bidi="ar"/>
              </w:rPr>
              <w:t>2026年预算数</w:t>
            </w:r>
          </w:p>
        </w:tc>
      </w:tr>
      <w:tr w14:paraId="432FC500">
        <w:tblPrEx>
          <w:shd w:val="clear" w:color="auto" w:fill="auto"/>
          <w:tblCellMar>
            <w:top w:w="0" w:type="dxa"/>
            <w:left w:w="0" w:type="dxa"/>
            <w:bottom w:w="0" w:type="dxa"/>
            <w:right w:w="0" w:type="dxa"/>
          </w:tblCellMar>
        </w:tblPrEx>
        <w:trPr>
          <w:trHeight w:val="123"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7485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黑体_GBK" w:hAnsi="方正黑体_GBK" w:eastAsia="方正黑体_GBK" w:cs="方正黑体_GBK"/>
                <w:i w:val="0"/>
                <w:color w:val="000000"/>
                <w:sz w:val="24"/>
                <w:szCs w:val="24"/>
                <w:u w:val="none"/>
              </w:rPr>
            </w:pPr>
            <w:r>
              <w:rPr>
                <w:rFonts w:hint="default" w:ascii="方正黑体_GBK" w:hAnsi="方正黑体_GBK" w:eastAsia="方正黑体_GBK" w:cs="方正黑体_GBK"/>
                <w:i w:val="0"/>
                <w:color w:val="000000"/>
                <w:kern w:val="0"/>
                <w:sz w:val="24"/>
                <w:szCs w:val="24"/>
                <w:u w:val="none"/>
                <w:lang w:val="en-US" w:eastAsia="zh-CN" w:bidi="ar"/>
              </w:rPr>
              <w:t xml:space="preserve"> 科目编码</w:t>
            </w:r>
          </w:p>
        </w:tc>
        <w:tc>
          <w:tcPr>
            <w:tcW w:w="4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9C73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黑体_GBK" w:hAnsi="方正黑体_GBK" w:eastAsia="方正黑体_GBK" w:cs="方正黑体_GBK"/>
                <w:i w:val="0"/>
                <w:color w:val="000000"/>
                <w:sz w:val="24"/>
                <w:szCs w:val="24"/>
                <w:u w:val="none"/>
              </w:rPr>
            </w:pPr>
            <w:r>
              <w:rPr>
                <w:rFonts w:hint="default" w:ascii="方正黑体_GBK" w:hAnsi="方正黑体_GBK" w:eastAsia="方正黑体_GBK" w:cs="方正黑体_GBK"/>
                <w:i w:val="0"/>
                <w:color w:val="000000"/>
                <w:kern w:val="0"/>
                <w:sz w:val="24"/>
                <w:szCs w:val="24"/>
                <w:u w:val="none"/>
                <w:lang w:val="en-US" w:eastAsia="zh-CN" w:bidi="ar"/>
              </w:rPr>
              <w:t>科目名称</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6F71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黑体_GBK" w:hAnsi="方正黑体_GBK" w:eastAsia="方正黑体_GBK" w:cs="方正黑体_GBK"/>
                <w:i w:val="0"/>
                <w:color w:val="000000"/>
                <w:sz w:val="24"/>
                <w:szCs w:val="24"/>
                <w:u w:val="none"/>
              </w:rPr>
            </w:pPr>
            <w:r>
              <w:rPr>
                <w:rFonts w:hint="default" w:ascii="方正黑体_GBK" w:hAnsi="方正黑体_GBK" w:eastAsia="方正黑体_GBK" w:cs="方正黑体_GBK"/>
                <w:i w:val="0"/>
                <w:color w:val="000000"/>
                <w:kern w:val="0"/>
                <w:sz w:val="24"/>
                <w:szCs w:val="24"/>
                <w:u w:val="none"/>
                <w:lang w:val="en-US" w:eastAsia="zh-CN" w:bidi="ar"/>
              </w:rPr>
              <w:t>小计</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5BA5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黑体_GBK" w:hAnsi="方正黑体_GBK" w:eastAsia="方正黑体_GBK" w:cs="方正黑体_GBK"/>
                <w:i w:val="0"/>
                <w:color w:val="000000"/>
                <w:sz w:val="24"/>
                <w:szCs w:val="24"/>
                <w:u w:val="none"/>
              </w:rPr>
            </w:pPr>
            <w:r>
              <w:rPr>
                <w:rFonts w:hint="default" w:ascii="方正黑体_GBK" w:hAnsi="方正黑体_GBK" w:eastAsia="方正黑体_GBK" w:cs="方正黑体_GBK"/>
                <w:i w:val="0"/>
                <w:color w:val="000000"/>
                <w:kern w:val="0"/>
                <w:sz w:val="24"/>
                <w:szCs w:val="24"/>
                <w:u w:val="none"/>
                <w:lang w:val="en-US" w:eastAsia="zh-CN" w:bidi="ar"/>
              </w:rPr>
              <w:t xml:space="preserve">基本支出 </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281C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黑体_GBK" w:hAnsi="方正黑体_GBK" w:eastAsia="方正黑体_GBK" w:cs="方正黑体_GBK"/>
                <w:i w:val="0"/>
                <w:color w:val="000000"/>
                <w:sz w:val="24"/>
                <w:szCs w:val="24"/>
                <w:u w:val="none"/>
              </w:rPr>
            </w:pPr>
            <w:r>
              <w:rPr>
                <w:rFonts w:hint="default" w:ascii="方正黑体_GBK" w:hAnsi="方正黑体_GBK" w:eastAsia="方正黑体_GBK" w:cs="方正黑体_GBK"/>
                <w:i w:val="0"/>
                <w:color w:val="000000"/>
                <w:kern w:val="0"/>
                <w:sz w:val="24"/>
                <w:szCs w:val="24"/>
                <w:u w:val="none"/>
                <w:lang w:val="en-US" w:eastAsia="zh-CN" w:bidi="ar"/>
              </w:rPr>
              <w:t xml:space="preserve">项目支出 </w:t>
            </w:r>
          </w:p>
        </w:tc>
      </w:tr>
      <w:tr w14:paraId="37D57DAF">
        <w:tblPrEx>
          <w:shd w:val="clear" w:color="auto" w:fill="auto"/>
          <w:tblCellMar>
            <w:top w:w="0" w:type="dxa"/>
            <w:left w:w="0" w:type="dxa"/>
            <w:bottom w:w="0" w:type="dxa"/>
            <w:right w:w="0" w:type="dxa"/>
          </w:tblCellMar>
        </w:tblPrEx>
        <w:trPr>
          <w:trHeight w:val="123" w:hRule="atLeast"/>
          <w:jc w:val="center"/>
        </w:trPr>
        <w:tc>
          <w:tcPr>
            <w:tcW w:w="53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7D96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方正仿宋_GBK" w:hAnsi="方正仿宋_GBK" w:eastAsia="方正仿宋_GBK" w:cs="方正仿宋_GBK"/>
                <w:b/>
                <w:i w:val="0"/>
                <w:color w:val="000000"/>
                <w:sz w:val="20"/>
                <w:szCs w:val="20"/>
                <w:u w:val="none"/>
              </w:rPr>
            </w:pPr>
            <w:r>
              <w:rPr>
                <w:rFonts w:hint="default" w:ascii="方正仿宋_GBK" w:hAnsi="方正仿宋_GBK" w:eastAsia="方正仿宋_GBK" w:cs="方正仿宋_GBK"/>
                <w:b/>
                <w:i w:val="0"/>
                <w:color w:val="000000"/>
                <w:kern w:val="0"/>
                <w:sz w:val="20"/>
                <w:szCs w:val="20"/>
                <w:u w:val="none"/>
                <w:lang w:val="en-US" w:eastAsia="zh-CN" w:bidi="ar"/>
              </w:rPr>
              <w:t>合计</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E246F">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5,159.31</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66592">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1,853.39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E095B">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3,305.92</w:t>
            </w:r>
          </w:p>
        </w:tc>
      </w:tr>
      <w:tr w14:paraId="514E8742">
        <w:tblPrEx>
          <w:shd w:val="clear" w:color="auto" w:fill="auto"/>
          <w:tblCellMar>
            <w:top w:w="0" w:type="dxa"/>
            <w:left w:w="0" w:type="dxa"/>
            <w:bottom w:w="0" w:type="dxa"/>
            <w:right w:w="0" w:type="dxa"/>
          </w:tblCellMar>
        </w:tblPrEx>
        <w:trPr>
          <w:trHeight w:val="123"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4B7C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208</w:t>
            </w:r>
          </w:p>
        </w:tc>
        <w:tc>
          <w:tcPr>
            <w:tcW w:w="4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2253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社会保障和就业支出</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F85B3">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459.97</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27C4B">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459.97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92D29">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20"/>
                <w:szCs w:val="20"/>
                <w:u w:val="none"/>
              </w:rPr>
            </w:pPr>
          </w:p>
        </w:tc>
      </w:tr>
      <w:tr w14:paraId="721ECCF3">
        <w:tblPrEx>
          <w:shd w:val="clear" w:color="auto" w:fill="auto"/>
          <w:tblCellMar>
            <w:top w:w="0" w:type="dxa"/>
            <w:left w:w="0" w:type="dxa"/>
            <w:bottom w:w="0" w:type="dxa"/>
            <w:right w:w="0" w:type="dxa"/>
          </w:tblCellMar>
        </w:tblPrEx>
        <w:trPr>
          <w:trHeight w:val="123"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3EBE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Style w:val="9"/>
                <w:lang w:val="en-US" w:eastAsia="zh-CN" w:bidi="ar"/>
              </w:rPr>
              <w:t xml:space="preserve"> 20805</w:t>
            </w:r>
          </w:p>
        </w:tc>
        <w:tc>
          <w:tcPr>
            <w:tcW w:w="4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E12F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Style w:val="9"/>
                <w:lang w:val="en-US" w:eastAsia="zh-CN" w:bidi="ar"/>
              </w:rPr>
              <w:t xml:space="preserve"> 行政事业单位养老支出</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BFA84">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459.97</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823A2">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459.97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532EA">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20"/>
                <w:szCs w:val="20"/>
                <w:u w:val="none"/>
              </w:rPr>
            </w:pPr>
          </w:p>
        </w:tc>
      </w:tr>
      <w:tr w14:paraId="7723561D">
        <w:tblPrEx>
          <w:shd w:val="clear" w:color="auto" w:fill="auto"/>
          <w:tblCellMar>
            <w:top w:w="0" w:type="dxa"/>
            <w:left w:w="0" w:type="dxa"/>
            <w:bottom w:w="0" w:type="dxa"/>
            <w:right w:w="0" w:type="dxa"/>
          </w:tblCellMar>
        </w:tblPrEx>
        <w:trPr>
          <w:trHeight w:val="123"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30BC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Style w:val="9"/>
                <w:lang w:val="en-US" w:eastAsia="zh-CN" w:bidi="ar"/>
              </w:rPr>
              <w:t xml:space="preserve">  2080505</w:t>
            </w:r>
          </w:p>
        </w:tc>
        <w:tc>
          <w:tcPr>
            <w:tcW w:w="4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2312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Style w:val="9"/>
                <w:lang w:val="en-US" w:eastAsia="zh-CN" w:bidi="ar"/>
              </w:rPr>
              <w:t xml:space="preserve">  机关事业单位基本养老保险缴费支出</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C5AD3">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130.73</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8777F">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130.73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4FC65">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20"/>
                <w:szCs w:val="20"/>
                <w:u w:val="none"/>
              </w:rPr>
            </w:pPr>
          </w:p>
        </w:tc>
      </w:tr>
      <w:tr w14:paraId="2C7EDDE0">
        <w:tblPrEx>
          <w:shd w:val="clear" w:color="auto" w:fill="auto"/>
          <w:tblCellMar>
            <w:top w:w="0" w:type="dxa"/>
            <w:left w:w="0" w:type="dxa"/>
            <w:bottom w:w="0" w:type="dxa"/>
            <w:right w:w="0" w:type="dxa"/>
          </w:tblCellMar>
        </w:tblPrEx>
        <w:trPr>
          <w:trHeight w:val="123"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97E2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Style w:val="9"/>
                <w:lang w:val="en-US" w:eastAsia="zh-CN" w:bidi="ar"/>
              </w:rPr>
              <w:t xml:space="preserve">  2080506</w:t>
            </w:r>
          </w:p>
        </w:tc>
        <w:tc>
          <w:tcPr>
            <w:tcW w:w="4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E4ED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Style w:val="9"/>
                <w:lang w:val="en-US" w:eastAsia="zh-CN" w:bidi="ar"/>
              </w:rPr>
              <w:t xml:space="preserve">  机关事业单位职业年金缴费支出</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365A4">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65.36</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0D604">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65.36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1EA14">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20"/>
                <w:szCs w:val="20"/>
                <w:u w:val="none"/>
              </w:rPr>
            </w:pPr>
          </w:p>
        </w:tc>
      </w:tr>
      <w:tr w14:paraId="1C22B02D">
        <w:tblPrEx>
          <w:shd w:val="clear" w:color="auto" w:fill="auto"/>
          <w:tblCellMar>
            <w:top w:w="0" w:type="dxa"/>
            <w:left w:w="0" w:type="dxa"/>
            <w:bottom w:w="0" w:type="dxa"/>
            <w:right w:w="0" w:type="dxa"/>
          </w:tblCellMar>
        </w:tblPrEx>
        <w:trPr>
          <w:trHeight w:val="123"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1BA9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Style w:val="9"/>
                <w:lang w:val="en-US" w:eastAsia="zh-CN" w:bidi="ar"/>
              </w:rPr>
              <w:t xml:space="preserve">  2080599</w:t>
            </w:r>
          </w:p>
        </w:tc>
        <w:tc>
          <w:tcPr>
            <w:tcW w:w="4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4127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Style w:val="9"/>
                <w:lang w:val="en-US" w:eastAsia="zh-CN" w:bidi="ar"/>
              </w:rPr>
              <w:t xml:space="preserve">  其他行政事业单位养老支出</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DE794">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263.88</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DC67E">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263.88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8B2A3">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20"/>
                <w:szCs w:val="20"/>
                <w:u w:val="none"/>
              </w:rPr>
            </w:pPr>
          </w:p>
        </w:tc>
      </w:tr>
      <w:tr w14:paraId="3D163825">
        <w:tblPrEx>
          <w:shd w:val="clear" w:color="auto" w:fill="auto"/>
          <w:tblCellMar>
            <w:top w:w="0" w:type="dxa"/>
            <w:left w:w="0" w:type="dxa"/>
            <w:bottom w:w="0" w:type="dxa"/>
            <w:right w:w="0" w:type="dxa"/>
          </w:tblCellMar>
        </w:tblPrEx>
        <w:trPr>
          <w:trHeight w:val="123"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9A61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210</w:t>
            </w:r>
          </w:p>
        </w:tc>
        <w:tc>
          <w:tcPr>
            <w:tcW w:w="4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FE18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卫生健康支出</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E9D81">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96.05</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B1F21">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96.05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470C5">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20"/>
                <w:szCs w:val="20"/>
                <w:u w:val="none"/>
              </w:rPr>
            </w:pPr>
          </w:p>
        </w:tc>
      </w:tr>
      <w:tr w14:paraId="19C1C2DC">
        <w:tblPrEx>
          <w:shd w:val="clear" w:color="auto" w:fill="auto"/>
          <w:tblCellMar>
            <w:top w:w="0" w:type="dxa"/>
            <w:left w:w="0" w:type="dxa"/>
            <w:bottom w:w="0" w:type="dxa"/>
            <w:right w:w="0" w:type="dxa"/>
          </w:tblCellMar>
        </w:tblPrEx>
        <w:trPr>
          <w:trHeight w:val="123"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F68F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Style w:val="9"/>
                <w:lang w:val="en-US" w:eastAsia="zh-CN" w:bidi="ar"/>
              </w:rPr>
              <w:t xml:space="preserve"> 21011</w:t>
            </w:r>
          </w:p>
        </w:tc>
        <w:tc>
          <w:tcPr>
            <w:tcW w:w="4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2115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Style w:val="9"/>
                <w:lang w:val="en-US" w:eastAsia="zh-CN" w:bidi="ar"/>
              </w:rPr>
              <w:t xml:space="preserve"> 行政事业单位医疗</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D4F6B">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96.05</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A164C">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96.05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9622B">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20"/>
                <w:szCs w:val="20"/>
                <w:u w:val="none"/>
              </w:rPr>
            </w:pPr>
          </w:p>
        </w:tc>
      </w:tr>
      <w:tr w14:paraId="0A069B4B">
        <w:tblPrEx>
          <w:shd w:val="clear" w:color="auto" w:fill="auto"/>
          <w:tblCellMar>
            <w:top w:w="0" w:type="dxa"/>
            <w:left w:w="0" w:type="dxa"/>
            <w:bottom w:w="0" w:type="dxa"/>
            <w:right w:w="0" w:type="dxa"/>
          </w:tblCellMar>
        </w:tblPrEx>
        <w:trPr>
          <w:trHeight w:val="123"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2102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Style w:val="9"/>
                <w:lang w:val="en-US" w:eastAsia="zh-CN" w:bidi="ar"/>
              </w:rPr>
              <w:t xml:space="preserve">  2101102</w:t>
            </w:r>
          </w:p>
        </w:tc>
        <w:tc>
          <w:tcPr>
            <w:tcW w:w="4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9F7D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Style w:val="9"/>
                <w:lang w:val="en-US" w:eastAsia="zh-CN" w:bidi="ar"/>
              </w:rPr>
              <w:t xml:space="preserve">  事业单位医疗</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C52FF">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68.55</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1FA7E">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68.55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F1472">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20"/>
                <w:szCs w:val="20"/>
                <w:u w:val="none"/>
              </w:rPr>
            </w:pPr>
          </w:p>
        </w:tc>
      </w:tr>
      <w:tr w14:paraId="07ECF67E">
        <w:tblPrEx>
          <w:shd w:val="clear" w:color="auto" w:fill="auto"/>
          <w:tblCellMar>
            <w:top w:w="0" w:type="dxa"/>
            <w:left w:w="0" w:type="dxa"/>
            <w:bottom w:w="0" w:type="dxa"/>
            <w:right w:w="0" w:type="dxa"/>
          </w:tblCellMar>
        </w:tblPrEx>
        <w:trPr>
          <w:trHeight w:val="123"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E529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Style w:val="9"/>
                <w:lang w:val="en-US" w:eastAsia="zh-CN" w:bidi="ar"/>
              </w:rPr>
              <w:t xml:space="preserve">  2101199</w:t>
            </w:r>
          </w:p>
        </w:tc>
        <w:tc>
          <w:tcPr>
            <w:tcW w:w="4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A274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Style w:val="9"/>
                <w:lang w:val="en-US" w:eastAsia="zh-CN" w:bidi="ar"/>
              </w:rPr>
              <w:t xml:space="preserve">  其他行政事业单位医疗支出</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F0F9C">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27.51</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14928">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27.51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458CC">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20"/>
                <w:szCs w:val="20"/>
                <w:u w:val="none"/>
              </w:rPr>
            </w:pPr>
          </w:p>
        </w:tc>
      </w:tr>
      <w:tr w14:paraId="26B1AD55">
        <w:tblPrEx>
          <w:shd w:val="clear" w:color="auto" w:fill="auto"/>
          <w:tblCellMar>
            <w:top w:w="0" w:type="dxa"/>
            <w:left w:w="0" w:type="dxa"/>
            <w:bottom w:w="0" w:type="dxa"/>
            <w:right w:w="0" w:type="dxa"/>
          </w:tblCellMar>
        </w:tblPrEx>
        <w:trPr>
          <w:trHeight w:val="123"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D5D2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211</w:t>
            </w:r>
          </w:p>
        </w:tc>
        <w:tc>
          <w:tcPr>
            <w:tcW w:w="4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AB86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节能环保支出</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831D6">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2,448.96</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2C394">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0A05B">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2,448.96</w:t>
            </w:r>
          </w:p>
        </w:tc>
      </w:tr>
      <w:tr w14:paraId="30E976D4">
        <w:tblPrEx>
          <w:shd w:val="clear" w:color="auto" w:fill="auto"/>
          <w:tblCellMar>
            <w:top w:w="0" w:type="dxa"/>
            <w:left w:w="0" w:type="dxa"/>
            <w:bottom w:w="0" w:type="dxa"/>
            <w:right w:w="0" w:type="dxa"/>
          </w:tblCellMar>
        </w:tblPrEx>
        <w:trPr>
          <w:trHeight w:val="123"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A07E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Style w:val="9"/>
                <w:lang w:val="en-US" w:eastAsia="zh-CN" w:bidi="ar"/>
              </w:rPr>
              <w:t xml:space="preserve"> 21103</w:t>
            </w:r>
          </w:p>
        </w:tc>
        <w:tc>
          <w:tcPr>
            <w:tcW w:w="4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BFE7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Style w:val="9"/>
                <w:lang w:val="en-US" w:eastAsia="zh-CN" w:bidi="ar"/>
              </w:rPr>
              <w:t xml:space="preserve"> 污染防治</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0EEDF">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2,448.96</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9446C">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5A93C">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2,448.96</w:t>
            </w:r>
          </w:p>
        </w:tc>
      </w:tr>
      <w:tr w14:paraId="562B9623">
        <w:tblPrEx>
          <w:shd w:val="clear" w:color="auto" w:fill="auto"/>
          <w:tblCellMar>
            <w:top w:w="0" w:type="dxa"/>
            <w:left w:w="0" w:type="dxa"/>
            <w:bottom w:w="0" w:type="dxa"/>
            <w:right w:w="0" w:type="dxa"/>
          </w:tblCellMar>
        </w:tblPrEx>
        <w:trPr>
          <w:trHeight w:val="123"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4449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Style w:val="9"/>
                <w:lang w:val="en-US" w:eastAsia="zh-CN" w:bidi="ar"/>
              </w:rPr>
              <w:t xml:space="preserve">  2110304</w:t>
            </w:r>
          </w:p>
        </w:tc>
        <w:tc>
          <w:tcPr>
            <w:tcW w:w="4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2C8F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Style w:val="9"/>
                <w:lang w:val="en-US" w:eastAsia="zh-CN" w:bidi="ar"/>
              </w:rPr>
              <w:t xml:space="preserve">  固体废弃物与化学品</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637C8">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2,448.96</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2E60B">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0EE6B">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2,448.96</w:t>
            </w:r>
          </w:p>
        </w:tc>
      </w:tr>
      <w:tr w14:paraId="0D998F12">
        <w:tblPrEx>
          <w:shd w:val="clear" w:color="auto" w:fill="auto"/>
          <w:tblCellMar>
            <w:top w:w="0" w:type="dxa"/>
            <w:left w:w="0" w:type="dxa"/>
            <w:bottom w:w="0" w:type="dxa"/>
            <w:right w:w="0" w:type="dxa"/>
          </w:tblCellMar>
        </w:tblPrEx>
        <w:trPr>
          <w:trHeight w:val="123"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852F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Style w:val="9"/>
                <w:lang w:val="en-US" w:eastAsia="zh-CN" w:bidi="ar"/>
              </w:rPr>
              <w:t xml:space="preserve">  2110399</w:t>
            </w:r>
          </w:p>
        </w:tc>
        <w:tc>
          <w:tcPr>
            <w:tcW w:w="4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E4D0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Style w:val="9"/>
                <w:lang w:val="en-US" w:eastAsia="zh-CN" w:bidi="ar"/>
              </w:rPr>
              <w:t xml:space="preserve">  其他污染防治支出</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61BA2">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20"/>
                <w:szCs w:val="20"/>
                <w:u w:val="none"/>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99C56">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20"/>
                <w:szCs w:val="20"/>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12767">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20"/>
                <w:szCs w:val="20"/>
                <w:u w:val="none"/>
              </w:rPr>
            </w:pPr>
          </w:p>
        </w:tc>
      </w:tr>
      <w:tr w14:paraId="0E4D8A7D">
        <w:tblPrEx>
          <w:shd w:val="clear" w:color="auto" w:fill="auto"/>
          <w:tblCellMar>
            <w:top w:w="0" w:type="dxa"/>
            <w:left w:w="0" w:type="dxa"/>
            <w:bottom w:w="0" w:type="dxa"/>
            <w:right w:w="0" w:type="dxa"/>
          </w:tblCellMar>
        </w:tblPrEx>
        <w:trPr>
          <w:trHeight w:val="123"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D5D7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212</w:t>
            </w:r>
          </w:p>
        </w:tc>
        <w:tc>
          <w:tcPr>
            <w:tcW w:w="4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8212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城乡社区支出</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7E8DF">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2,038.23</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0481C">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1,181.27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B0F44">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856.96</w:t>
            </w:r>
          </w:p>
        </w:tc>
      </w:tr>
      <w:tr w14:paraId="74D0A198">
        <w:tblPrEx>
          <w:shd w:val="clear" w:color="auto" w:fill="auto"/>
          <w:tblCellMar>
            <w:top w:w="0" w:type="dxa"/>
            <w:left w:w="0" w:type="dxa"/>
            <w:bottom w:w="0" w:type="dxa"/>
            <w:right w:w="0" w:type="dxa"/>
          </w:tblCellMar>
        </w:tblPrEx>
        <w:trPr>
          <w:trHeight w:val="123"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1AD4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Style w:val="9"/>
                <w:lang w:val="en-US" w:eastAsia="zh-CN" w:bidi="ar"/>
              </w:rPr>
              <w:t xml:space="preserve"> 21205</w:t>
            </w:r>
          </w:p>
        </w:tc>
        <w:tc>
          <w:tcPr>
            <w:tcW w:w="4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6C84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Style w:val="9"/>
                <w:lang w:val="en-US" w:eastAsia="zh-CN" w:bidi="ar"/>
              </w:rPr>
              <w:t xml:space="preserve"> 城乡社区环境卫生</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19664">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2,038.23</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A8F14">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1,181.27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D9CDF">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856.96</w:t>
            </w:r>
          </w:p>
        </w:tc>
      </w:tr>
      <w:tr w14:paraId="12655926">
        <w:tblPrEx>
          <w:shd w:val="clear" w:color="auto" w:fill="auto"/>
          <w:tblCellMar>
            <w:top w:w="0" w:type="dxa"/>
            <w:left w:w="0" w:type="dxa"/>
            <w:bottom w:w="0" w:type="dxa"/>
            <w:right w:w="0" w:type="dxa"/>
          </w:tblCellMar>
        </w:tblPrEx>
        <w:trPr>
          <w:trHeight w:val="123"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ABF5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Style w:val="9"/>
                <w:lang w:val="en-US" w:eastAsia="zh-CN" w:bidi="ar"/>
              </w:rPr>
              <w:t xml:space="preserve">  2120501</w:t>
            </w:r>
          </w:p>
        </w:tc>
        <w:tc>
          <w:tcPr>
            <w:tcW w:w="4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B8DD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Style w:val="9"/>
                <w:lang w:val="en-US" w:eastAsia="zh-CN" w:bidi="ar"/>
              </w:rPr>
              <w:t xml:space="preserve">  城乡社区环境卫生</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5B205">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2,038.23</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12C7B">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1,181.27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DEEAF">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856.96</w:t>
            </w:r>
          </w:p>
        </w:tc>
      </w:tr>
      <w:tr w14:paraId="44902DBD">
        <w:tblPrEx>
          <w:shd w:val="clear" w:color="auto" w:fill="auto"/>
          <w:tblCellMar>
            <w:top w:w="0" w:type="dxa"/>
            <w:left w:w="0" w:type="dxa"/>
            <w:bottom w:w="0" w:type="dxa"/>
            <w:right w:w="0" w:type="dxa"/>
          </w:tblCellMar>
        </w:tblPrEx>
        <w:trPr>
          <w:trHeight w:val="123"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826E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221</w:t>
            </w:r>
          </w:p>
        </w:tc>
        <w:tc>
          <w:tcPr>
            <w:tcW w:w="4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5545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住房保障支出</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CEE1E">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116.10</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A02B5">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116.10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8186B">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20"/>
                <w:szCs w:val="20"/>
                <w:u w:val="none"/>
              </w:rPr>
            </w:pPr>
          </w:p>
        </w:tc>
      </w:tr>
      <w:tr w14:paraId="22D89C7C">
        <w:tblPrEx>
          <w:shd w:val="clear" w:color="auto" w:fill="auto"/>
          <w:tblCellMar>
            <w:top w:w="0" w:type="dxa"/>
            <w:left w:w="0" w:type="dxa"/>
            <w:bottom w:w="0" w:type="dxa"/>
            <w:right w:w="0" w:type="dxa"/>
          </w:tblCellMar>
        </w:tblPrEx>
        <w:trPr>
          <w:trHeight w:val="123"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2942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Style w:val="9"/>
                <w:lang w:val="en-US" w:eastAsia="zh-CN" w:bidi="ar"/>
              </w:rPr>
              <w:t xml:space="preserve"> 22102</w:t>
            </w:r>
          </w:p>
        </w:tc>
        <w:tc>
          <w:tcPr>
            <w:tcW w:w="4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8684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Style w:val="9"/>
                <w:lang w:val="en-US" w:eastAsia="zh-CN" w:bidi="ar"/>
              </w:rPr>
              <w:t xml:space="preserve"> 住房改革支出</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02679">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116.10</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52581">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116.10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6E62E">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20"/>
                <w:szCs w:val="20"/>
                <w:u w:val="none"/>
              </w:rPr>
            </w:pPr>
          </w:p>
        </w:tc>
      </w:tr>
      <w:tr w14:paraId="2A66421C">
        <w:tblPrEx>
          <w:shd w:val="clear" w:color="auto" w:fill="auto"/>
          <w:tblCellMar>
            <w:top w:w="0" w:type="dxa"/>
            <w:left w:w="0" w:type="dxa"/>
            <w:bottom w:w="0" w:type="dxa"/>
            <w:right w:w="0" w:type="dxa"/>
          </w:tblCellMar>
        </w:tblPrEx>
        <w:trPr>
          <w:trHeight w:val="123"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F45E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Style w:val="9"/>
                <w:lang w:val="en-US" w:eastAsia="zh-CN" w:bidi="ar"/>
              </w:rPr>
              <w:t xml:space="preserve">  2210201</w:t>
            </w:r>
          </w:p>
        </w:tc>
        <w:tc>
          <w:tcPr>
            <w:tcW w:w="4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224E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Style w:val="9"/>
                <w:lang w:val="en-US" w:eastAsia="zh-CN" w:bidi="ar"/>
              </w:rPr>
              <w:t xml:space="preserve">  住房公积金</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E79EC">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110.55</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59025">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110.55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B8F3D">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20"/>
                <w:szCs w:val="20"/>
                <w:u w:val="none"/>
              </w:rPr>
            </w:pPr>
          </w:p>
        </w:tc>
      </w:tr>
      <w:tr w14:paraId="11385777">
        <w:tblPrEx>
          <w:shd w:val="clear" w:color="auto" w:fill="auto"/>
          <w:tblCellMar>
            <w:top w:w="0" w:type="dxa"/>
            <w:left w:w="0" w:type="dxa"/>
            <w:bottom w:w="0" w:type="dxa"/>
            <w:right w:w="0" w:type="dxa"/>
          </w:tblCellMar>
        </w:tblPrEx>
        <w:trPr>
          <w:trHeight w:val="125" w:hRule="atLeast"/>
          <w:jc w:val="center"/>
        </w:trPr>
        <w:tc>
          <w:tcPr>
            <w:tcW w:w="1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1615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Style w:val="9"/>
                <w:lang w:val="en-US" w:eastAsia="zh-CN" w:bidi="ar"/>
              </w:rPr>
              <w:t xml:space="preserve">  2210203</w:t>
            </w:r>
          </w:p>
        </w:tc>
        <w:tc>
          <w:tcPr>
            <w:tcW w:w="4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78CE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Style w:val="9"/>
                <w:lang w:val="en-US" w:eastAsia="zh-CN" w:bidi="ar"/>
              </w:rPr>
              <w:t xml:space="preserve">  购房补贴</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D1643">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5.55</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64050">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5.55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8CE05">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20"/>
                <w:szCs w:val="20"/>
                <w:u w:val="none"/>
              </w:rPr>
            </w:pPr>
          </w:p>
        </w:tc>
      </w:tr>
    </w:tbl>
    <w:p w14:paraId="7785969B">
      <w:pPr>
        <w:adjustRightInd w:val="0"/>
        <w:snapToGrid w:val="0"/>
        <w:spacing w:line="600" w:lineRule="exact"/>
        <w:rPr>
          <w:rFonts w:hint="eastAsia"/>
          <w:szCs w:val="32"/>
        </w:rPr>
      </w:pPr>
    </w:p>
    <w:p w14:paraId="0D0BDD2B">
      <w:pPr>
        <w:adjustRightInd w:val="0"/>
        <w:snapToGrid w:val="0"/>
        <w:spacing w:line="600" w:lineRule="exact"/>
        <w:ind w:firstLine="1600" w:firstLineChars="500"/>
        <w:rPr>
          <w:rFonts w:hint="eastAsia"/>
          <w:szCs w:val="32"/>
        </w:rPr>
        <w:sectPr>
          <w:pgSz w:w="11906" w:h="16838"/>
          <w:pgMar w:top="1440" w:right="1800" w:bottom="1440" w:left="1800" w:header="851" w:footer="992" w:gutter="0"/>
          <w:pgNumType w:fmt="numberInDash"/>
          <w:cols w:space="0" w:num="1"/>
          <w:rtlGutter w:val="0"/>
          <w:docGrid w:type="lines" w:linePitch="312" w:charSpace="0"/>
        </w:sectPr>
      </w:pPr>
    </w:p>
    <w:tbl>
      <w:tblPr>
        <w:tblStyle w:val="5"/>
        <w:tblW w:w="13988" w:type="dxa"/>
        <w:tblInd w:w="0" w:type="dxa"/>
        <w:shd w:val="clear" w:color="auto" w:fill="auto"/>
        <w:tblLayout w:type="fixed"/>
        <w:tblCellMar>
          <w:top w:w="0" w:type="dxa"/>
          <w:left w:w="0" w:type="dxa"/>
          <w:bottom w:w="0" w:type="dxa"/>
          <w:right w:w="0" w:type="dxa"/>
        </w:tblCellMar>
      </w:tblPr>
      <w:tblGrid>
        <w:gridCol w:w="1736"/>
        <w:gridCol w:w="4916"/>
        <w:gridCol w:w="2445"/>
        <w:gridCol w:w="2445"/>
        <w:gridCol w:w="2446"/>
      </w:tblGrid>
      <w:tr w14:paraId="33EC7A4F">
        <w:tblPrEx>
          <w:tblCellMar>
            <w:top w:w="0" w:type="dxa"/>
            <w:left w:w="0" w:type="dxa"/>
            <w:bottom w:w="0" w:type="dxa"/>
            <w:right w:w="0" w:type="dxa"/>
          </w:tblCellMar>
        </w:tblPrEx>
        <w:trPr>
          <w:trHeight w:val="362" w:hRule="atLeast"/>
        </w:trPr>
        <w:tc>
          <w:tcPr>
            <w:tcW w:w="1736" w:type="dxa"/>
            <w:tcBorders>
              <w:top w:val="nil"/>
              <w:left w:val="nil"/>
              <w:bottom w:val="nil"/>
              <w:right w:val="nil"/>
            </w:tcBorders>
            <w:shd w:val="clear" w:color="auto" w:fill="auto"/>
            <w:noWrap/>
            <w:tcMar>
              <w:top w:w="15" w:type="dxa"/>
              <w:left w:w="15" w:type="dxa"/>
              <w:right w:w="15" w:type="dxa"/>
            </w:tcMar>
            <w:vAlign w:val="center"/>
          </w:tcPr>
          <w:p w14:paraId="4762C15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方正楷体_GBK" w:hAnsi="方正楷体_GBK" w:eastAsia="方正楷体_GBK" w:cs="方正楷体_GBK"/>
                <w:b/>
                <w:i w:val="0"/>
                <w:color w:val="000000"/>
                <w:sz w:val="20"/>
                <w:szCs w:val="20"/>
                <w:u w:val="none"/>
              </w:rPr>
            </w:pPr>
            <w:r>
              <w:rPr>
                <w:rFonts w:hint="default" w:ascii="方正楷体_GBK" w:hAnsi="方正楷体_GBK" w:eastAsia="方正楷体_GBK" w:cs="方正楷体_GBK"/>
                <w:b/>
                <w:i w:val="0"/>
                <w:color w:val="000000"/>
                <w:kern w:val="0"/>
                <w:sz w:val="20"/>
                <w:szCs w:val="20"/>
                <w:u w:val="none"/>
                <w:lang w:val="en-US" w:eastAsia="zh-CN" w:bidi="ar"/>
              </w:rPr>
              <w:t>附表3</w:t>
            </w:r>
          </w:p>
        </w:tc>
        <w:tc>
          <w:tcPr>
            <w:tcW w:w="4916" w:type="dxa"/>
            <w:tcBorders>
              <w:top w:val="nil"/>
              <w:left w:val="nil"/>
              <w:bottom w:val="nil"/>
              <w:right w:val="nil"/>
            </w:tcBorders>
            <w:shd w:val="clear" w:color="auto" w:fill="auto"/>
            <w:noWrap/>
            <w:tcMar>
              <w:top w:w="15" w:type="dxa"/>
              <w:left w:w="15" w:type="dxa"/>
              <w:right w:w="15" w:type="dxa"/>
            </w:tcMar>
            <w:vAlign w:val="center"/>
          </w:tcPr>
          <w:p w14:paraId="2BB49ED5">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18"/>
                <w:szCs w:val="18"/>
                <w:u w:val="none"/>
              </w:rPr>
            </w:pPr>
          </w:p>
        </w:tc>
        <w:tc>
          <w:tcPr>
            <w:tcW w:w="2445" w:type="dxa"/>
            <w:tcBorders>
              <w:top w:val="nil"/>
              <w:left w:val="nil"/>
              <w:bottom w:val="nil"/>
              <w:right w:val="nil"/>
            </w:tcBorders>
            <w:shd w:val="clear" w:color="auto" w:fill="auto"/>
            <w:noWrap/>
            <w:tcMar>
              <w:top w:w="15" w:type="dxa"/>
              <w:left w:w="15" w:type="dxa"/>
              <w:right w:w="15" w:type="dxa"/>
            </w:tcMar>
            <w:vAlign w:val="center"/>
          </w:tcPr>
          <w:p w14:paraId="67D6278C">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18"/>
                <w:szCs w:val="18"/>
                <w:u w:val="none"/>
              </w:rPr>
            </w:pPr>
          </w:p>
        </w:tc>
        <w:tc>
          <w:tcPr>
            <w:tcW w:w="2445" w:type="dxa"/>
            <w:tcBorders>
              <w:top w:val="nil"/>
              <w:left w:val="nil"/>
              <w:bottom w:val="nil"/>
              <w:right w:val="nil"/>
            </w:tcBorders>
            <w:shd w:val="clear" w:color="auto" w:fill="auto"/>
            <w:noWrap/>
            <w:tcMar>
              <w:top w:w="15" w:type="dxa"/>
              <w:left w:w="15" w:type="dxa"/>
              <w:right w:w="15" w:type="dxa"/>
            </w:tcMar>
            <w:vAlign w:val="center"/>
          </w:tcPr>
          <w:p w14:paraId="67382803">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18"/>
                <w:szCs w:val="18"/>
                <w:u w:val="none"/>
              </w:rPr>
            </w:pPr>
          </w:p>
        </w:tc>
        <w:tc>
          <w:tcPr>
            <w:tcW w:w="2446" w:type="dxa"/>
            <w:tcBorders>
              <w:top w:val="nil"/>
              <w:left w:val="nil"/>
              <w:bottom w:val="nil"/>
              <w:right w:val="nil"/>
            </w:tcBorders>
            <w:shd w:val="clear" w:color="auto" w:fill="auto"/>
            <w:noWrap/>
            <w:tcMar>
              <w:top w:w="15" w:type="dxa"/>
              <w:left w:w="15" w:type="dxa"/>
              <w:right w:w="15" w:type="dxa"/>
            </w:tcMar>
            <w:vAlign w:val="center"/>
          </w:tcPr>
          <w:p w14:paraId="78600713">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18"/>
                <w:szCs w:val="18"/>
                <w:u w:val="none"/>
              </w:rPr>
            </w:pPr>
          </w:p>
        </w:tc>
      </w:tr>
      <w:tr w14:paraId="5AC513DA">
        <w:tblPrEx>
          <w:tblCellMar>
            <w:top w:w="0" w:type="dxa"/>
            <w:left w:w="0" w:type="dxa"/>
            <w:bottom w:w="0" w:type="dxa"/>
            <w:right w:w="0" w:type="dxa"/>
          </w:tblCellMar>
        </w:tblPrEx>
        <w:trPr>
          <w:trHeight w:val="327" w:hRule="atLeast"/>
        </w:trPr>
        <w:tc>
          <w:tcPr>
            <w:tcW w:w="13988" w:type="dxa"/>
            <w:gridSpan w:val="5"/>
            <w:vMerge w:val="restart"/>
            <w:tcBorders>
              <w:top w:val="nil"/>
              <w:left w:val="nil"/>
              <w:bottom w:val="nil"/>
              <w:right w:val="nil"/>
            </w:tcBorders>
            <w:shd w:val="clear" w:color="auto" w:fill="auto"/>
            <w:noWrap/>
            <w:tcMar>
              <w:top w:w="15" w:type="dxa"/>
              <w:left w:w="15" w:type="dxa"/>
              <w:right w:w="15" w:type="dxa"/>
            </w:tcMar>
            <w:vAlign w:val="center"/>
          </w:tcPr>
          <w:p w14:paraId="74A3670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方正小标宋_GBK" w:hAnsi="方正小标宋_GBK" w:eastAsia="方正小标宋_GBK" w:cs="方正小标宋_GBK"/>
                <w:b/>
                <w:i w:val="0"/>
                <w:color w:val="000000"/>
                <w:sz w:val="28"/>
                <w:szCs w:val="28"/>
                <w:u w:val="none"/>
              </w:rPr>
            </w:pPr>
            <w:r>
              <w:rPr>
                <w:rFonts w:hint="default" w:ascii="方正小标宋_GBK" w:hAnsi="方正小标宋_GBK" w:eastAsia="方正小标宋_GBK" w:cs="方正小标宋_GBK"/>
                <w:b/>
                <w:i w:val="0"/>
                <w:color w:val="000000"/>
                <w:kern w:val="0"/>
                <w:sz w:val="28"/>
                <w:szCs w:val="28"/>
                <w:u w:val="none"/>
                <w:lang w:val="en-US" w:eastAsia="zh-CN" w:bidi="ar"/>
              </w:rPr>
              <w:t>2026年重庆市九龙坡区环境卫生管理处一般公共预算财政拨款基本支出预算表</w:t>
            </w:r>
          </w:p>
        </w:tc>
      </w:tr>
      <w:tr w14:paraId="64D37ECF">
        <w:tblPrEx>
          <w:shd w:val="clear" w:color="auto" w:fill="auto"/>
          <w:tblCellMar>
            <w:top w:w="0" w:type="dxa"/>
            <w:left w:w="0" w:type="dxa"/>
            <w:bottom w:w="0" w:type="dxa"/>
            <w:right w:w="0" w:type="dxa"/>
          </w:tblCellMar>
        </w:tblPrEx>
        <w:trPr>
          <w:trHeight w:val="327" w:hRule="atLeast"/>
        </w:trPr>
        <w:tc>
          <w:tcPr>
            <w:tcW w:w="13988" w:type="dxa"/>
            <w:gridSpan w:val="5"/>
            <w:vMerge w:val="continue"/>
            <w:tcBorders>
              <w:top w:val="nil"/>
              <w:left w:val="nil"/>
              <w:bottom w:val="nil"/>
              <w:right w:val="nil"/>
            </w:tcBorders>
            <w:shd w:val="clear" w:color="auto" w:fill="auto"/>
            <w:noWrap/>
            <w:tcMar>
              <w:top w:w="15" w:type="dxa"/>
              <w:left w:w="15" w:type="dxa"/>
              <w:right w:w="15" w:type="dxa"/>
            </w:tcMar>
            <w:vAlign w:val="center"/>
          </w:tcPr>
          <w:p w14:paraId="78AE59F4">
            <w:pPr>
              <w:keepNext w:val="0"/>
              <w:keepLines w:val="0"/>
              <w:pageBreakBefore w:val="0"/>
              <w:widowControl/>
              <w:kinsoku/>
              <w:wordWrap/>
              <w:overflowPunct/>
              <w:topLinePunct w:val="0"/>
              <w:autoSpaceDE/>
              <w:autoSpaceDN/>
              <w:bidi w:val="0"/>
              <w:adjustRightInd/>
              <w:snapToGrid/>
              <w:spacing w:line="0" w:lineRule="atLeast"/>
              <w:jc w:val="center"/>
              <w:rPr>
                <w:rFonts w:hint="default" w:ascii="方正小标宋_GBK" w:hAnsi="方正小标宋_GBK" w:eastAsia="方正小标宋_GBK" w:cs="方正小标宋_GBK"/>
                <w:b/>
                <w:i w:val="0"/>
                <w:color w:val="000000"/>
                <w:sz w:val="28"/>
                <w:szCs w:val="28"/>
                <w:u w:val="none"/>
              </w:rPr>
            </w:pPr>
          </w:p>
        </w:tc>
      </w:tr>
      <w:tr w14:paraId="77D26189">
        <w:tblPrEx>
          <w:shd w:val="clear" w:color="auto" w:fill="auto"/>
          <w:tblCellMar>
            <w:top w:w="0" w:type="dxa"/>
            <w:left w:w="0" w:type="dxa"/>
            <w:bottom w:w="0" w:type="dxa"/>
            <w:right w:w="0" w:type="dxa"/>
          </w:tblCellMar>
        </w:tblPrEx>
        <w:trPr>
          <w:trHeight w:val="327" w:hRule="atLeast"/>
        </w:trPr>
        <w:tc>
          <w:tcPr>
            <w:tcW w:w="13988" w:type="dxa"/>
            <w:gridSpan w:val="5"/>
            <w:tcBorders>
              <w:top w:val="nil"/>
              <w:left w:val="nil"/>
              <w:bottom w:val="nil"/>
              <w:right w:val="nil"/>
            </w:tcBorders>
            <w:shd w:val="clear" w:color="auto" w:fill="auto"/>
            <w:noWrap/>
            <w:tcMar>
              <w:top w:w="15" w:type="dxa"/>
              <w:left w:w="15" w:type="dxa"/>
              <w:right w:w="15" w:type="dxa"/>
            </w:tcMar>
            <w:vAlign w:val="center"/>
          </w:tcPr>
          <w:p w14:paraId="3EFE6E8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（部门预算支出经济分类科目）</w:t>
            </w:r>
          </w:p>
        </w:tc>
      </w:tr>
      <w:tr w14:paraId="248873C5">
        <w:tblPrEx>
          <w:tblCellMar>
            <w:top w:w="0" w:type="dxa"/>
            <w:left w:w="0" w:type="dxa"/>
            <w:bottom w:w="0" w:type="dxa"/>
            <w:right w:w="0" w:type="dxa"/>
          </w:tblCellMar>
        </w:tblPrEx>
        <w:trPr>
          <w:trHeight w:val="396" w:hRule="atLeast"/>
        </w:trPr>
        <w:tc>
          <w:tcPr>
            <w:tcW w:w="1736" w:type="dxa"/>
            <w:tcBorders>
              <w:top w:val="nil"/>
              <w:left w:val="nil"/>
              <w:bottom w:val="nil"/>
              <w:right w:val="nil"/>
            </w:tcBorders>
            <w:shd w:val="clear" w:color="auto" w:fill="auto"/>
            <w:noWrap/>
            <w:tcMar>
              <w:top w:w="15" w:type="dxa"/>
              <w:left w:w="15" w:type="dxa"/>
              <w:right w:w="15" w:type="dxa"/>
            </w:tcMar>
            <w:vAlign w:val="center"/>
          </w:tcPr>
          <w:p w14:paraId="6CE15BF1">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18"/>
                <w:szCs w:val="18"/>
                <w:u w:val="none"/>
              </w:rPr>
            </w:pPr>
          </w:p>
        </w:tc>
        <w:tc>
          <w:tcPr>
            <w:tcW w:w="4916" w:type="dxa"/>
            <w:tcBorders>
              <w:top w:val="nil"/>
              <w:left w:val="nil"/>
              <w:bottom w:val="nil"/>
              <w:right w:val="nil"/>
            </w:tcBorders>
            <w:shd w:val="clear" w:color="auto" w:fill="auto"/>
            <w:noWrap/>
            <w:tcMar>
              <w:top w:w="15" w:type="dxa"/>
              <w:left w:w="15" w:type="dxa"/>
              <w:right w:w="15" w:type="dxa"/>
            </w:tcMar>
            <w:vAlign w:val="center"/>
          </w:tcPr>
          <w:p w14:paraId="297AACE9">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18"/>
                <w:szCs w:val="18"/>
                <w:u w:val="none"/>
              </w:rPr>
            </w:pPr>
          </w:p>
        </w:tc>
        <w:tc>
          <w:tcPr>
            <w:tcW w:w="2445" w:type="dxa"/>
            <w:tcBorders>
              <w:top w:val="nil"/>
              <w:left w:val="nil"/>
              <w:bottom w:val="nil"/>
              <w:right w:val="nil"/>
            </w:tcBorders>
            <w:shd w:val="clear" w:color="auto" w:fill="auto"/>
            <w:noWrap/>
            <w:tcMar>
              <w:top w:w="15" w:type="dxa"/>
              <w:left w:w="15" w:type="dxa"/>
              <w:right w:w="15" w:type="dxa"/>
            </w:tcMar>
            <w:vAlign w:val="center"/>
          </w:tcPr>
          <w:p w14:paraId="6B91E7A7">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18"/>
                <w:szCs w:val="18"/>
                <w:u w:val="none"/>
              </w:rPr>
            </w:pPr>
          </w:p>
        </w:tc>
        <w:tc>
          <w:tcPr>
            <w:tcW w:w="2445" w:type="dxa"/>
            <w:tcBorders>
              <w:top w:val="nil"/>
              <w:left w:val="nil"/>
              <w:bottom w:val="nil"/>
              <w:right w:val="nil"/>
            </w:tcBorders>
            <w:shd w:val="clear" w:color="auto" w:fill="auto"/>
            <w:noWrap/>
            <w:tcMar>
              <w:top w:w="15" w:type="dxa"/>
              <w:left w:w="15" w:type="dxa"/>
              <w:right w:w="15" w:type="dxa"/>
            </w:tcMar>
            <w:vAlign w:val="center"/>
          </w:tcPr>
          <w:p w14:paraId="6A93B88B">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18"/>
                <w:szCs w:val="18"/>
                <w:u w:val="none"/>
              </w:rPr>
            </w:pPr>
          </w:p>
        </w:tc>
        <w:tc>
          <w:tcPr>
            <w:tcW w:w="2446" w:type="dxa"/>
            <w:tcBorders>
              <w:top w:val="nil"/>
              <w:left w:val="nil"/>
              <w:bottom w:val="nil"/>
              <w:right w:val="nil"/>
            </w:tcBorders>
            <w:shd w:val="clear" w:color="auto" w:fill="auto"/>
            <w:noWrap/>
            <w:tcMar>
              <w:top w:w="15" w:type="dxa"/>
              <w:left w:w="15" w:type="dxa"/>
              <w:right w:w="15" w:type="dxa"/>
            </w:tcMar>
            <w:vAlign w:val="center"/>
          </w:tcPr>
          <w:p w14:paraId="3C2AA67E">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方正楷体_GBK" w:hAnsi="方正楷体_GBK" w:eastAsia="方正楷体_GBK" w:cs="方正楷体_GBK"/>
                <w:i w:val="0"/>
                <w:color w:val="000000"/>
                <w:sz w:val="20"/>
                <w:szCs w:val="20"/>
                <w:u w:val="none"/>
              </w:rPr>
            </w:pPr>
            <w:r>
              <w:rPr>
                <w:rFonts w:hint="default" w:ascii="方正楷体_GBK" w:hAnsi="方正楷体_GBK" w:eastAsia="方正楷体_GBK" w:cs="方正楷体_GBK"/>
                <w:i w:val="0"/>
                <w:color w:val="000000"/>
                <w:kern w:val="0"/>
                <w:sz w:val="20"/>
                <w:szCs w:val="20"/>
                <w:u w:val="none"/>
                <w:lang w:val="en-US" w:eastAsia="zh-CN" w:bidi="ar"/>
              </w:rPr>
              <w:t>单位：万元</w:t>
            </w:r>
          </w:p>
        </w:tc>
      </w:tr>
      <w:tr w14:paraId="3A3741E9">
        <w:tblPrEx>
          <w:tblCellMar>
            <w:top w:w="0" w:type="dxa"/>
            <w:left w:w="0" w:type="dxa"/>
            <w:bottom w:w="0" w:type="dxa"/>
            <w:right w:w="0" w:type="dxa"/>
          </w:tblCellMar>
        </w:tblPrEx>
        <w:trPr>
          <w:trHeight w:val="724" w:hRule="atLeast"/>
        </w:trPr>
        <w:tc>
          <w:tcPr>
            <w:tcW w:w="66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C0CC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方正黑体_GBK" w:hAnsi="方正黑体_GBK" w:eastAsia="方正黑体_GBK" w:cs="方正黑体_GBK"/>
                <w:i w:val="0"/>
                <w:color w:val="000000"/>
                <w:sz w:val="24"/>
                <w:szCs w:val="24"/>
                <w:u w:val="none"/>
              </w:rPr>
            </w:pPr>
            <w:r>
              <w:rPr>
                <w:rFonts w:hint="default" w:ascii="方正黑体_GBK" w:hAnsi="方正黑体_GBK" w:eastAsia="方正黑体_GBK" w:cs="方正黑体_GBK"/>
                <w:i w:val="0"/>
                <w:color w:val="000000"/>
                <w:kern w:val="0"/>
                <w:sz w:val="24"/>
                <w:szCs w:val="24"/>
                <w:u w:val="none"/>
                <w:lang w:val="en-US" w:eastAsia="zh-CN" w:bidi="ar"/>
              </w:rPr>
              <w:t>经济分类科目</w:t>
            </w:r>
          </w:p>
        </w:tc>
        <w:tc>
          <w:tcPr>
            <w:tcW w:w="733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269C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黑体_GBK" w:hAnsi="方正黑体_GBK" w:eastAsia="方正黑体_GBK" w:cs="方正黑体_GBK"/>
                <w:i w:val="0"/>
                <w:color w:val="000000"/>
                <w:sz w:val="24"/>
                <w:szCs w:val="24"/>
                <w:u w:val="none"/>
              </w:rPr>
            </w:pPr>
            <w:r>
              <w:rPr>
                <w:rFonts w:hint="default" w:ascii="方正黑体_GBK" w:hAnsi="方正黑体_GBK" w:eastAsia="方正黑体_GBK" w:cs="方正黑体_GBK"/>
                <w:i w:val="0"/>
                <w:color w:val="000000"/>
                <w:kern w:val="0"/>
                <w:sz w:val="24"/>
                <w:szCs w:val="24"/>
                <w:u w:val="none"/>
                <w:lang w:val="en-US" w:eastAsia="zh-CN" w:bidi="ar"/>
              </w:rPr>
              <w:t>2026年基本支出</w:t>
            </w:r>
          </w:p>
        </w:tc>
      </w:tr>
      <w:tr w14:paraId="4481A3C0">
        <w:tblPrEx>
          <w:tblCellMar>
            <w:top w:w="0" w:type="dxa"/>
            <w:left w:w="0" w:type="dxa"/>
            <w:bottom w:w="0" w:type="dxa"/>
            <w:right w:w="0" w:type="dxa"/>
          </w:tblCellMar>
        </w:tblPrEx>
        <w:trPr>
          <w:trHeight w:val="552" w:hRule="atLeast"/>
        </w:trPr>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3F5F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黑体_GBK" w:hAnsi="方正黑体_GBK" w:eastAsia="方正黑体_GBK" w:cs="方正黑体_GBK"/>
                <w:i w:val="0"/>
                <w:color w:val="000000"/>
                <w:sz w:val="24"/>
                <w:szCs w:val="24"/>
                <w:u w:val="none"/>
              </w:rPr>
            </w:pPr>
            <w:r>
              <w:rPr>
                <w:rFonts w:hint="default" w:ascii="方正黑体_GBK" w:hAnsi="方正黑体_GBK" w:eastAsia="方正黑体_GBK" w:cs="方正黑体_GBK"/>
                <w:i w:val="0"/>
                <w:color w:val="000000"/>
                <w:kern w:val="0"/>
                <w:sz w:val="24"/>
                <w:szCs w:val="24"/>
                <w:u w:val="none"/>
                <w:lang w:val="en-US" w:eastAsia="zh-CN" w:bidi="ar"/>
              </w:rPr>
              <w:t>科目编码</w:t>
            </w:r>
          </w:p>
        </w:tc>
        <w:tc>
          <w:tcPr>
            <w:tcW w:w="4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F25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黑体_GBK" w:hAnsi="方正黑体_GBK" w:eastAsia="方正黑体_GBK" w:cs="方正黑体_GBK"/>
                <w:i w:val="0"/>
                <w:color w:val="000000"/>
                <w:sz w:val="24"/>
                <w:szCs w:val="24"/>
                <w:u w:val="none"/>
              </w:rPr>
            </w:pPr>
            <w:r>
              <w:rPr>
                <w:rFonts w:hint="default" w:ascii="方正黑体_GBK" w:hAnsi="方正黑体_GBK" w:eastAsia="方正黑体_GBK" w:cs="方正黑体_GBK"/>
                <w:i w:val="0"/>
                <w:color w:val="000000"/>
                <w:kern w:val="0"/>
                <w:sz w:val="24"/>
                <w:szCs w:val="24"/>
                <w:u w:val="none"/>
                <w:lang w:val="en-US" w:eastAsia="zh-CN" w:bidi="ar"/>
              </w:rPr>
              <w:t>科目名称</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1812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黑体_GBK" w:hAnsi="方正黑体_GBK" w:eastAsia="方正黑体_GBK" w:cs="方正黑体_GBK"/>
                <w:i w:val="0"/>
                <w:color w:val="000000"/>
                <w:sz w:val="24"/>
                <w:szCs w:val="24"/>
                <w:u w:val="none"/>
              </w:rPr>
            </w:pPr>
            <w:r>
              <w:rPr>
                <w:rFonts w:hint="default" w:ascii="方正黑体_GBK" w:hAnsi="方正黑体_GBK" w:eastAsia="方正黑体_GBK" w:cs="方正黑体_GBK"/>
                <w:i w:val="0"/>
                <w:color w:val="000000"/>
                <w:kern w:val="0"/>
                <w:sz w:val="24"/>
                <w:szCs w:val="24"/>
                <w:u w:val="none"/>
                <w:lang w:val="en-US" w:eastAsia="zh-CN" w:bidi="ar"/>
              </w:rPr>
              <w:t>总计</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851C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黑体_GBK" w:hAnsi="方正黑体_GBK" w:eastAsia="方正黑体_GBK" w:cs="方正黑体_GBK"/>
                <w:i w:val="0"/>
                <w:color w:val="000000"/>
                <w:sz w:val="24"/>
                <w:szCs w:val="24"/>
                <w:u w:val="none"/>
              </w:rPr>
            </w:pPr>
            <w:r>
              <w:rPr>
                <w:rFonts w:hint="default" w:ascii="方正黑体_GBK" w:hAnsi="方正黑体_GBK" w:eastAsia="方正黑体_GBK" w:cs="方正黑体_GBK"/>
                <w:i w:val="0"/>
                <w:color w:val="000000"/>
                <w:kern w:val="0"/>
                <w:sz w:val="24"/>
                <w:szCs w:val="24"/>
                <w:u w:val="none"/>
                <w:lang w:val="en-US" w:eastAsia="zh-CN" w:bidi="ar"/>
              </w:rPr>
              <w:t>人员经费</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75BE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黑体_GBK" w:hAnsi="方正黑体_GBK" w:eastAsia="方正黑体_GBK" w:cs="方正黑体_GBK"/>
                <w:i w:val="0"/>
                <w:color w:val="000000"/>
                <w:sz w:val="24"/>
                <w:szCs w:val="24"/>
                <w:u w:val="none"/>
              </w:rPr>
            </w:pPr>
            <w:r>
              <w:rPr>
                <w:rFonts w:hint="default" w:ascii="方正黑体_GBK" w:hAnsi="方正黑体_GBK" w:eastAsia="方正黑体_GBK" w:cs="方正黑体_GBK"/>
                <w:i w:val="0"/>
                <w:color w:val="000000"/>
                <w:kern w:val="0"/>
                <w:sz w:val="24"/>
                <w:szCs w:val="24"/>
                <w:u w:val="none"/>
                <w:lang w:val="en-US" w:eastAsia="zh-CN" w:bidi="ar"/>
              </w:rPr>
              <w:t>日常公用经费</w:t>
            </w:r>
          </w:p>
        </w:tc>
      </w:tr>
      <w:tr w14:paraId="498B52A9">
        <w:tblPrEx>
          <w:tblCellMar>
            <w:top w:w="0" w:type="dxa"/>
            <w:left w:w="0" w:type="dxa"/>
            <w:bottom w:w="0" w:type="dxa"/>
            <w:right w:w="0" w:type="dxa"/>
          </w:tblCellMar>
        </w:tblPrEx>
        <w:trPr>
          <w:trHeight w:val="396" w:hRule="atLeast"/>
        </w:trPr>
        <w:tc>
          <w:tcPr>
            <w:tcW w:w="66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14DD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仿宋_GBK" w:hAnsi="方正仿宋_GBK" w:eastAsia="方正仿宋_GBK" w:cs="方正仿宋_GBK"/>
                <w:b/>
                <w:i w:val="0"/>
                <w:color w:val="000000"/>
                <w:sz w:val="20"/>
                <w:szCs w:val="20"/>
                <w:u w:val="none"/>
              </w:rPr>
            </w:pPr>
            <w:r>
              <w:rPr>
                <w:rFonts w:hint="default" w:ascii="方正仿宋_GBK" w:hAnsi="方正仿宋_GBK" w:eastAsia="方正仿宋_GBK" w:cs="方正仿宋_GBK"/>
                <w:b/>
                <w:i w:val="0"/>
                <w:color w:val="000000"/>
                <w:kern w:val="0"/>
                <w:sz w:val="20"/>
                <w:szCs w:val="20"/>
                <w:u w:val="none"/>
                <w:lang w:val="en-US" w:eastAsia="zh-CN" w:bidi="ar"/>
              </w:rPr>
              <w:t>合计</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1BD30">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1,853.39</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816C0">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1,600.70</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91E75">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252.69</w:t>
            </w:r>
          </w:p>
        </w:tc>
      </w:tr>
      <w:tr w14:paraId="53FA06C8">
        <w:tblPrEx>
          <w:tblCellMar>
            <w:top w:w="0" w:type="dxa"/>
            <w:left w:w="0" w:type="dxa"/>
            <w:bottom w:w="0" w:type="dxa"/>
            <w:right w:w="0" w:type="dxa"/>
          </w:tblCellMar>
        </w:tblPrEx>
        <w:trPr>
          <w:trHeight w:val="379" w:hRule="atLeast"/>
        </w:trPr>
        <w:tc>
          <w:tcPr>
            <w:tcW w:w="1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C2F4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Style w:val="10"/>
                <w:lang w:val="en-US" w:eastAsia="zh-CN" w:bidi="ar"/>
              </w:rPr>
              <w:t>301</w:t>
            </w:r>
          </w:p>
        </w:tc>
        <w:tc>
          <w:tcPr>
            <w:tcW w:w="4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94A1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Style w:val="10"/>
                <w:lang w:val="en-US" w:eastAsia="zh-CN" w:bidi="ar"/>
              </w:rPr>
              <w:t>工资福利支出</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A3D63">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1,330.67</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9E9DA">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1,330.67</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BB46F">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20"/>
                <w:szCs w:val="20"/>
                <w:u w:val="none"/>
              </w:rPr>
            </w:pPr>
          </w:p>
        </w:tc>
      </w:tr>
      <w:tr w14:paraId="165F38B3">
        <w:tblPrEx>
          <w:tblCellMar>
            <w:top w:w="0" w:type="dxa"/>
            <w:left w:w="0" w:type="dxa"/>
            <w:bottom w:w="0" w:type="dxa"/>
            <w:right w:w="0" w:type="dxa"/>
          </w:tblCellMar>
        </w:tblPrEx>
        <w:trPr>
          <w:trHeight w:val="379" w:hRule="atLeast"/>
        </w:trPr>
        <w:tc>
          <w:tcPr>
            <w:tcW w:w="1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DF75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Style w:val="10"/>
                <w:lang w:val="en-US" w:eastAsia="zh-CN" w:bidi="ar"/>
              </w:rPr>
              <w:t xml:space="preserve">  30101</w:t>
            </w:r>
          </w:p>
        </w:tc>
        <w:tc>
          <w:tcPr>
            <w:tcW w:w="4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66F6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Style w:val="10"/>
                <w:lang w:val="en-US" w:eastAsia="zh-CN" w:bidi="ar"/>
              </w:rPr>
              <w:t>基本工资</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DE6E8">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346.15</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71F64">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346.15</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4DCD7">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20"/>
                <w:szCs w:val="20"/>
                <w:u w:val="none"/>
              </w:rPr>
            </w:pPr>
          </w:p>
        </w:tc>
      </w:tr>
      <w:tr w14:paraId="79F4DD92">
        <w:tblPrEx>
          <w:shd w:val="clear" w:color="auto" w:fill="auto"/>
          <w:tblCellMar>
            <w:top w:w="0" w:type="dxa"/>
            <w:left w:w="0" w:type="dxa"/>
            <w:bottom w:w="0" w:type="dxa"/>
            <w:right w:w="0" w:type="dxa"/>
          </w:tblCellMar>
        </w:tblPrEx>
        <w:trPr>
          <w:trHeight w:val="379" w:hRule="atLeast"/>
        </w:trPr>
        <w:tc>
          <w:tcPr>
            <w:tcW w:w="1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B115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Style w:val="10"/>
                <w:lang w:val="en-US" w:eastAsia="zh-CN" w:bidi="ar"/>
              </w:rPr>
              <w:t xml:space="preserve">  30102</w:t>
            </w:r>
          </w:p>
        </w:tc>
        <w:tc>
          <w:tcPr>
            <w:tcW w:w="4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1164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Style w:val="10"/>
                <w:lang w:val="en-US" w:eastAsia="zh-CN" w:bidi="ar"/>
              </w:rPr>
              <w:t>津贴补贴</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98A58">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22.89</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170D5">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22.89</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6B2DA">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20"/>
                <w:szCs w:val="20"/>
                <w:u w:val="none"/>
              </w:rPr>
            </w:pPr>
          </w:p>
        </w:tc>
      </w:tr>
      <w:tr w14:paraId="71229C8A">
        <w:tblPrEx>
          <w:shd w:val="clear" w:color="auto" w:fill="auto"/>
          <w:tblCellMar>
            <w:top w:w="0" w:type="dxa"/>
            <w:left w:w="0" w:type="dxa"/>
            <w:bottom w:w="0" w:type="dxa"/>
            <w:right w:w="0" w:type="dxa"/>
          </w:tblCellMar>
        </w:tblPrEx>
        <w:trPr>
          <w:trHeight w:val="379" w:hRule="atLeast"/>
        </w:trPr>
        <w:tc>
          <w:tcPr>
            <w:tcW w:w="1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1C3C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Style w:val="10"/>
                <w:lang w:val="en-US" w:eastAsia="zh-CN" w:bidi="ar"/>
              </w:rPr>
              <w:t xml:space="preserve">  30107</w:t>
            </w:r>
          </w:p>
        </w:tc>
        <w:tc>
          <w:tcPr>
            <w:tcW w:w="4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D656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Style w:val="10"/>
                <w:lang w:val="en-US" w:eastAsia="zh-CN" w:bidi="ar"/>
              </w:rPr>
              <w:t>绩效工资</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B0CEA">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557.78</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2F075">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557.78</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23DF1">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20"/>
                <w:szCs w:val="20"/>
                <w:u w:val="none"/>
              </w:rPr>
            </w:pPr>
          </w:p>
        </w:tc>
      </w:tr>
      <w:tr w14:paraId="608AC99E">
        <w:tblPrEx>
          <w:shd w:val="clear" w:color="auto" w:fill="auto"/>
          <w:tblCellMar>
            <w:top w:w="0" w:type="dxa"/>
            <w:left w:w="0" w:type="dxa"/>
            <w:bottom w:w="0" w:type="dxa"/>
            <w:right w:w="0" w:type="dxa"/>
          </w:tblCellMar>
        </w:tblPrEx>
        <w:trPr>
          <w:trHeight w:val="379" w:hRule="atLeast"/>
        </w:trPr>
        <w:tc>
          <w:tcPr>
            <w:tcW w:w="1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14BB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Style w:val="10"/>
                <w:lang w:val="en-US" w:eastAsia="zh-CN" w:bidi="ar"/>
              </w:rPr>
              <w:t xml:space="preserve">  30108</w:t>
            </w:r>
          </w:p>
        </w:tc>
        <w:tc>
          <w:tcPr>
            <w:tcW w:w="4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B98F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Style w:val="10"/>
                <w:lang w:val="en-US" w:eastAsia="zh-CN" w:bidi="ar"/>
              </w:rPr>
              <w:t>机关事业单位基本养老保险缴费</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F45A5">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130.73</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8D0A6">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130.73</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08477">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20"/>
                <w:szCs w:val="20"/>
                <w:u w:val="none"/>
              </w:rPr>
            </w:pPr>
          </w:p>
        </w:tc>
      </w:tr>
      <w:tr w14:paraId="67ED8445">
        <w:tblPrEx>
          <w:tblCellMar>
            <w:top w:w="0" w:type="dxa"/>
            <w:left w:w="0" w:type="dxa"/>
            <w:bottom w:w="0" w:type="dxa"/>
            <w:right w:w="0" w:type="dxa"/>
          </w:tblCellMar>
        </w:tblPrEx>
        <w:trPr>
          <w:trHeight w:val="379" w:hRule="atLeast"/>
        </w:trPr>
        <w:tc>
          <w:tcPr>
            <w:tcW w:w="1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0315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Style w:val="10"/>
                <w:lang w:val="en-US" w:eastAsia="zh-CN" w:bidi="ar"/>
              </w:rPr>
              <w:t xml:space="preserve">  30109</w:t>
            </w:r>
          </w:p>
        </w:tc>
        <w:tc>
          <w:tcPr>
            <w:tcW w:w="4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9927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Style w:val="10"/>
                <w:lang w:val="en-US" w:eastAsia="zh-CN" w:bidi="ar"/>
              </w:rPr>
              <w:t>职业年金缴费</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9EEE3">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65.36</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1A51E">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65.36</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57D2C">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20"/>
                <w:szCs w:val="20"/>
                <w:u w:val="none"/>
              </w:rPr>
            </w:pPr>
          </w:p>
        </w:tc>
      </w:tr>
      <w:tr w14:paraId="536FA511">
        <w:tblPrEx>
          <w:tblCellMar>
            <w:top w:w="0" w:type="dxa"/>
            <w:left w:w="0" w:type="dxa"/>
            <w:bottom w:w="0" w:type="dxa"/>
            <w:right w:w="0" w:type="dxa"/>
          </w:tblCellMar>
        </w:tblPrEx>
        <w:trPr>
          <w:trHeight w:val="379" w:hRule="atLeast"/>
        </w:trPr>
        <w:tc>
          <w:tcPr>
            <w:tcW w:w="1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F441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Style w:val="10"/>
                <w:lang w:val="en-US" w:eastAsia="zh-CN" w:bidi="ar"/>
              </w:rPr>
              <w:t xml:space="preserve">  30110</w:t>
            </w:r>
          </w:p>
        </w:tc>
        <w:tc>
          <w:tcPr>
            <w:tcW w:w="4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9374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Style w:val="10"/>
                <w:lang w:val="en-US" w:eastAsia="zh-CN" w:bidi="ar"/>
              </w:rPr>
              <w:t>职工基本医疗保险缴费</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49AEE">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49.33</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2C9F2">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49.33</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FAEFE">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20"/>
                <w:szCs w:val="20"/>
                <w:u w:val="none"/>
              </w:rPr>
            </w:pPr>
          </w:p>
        </w:tc>
      </w:tr>
      <w:tr w14:paraId="75118AAC">
        <w:tblPrEx>
          <w:shd w:val="clear" w:color="auto" w:fill="auto"/>
          <w:tblCellMar>
            <w:top w:w="0" w:type="dxa"/>
            <w:left w:w="0" w:type="dxa"/>
            <w:bottom w:w="0" w:type="dxa"/>
            <w:right w:w="0" w:type="dxa"/>
          </w:tblCellMar>
        </w:tblPrEx>
        <w:trPr>
          <w:trHeight w:val="379" w:hRule="atLeast"/>
        </w:trPr>
        <w:tc>
          <w:tcPr>
            <w:tcW w:w="1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DAC1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Style w:val="10"/>
                <w:lang w:val="en-US" w:eastAsia="zh-CN" w:bidi="ar"/>
              </w:rPr>
              <w:t xml:space="preserve">  30112</w:t>
            </w:r>
          </w:p>
        </w:tc>
        <w:tc>
          <w:tcPr>
            <w:tcW w:w="4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2BA3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Style w:val="10"/>
                <w:lang w:val="en-US" w:eastAsia="zh-CN" w:bidi="ar"/>
              </w:rPr>
              <w:t>其他社会保障缴费</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DDBB3">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16.25</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E092A">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16.25</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09137">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20"/>
                <w:szCs w:val="20"/>
                <w:u w:val="none"/>
              </w:rPr>
            </w:pPr>
          </w:p>
        </w:tc>
      </w:tr>
      <w:tr w14:paraId="43469426">
        <w:tblPrEx>
          <w:tblCellMar>
            <w:top w:w="0" w:type="dxa"/>
            <w:left w:w="0" w:type="dxa"/>
            <w:bottom w:w="0" w:type="dxa"/>
            <w:right w:w="0" w:type="dxa"/>
          </w:tblCellMar>
        </w:tblPrEx>
        <w:trPr>
          <w:trHeight w:val="379" w:hRule="atLeast"/>
        </w:trPr>
        <w:tc>
          <w:tcPr>
            <w:tcW w:w="1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BEF4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Style w:val="10"/>
                <w:lang w:val="en-US" w:eastAsia="zh-CN" w:bidi="ar"/>
              </w:rPr>
              <w:t xml:space="preserve">  30113</w:t>
            </w:r>
          </w:p>
        </w:tc>
        <w:tc>
          <w:tcPr>
            <w:tcW w:w="4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DE8F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Style w:val="10"/>
                <w:lang w:val="en-US" w:eastAsia="zh-CN" w:bidi="ar"/>
              </w:rPr>
              <w:t>住房公积金</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55A43">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110.55</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966BC">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110.55</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F902A">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20"/>
                <w:szCs w:val="20"/>
                <w:u w:val="none"/>
              </w:rPr>
            </w:pPr>
          </w:p>
        </w:tc>
      </w:tr>
      <w:tr w14:paraId="02EC3F18">
        <w:tblPrEx>
          <w:tblCellMar>
            <w:top w:w="0" w:type="dxa"/>
            <w:left w:w="0" w:type="dxa"/>
            <w:bottom w:w="0" w:type="dxa"/>
            <w:right w:w="0" w:type="dxa"/>
          </w:tblCellMar>
        </w:tblPrEx>
        <w:trPr>
          <w:trHeight w:val="379" w:hRule="atLeast"/>
        </w:trPr>
        <w:tc>
          <w:tcPr>
            <w:tcW w:w="1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4C6F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Style w:val="10"/>
                <w:lang w:val="en-US" w:eastAsia="zh-CN" w:bidi="ar"/>
              </w:rPr>
              <w:t xml:space="preserve">  30114</w:t>
            </w:r>
          </w:p>
        </w:tc>
        <w:tc>
          <w:tcPr>
            <w:tcW w:w="4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802A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Style w:val="10"/>
                <w:lang w:val="en-US" w:eastAsia="zh-CN" w:bidi="ar"/>
              </w:rPr>
              <w:t>医疗费</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486B1">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19.22</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B11C5">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19.22</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35F8E">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20"/>
                <w:szCs w:val="20"/>
                <w:u w:val="none"/>
              </w:rPr>
            </w:pPr>
          </w:p>
        </w:tc>
      </w:tr>
      <w:tr w14:paraId="55FC4051">
        <w:tblPrEx>
          <w:tblCellMar>
            <w:top w:w="0" w:type="dxa"/>
            <w:left w:w="0" w:type="dxa"/>
            <w:bottom w:w="0" w:type="dxa"/>
            <w:right w:w="0" w:type="dxa"/>
          </w:tblCellMar>
        </w:tblPrEx>
        <w:trPr>
          <w:trHeight w:val="379" w:hRule="atLeast"/>
        </w:trPr>
        <w:tc>
          <w:tcPr>
            <w:tcW w:w="1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A3E4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Style w:val="10"/>
                <w:lang w:val="en-US" w:eastAsia="zh-CN" w:bidi="ar"/>
              </w:rPr>
              <w:t xml:space="preserve">  30199</w:t>
            </w:r>
          </w:p>
        </w:tc>
        <w:tc>
          <w:tcPr>
            <w:tcW w:w="4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72FA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Style w:val="10"/>
                <w:lang w:val="en-US" w:eastAsia="zh-CN" w:bidi="ar"/>
              </w:rPr>
              <w:t>其他工资福利支出</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23180">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12.40</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B3D01">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12.40</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3E91D">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20"/>
                <w:szCs w:val="20"/>
                <w:u w:val="none"/>
              </w:rPr>
            </w:pPr>
          </w:p>
        </w:tc>
      </w:tr>
      <w:tr w14:paraId="6816CB9B">
        <w:tblPrEx>
          <w:shd w:val="clear" w:color="auto" w:fill="auto"/>
          <w:tblCellMar>
            <w:top w:w="0" w:type="dxa"/>
            <w:left w:w="0" w:type="dxa"/>
            <w:bottom w:w="0" w:type="dxa"/>
            <w:right w:w="0" w:type="dxa"/>
          </w:tblCellMar>
        </w:tblPrEx>
        <w:trPr>
          <w:trHeight w:val="379" w:hRule="atLeast"/>
        </w:trPr>
        <w:tc>
          <w:tcPr>
            <w:tcW w:w="1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F3EE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Style w:val="10"/>
                <w:lang w:val="en-US" w:eastAsia="zh-CN" w:bidi="ar"/>
              </w:rPr>
              <w:t>302</w:t>
            </w:r>
          </w:p>
        </w:tc>
        <w:tc>
          <w:tcPr>
            <w:tcW w:w="4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F638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Style w:val="10"/>
                <w:lang w:val="en-US" w:eastAsia="zh-CN" w:bidi="ar"/>
              </w:rPr>
              <w:t>商品和服务支出</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D4B30">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238.85</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5901B">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20"/>
                <w:szCs w:val="20"/>
                <w:u w:val="none"/>
              </w:rPr>
            </w:pP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72579">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238.85</w:t>
            </w:r>
          </w:p>
        </w:tc>
      </w:tr>
      <w:tr w14:paraId="72E7E9C2">
        <w:tblPrEx>
          <w:tblCellMar>
            <w:top w:w="0" w:type="dxa"/>
            <w:left w:w="0" w:type="dxa"/>
            <w:bottom w:w="0" w:type="dxa"/>
            <w:right w:w="0" w:type="dxa"/>
          </w:tblCellMar>
        </w:tblPrEx>
        <w:trPr>
          <w:trHeight w:val="379" w:hRule="atLeast"/>
        </w:trPr>
        <w:tc>
          <w:tcPr>
            <w:tcW w:w="1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DAF5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Style w:val="10"/>
                <w:lang w:val="en-US" w:eastAsia="zh-CN" w:bidi="ar"/>
              </w:rPr>
              <w:t xml:space="preserve">  30201</w:t>
            </w:r>
          </w:p>
        </w:tc>
        <w:tc>
          <w:tcPr>
            <w:tcW w:w="4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A308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Style w:val="10"/>
                <w:lang w:val="en-US" w:eastAsia="zh-CN" w:bidi="ar"/>
              </w:rPr>
              <w:t>办公费</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03B02">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31.00</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7C8F8">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20"/>
                <w:szCs w:val="20"/>
                <w:u w:val="none"/>
              </w:rPr>
            </w:pP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89370">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31.00</w:t>
            </w:r>
          </w:p>
        </w:tc>
      </w:tr>
      <w:tr w14:paraId="76B4312B">
        <w:tblPrEx>
          <w:shd w:val="clear" w:color="auto" w:fill="auto"/>
          <w:tblCellMar>
            <w:top w:w="0" w:type="dxa"/>
            <w:left w:w="0" w:type="dxa"/>
            <w:bottom w:w="0" w:type="dxa"/>
            <w:right w:w="0" w:type="dxa"/>
          </w:tblCellMar>
        </w:tblPrEx>
        <w:trPr>
          <w:trHeight w:val="379" w:hRule="atLeast"/>
        </w:trPr>
        <w:tc>
          <w:tcPr>
            <w:tcW w:w="1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1573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Style w:val="10"/>
                <w:lang w:val="en-US" w:eastAsia="zh-CN" w:bidi="ar"/>
              </w:rPr>
              <w:t xml:space="preserve">  30205</w:t>
            </w:r>
          </w:p>
        </w:tc>
        <w:tc>
          <w:tcPr>
            <w:tcW w:w="4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1C16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Style w:val="10"/>
                <w:lang w:val="en-US" w:eastAsia="zh-CN" w:bidi="ar"/>
              </w:rPr>
              <w:t>水费</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5D502">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3.86</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10962">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20"/>
                <w:szCs w:val="20"/>
                <w:u w:val="none"/>
              </w:rPr>
            </w:pP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34163">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3.86</w:t>
            </w:r>
          </w:p>
        </w:tc>
      </w:tr>
      <w:tr w14:paraId="212FD18B">
        <w:tblPrEx>
          <w:tblCellMar>
            <w:top w:w="0" w:type="dxa"/>
            <w:left w:w="0" w:type="dxa"/>
            <w:bottom w:w="0" w:type="dxa"/>
            <w:right w:w="0" w:type="dxa"/>
          </w:tblCellMar>
        </w:tblPrEx>
        <w:trPr>
          <w:trHeight w:val="379" w:hRule="atLeast"/>
        </w:trPr>
        <w:tc>
          <w:tcPr>
            <w:tcW w:w="1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69E9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Style w:val="10"/>
                <w:lang w:val="en-US" w:eastAsia="zh-CN" w:bidi="ar"/>
              </w:rPr>
              <w:t xml:space="preserve">  30206</w:t>
            </w:r>
          </w:p>
        </w:tc>
        <w:tc>
          <w:tcPr>
            <w:tcW w:w="4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6E98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Style w:val="10"/>
                <w:lang w:val="en-US" w:eastAsia="zh-CN" w:bidi="ar"/>
              </w:rPr>
              <w:t>电费</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9D73B">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10.34</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D80C4">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20"/>
                <w:szCs w:val="20"/>
                <w:u w:val="none"/>
              </w:rPr>
            </w:pP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B2760">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10.34</w:t>
            </w:r>
          </w:p>
        </w:tc>
      </w:tr>
      <w:tr w14:paraId="7DB684E6">
        <w:tblPrEx>
          <w:tblCellMar>
            <w:top w:w="0" w:type="dxa"/>
            <w:left w:w="0" w:type="dxa"/>
            <w:bottom w:w="0" w:type="dxa"/>
            <w:right w:w="0" w:type="dxa"/>
          </w:tblCellMar>
        </w:tblPrEx>
        <w:trPr>
          <w:trHeight w:val="379" w:hRule="atLeast"/>
        </w:trPr>
        <w:tc>
          <w:tcPr>
            <w:tcW w:w="1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56F1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Style w:val="10"/>
                <w:lang w:val="en-US" w:eastAsia="zh-CN" w:bidi="ar"/>
              </w:rPr>
              <w:t xml:space="preserve">  30207</w:t>
            </w:r>
          </w:p>
        </w:tc>
        <w:tc>
          <w:tcPr>
            <w:tcW w:w="4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0203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Style w:val="10"/>
                <w:lang w:val="en-US" w:eastAsia="zh-CN" w:bidi="ar"/>
              </w:rPr>
              <w:t>邮电费</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F4885">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10.00</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90BDA">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20"/>
                <w:szCs w:val="20"/>
                <w:u w:val="none"/>
              </w:rPr>
            </w:pP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AEEE1">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10.00</w:t>
            </w:r>
          </w:p>
        </w:tc>
      </w:tr>
      <w:tr w14:paraId="34C1122D">
        <w:tblPrEx>
          <w:tblCellMar>
            <w:top w:w="0" w:type="dxa"/>
            <w:left w:w="0" w:type="dxa"/>
            <w:bottom w:w="0" w:type="dxa"/>
            <w:right w:w="0" w:type="dxa"/>
          </w:tblCellMar>
        </w:tblPrEx>
        <w:trPr>
          <w:trHeight w:val="379" w:hRule="atLeast"/>
        </w:trPr>
        <w:tc>
          <w:tcPr>
            <w:tcW w:w="1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E499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Style w:val="10"/>
                <w:lang w:val="en-US" w:eastAsia="zh-CN" w:bidi="ar"/>
              </w:rPr>
              <w:t xml:space="preserve">  30209</w:t>
            </w:r>
          </w:p>
        </w:tc>
        <w:tc>
          <w:tcPr>
            <w:tcW w:w="4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0B2D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Style w:val="10"/>
                <w:lang w:val="en-US" w:eastAsia="zh-CN" w:bidi="ar"/>
              </w:rPr>
              <w:t>物业管理费</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05164">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33.93</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86ACE">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20"/>
                <w:szCs w:val="20"/>
                <w:u w:val="none"/>
              </w:rPr>
            </w:pP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9698C">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33.93</w:t>
            </w:r>
          </w:p>
        </w:tc>
      </w:tr>
      <w:tr w14:paraId="3BA73415">
        <w:tblPrEx>
          <w:shd w:val="clear" w:color="auto" w:fill="auto"/>
          <w:tblCellMar>
            <w:top w:w="0" w:type="dxa"/>
            <w:left w:w="0" w:type="dxa"/>
            <w:bottom w:w="0" w:type="dxa"/>
            <w:right w:w="0" w:type="dxa"/>
          </w:tblCellMar>
        </w:tblPrEx>
        <w:trPr>
          <w:trHeight w:val="379" w:hRule="atLeast"/>
        </w:trPr>
        <w:tc>
          <w:tcPr>
            <w:tcW w:w="1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6D69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Style w:val="10"/>
                <w:lang w:val="en-US" w:eastAsia="zh-CN" w:bidi="ar"/>
              </w:rPr>
              <w:t xml:space="preserve">  30211</w:t>
            </w:r>
          </w:p>
        </w:tc>
        <w:tc>
          <w:tcPr>
            <w:tcW w:w="4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0C96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Style w:val="10"/>
                <w:lang w:val="en-US" w:eastAsia="zh-CN" w:bidi="ar"/>
              </w:rPr>
              <w:t>差旅费</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65FED">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DBEA9">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20"/>
                <w:szCs w:val="20"/>
                <w:u w:val="none"/>
              </w:rPr>
            </w:pP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8E46B">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r>
      <w:tr w14:paraId="64C92862">
        <w:tblPrEx>
          <w:tblCellMar>
            <w:top w:w="0" w:type="dxa"/>
            <w:left w:w="0" w:type="dxa"/>
            <w:bottom w:w="0" w:type="dxa"/>
            <w:right w:w="0" w:type="dxa"/>
          </w:tblCellMar>
        </w:tblPrEx>
        <w:trPr>
          <w:trHeight w:val="379" w:hRule="atLeast"/>
        </w:trPr>
        <w:tc>
          <w:tcPr>
            <w:tcW w:w="1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BFD4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Style w:val="10"/>
                <w:lang w:val="en-US" w:eastAsia="zh-CN" w:bidi="ar"/>
              </w:rPr>
              <w:t xml:space="preserve">  30216</w:t>
            </w:r>
          </w:p>
        </w:tc>
        <w:tc>
          <w:tcPr>
            <w:tcW w:w="4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D227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Style w:val="10"/>
                <w:lang w:val="en-US" w:eastAsia="zh-CN" w:bidi="ar"/>
              </w:rPr>
              <w:t>培训费</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9AEA5">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8.71</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99832">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20"/>
                <w:szCs w:val="20"/>
                <w:u w:val="none"/>
              </w:rPr>
            </w:pP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08909">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8.71</w:t>
            </w:r>
          </w:p>
        </w:tc>
      </w:tr>
      <w:tr w14:paraId="37786B94">
        <w:tblPrEx>
          <w:shd w:val="clear" w:color="auto" w:fill="auto"/>
          <w:tblCellMar>
            <w:top w:w="0" w:type="dxa"/>
            <w:left w:w="0" w:type="dxa"/>
            <w:bottom w:w="0" w:type="dxa"/>
            <w:right w:w="0" w:type="dxa"/>
          </w:tblCellMar>
        </w:tblPrEx>
        <w:trPr>
          <w:trHeight w:val="379" w:hRule="atLeast"/>
        </w:trPr>
        <w:tc>
          <w:tcPr>
            <w:tcW w:w="1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5374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Style w:val="10"/>
                <w:lang w:val="en-US" w:eastAsia="zh-CN" w:bidi="ar"/>
              </w:rPr>
              <w:t xml:space="preserve">  30217</w:t>
            </w:r>
          </w:p>
        </w:tc>
        <w:tc>
          <w:tcPr>
            <w:tcW w:w="4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90F5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Style w:val="10"/>
                <w:lang w:val="en-US" w:eastAsia="zh-CN" w:bidi="ar"/>
              </w:rPr>
              <w:t>公务接待费</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C7943">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066BD">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20"/>
                <w:szCs w:val="20"/>
                <w:u w:val="none"/>
              </w:rPr>
            </w:pP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296ED">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r>
      <w:tr w14:paraId="645A6CFB">
        <w:tblPrEx>
          <w:tblCellMar>
            <w:top w:w="0" w:type="dxa"/>
            <w:left w:w="0" w:type="dxa"/>
            <w:bottom w:w="0" w:type="dxa"/>
            <w:right w:w="0" w:type="dxa"/>
          </w:tblCellMar>
        </w:tblPrEx>
        <w:trPr>
          <w:trHeight w:val="379" w:hRule="atLeast"/>
        </w:trPr>
        <w:tc>
          <w:tcPr>
            <w:tcW w:w="1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E190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Style w:val="10"/>
                <w:lang w:val="en-US" w:eastAsia="zh-CN" w:bidi="ar"/>
              </w:rPr>
              <w:t xml:space="preserve">  30227</w:t>
            </w:r>
          </w:p>
        </w:tc>
        <w:tc>
          <w:tcPr>
            <w:tcW w:w="4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12B7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Style w:val="10"/>
                <w:lang w:val="en-US" w:eastAsia="zh-CN" w:bidi="ar"/>
              </w:rPr>
              <w:t>委托业务费</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60A69">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20.00</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A44D4">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20"/>
                <w:szCs w:val="20"/>
                <w:u w:val="none"/>
              </w:rPr>
            </w:pP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6ACD0">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20.00</w:t>
            </w:r>
          </w:p>
        </w:tc>
      </w:tr>
      <w:tr w14:paraId="592ED407">
        <w:tblPrEx>
          <w:tblCellMar>
            <w:top w:w="0" w:type="dxa"/>
            <w:left w:w="0" w:type="dxa"/>
            <w:bottom w:w="0" w:type="dxa"/>
            <w:right w:w="0" w:type="dxa"/>
          </w:tblCellMar>
        </w:tblPrEx>
        <w:trPr>
          <w:trHeight w:val="379" w:hRule="atLeast"/>
        </w:trPr>
        <w:tc>
          <w:tcPr>
            <w:tcW w:w="1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E49E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Style w:val="10"/>
                <w:lang w:val="en-US" w:eastAsia="zh-CN" w:bidi="ar"/>
              </w:rPr>
              <w:t xml:space="preserve">  30228</w:t>
            </w:r>
          </w:p>
        </w:tc>
        <w:tc>
          <w:tcPr>
            <w:tcW w:w="4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4A2F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Style w:val="10"/>
                <w:lang w:val="en-US" w:eastAsia="zh-CN" w:bidi="ar"/>
              </w:rPr>
              <w:t>工会经费</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C4F61">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46.61</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EBABC">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20"/>
                <w:szCs w:val="20"/>
                <w:u w:val="none"/>
              </w:rPr>
            </w:pP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97011">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46.61</w:t>
            </w:r>
          </w:p>
        </w:tc>
      </w:tr>
      <w:tr w14:paraId="71C90630">
        <w:tblPrEx>
          <w:shd w:val="clear" w:color="auto" w:fill="auto"/>
          <w:tblCellMar>
            <w:top w:w="0" w:type="dxa"/>
            <w:left w:w="0" w:type="dxa"/>
            <w:bottom w:w="0" w:type="dxa"/>
            <w:right w:w="0" w:type="dxa"/>
          </w:tblCellMar>
        </w:tblPrEx>
        <w:trPr>
          <w:trHeight w:val="379" w:hRule="atLeast"/>
        </w:trPr>
        <w:tc>
          <w:tcPr>
            <w:tcW w:w="1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C222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Style w:val="10"/>
                <w:lang w:val="en-US" w:eastAsia="zh-CN" w:bidi="ar"/>
              </w:rPr>
              <w:t xml:space="preserve">  30299</w:t>
            </w:r>
          </w:p>
        </w:tc>
        <w:tc>
          <w:tcPr>
            <w:tcW w:w="4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8648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Style w:val="10"/>
                <w:lang w:val="en-US" w:eastAsia="zh-CN" w:bidi="ar"/>
              </w:rPr>
              <w:t>其他商品和服务支出</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6727B">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72.41</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D0508">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20"/>
                <w:szCs w:val="20"/>
                <w:u w:val="none"/>
              </w:rPr>
            </w:pP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5BD12">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72.41</w:t>
            </w:r>
          </w:p>
        </w:tc>
      </w:tr>
      <w:tr w14:paraId="1DF85E1B">
        <w:tblPrEx>
          <w:tblCellMar>
            <w:top w:w="0" w:type="dxa"/>
            <w:left w:w="0" w:type="dxa"/>
            <w:bottom w:w="0" w:type="dxa"/>
            <w:right w:w="0" w:type="dxa"/>
          </w:tblCellMar>
        </w:tblPrEx>
        <w:trPr>
          <w:trHeight w:val="379" w:hRule="atLeast"/>
        </w:trPr>
        <w:tc>
          <w:tcPr>
            <w:tcW w:w="1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B0CA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Style w:val="10"/>
                <w:lang w:val="en-US" w:eastAsia="zh-CN" w:bidi="ar"/>
              </w:rPr>
              <w:t>303</w:t>
            </w:r>
          </w:p>
        </w:tc>
        <w:tc>
          <w:tcPr>
            <w:tcW w:w="4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5297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Style w:val="10"/>
                <w:lang w:val="en-US" w:eastAsia="zh-CN" w:bidi="ar"/>
              </w:rPr>
              <w:t>对个人和家庭的补助</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E0360">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283.87</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206AD">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270.03</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94772">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13.84</w:t>
            </w:r>
          </w:p>
        </w:tc>
      </w:tr>
      <w:tr w14:paraId="2E15D785">
        <w:tblPrEx>
          <w:shd w:val="clear" w:color="auto" w:fill="auto"/>
          <w:tblCellMar>
            <w:top w:w="0" w:type="dxa"/>
            <w:left w:w="0" w:type="dxa"/>
            <w:bottom w:w="0" w:type="dxa"/>
            <w:right w:w="0" w:type="dxa"/>
          </w:tblCellMar>
        </w:tblPrEx>
        <w:trPr>
          <w:trHeight w:val="379" w:hRule="atLeast"/>
        </w:trPr>
        <w:tc>
          <w:tcPr>
            <w:tcW w:w="1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E498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Style w:val="10"/>
                <w:lang w:val="en-US" w:eastAsia="zh-CN" w:bidi="ar"/>
              </w:rPr>
              <w:t xml:space="preserve">  30305</w:t>
            </w:r>
          </w:p>
        </w:tc>
        <w:tc>
          <w:tcPr>
            <w:tcW w:w="4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2EFE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Style w:val="10"/>
                <w:lang w:val="en-US" w:eastAsia="zh-CN" w:bidi="ar"/>
              </w:rPr>
              <w:t>生活补助</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36DF2">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265.07</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19FFE">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251.23</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B2B4F">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13.84</w:t>
            </w:r>
          </w:p>
        </w:tc>
      </w:tr>
      <w:tr w14:paraId="7D8DBDC3">
        <w:tblPrEx>
          <w:shd w:val="clear" w:color="auto" w:fill="auto"/>
          <w:tblCellMar>
            <w:top w:w="0" w:type="dxa"/>
            <w:left w:w="0" w:type="dxa"/>
            <w:bottom w:w="0" w:type="dxa"/>
            <w:right w:w="0" w:type="dxa"/>
          </w:tblCellMar>
        </w:tblPrEx>
        <w:trPr>
          <w:trHeight w:val="379" w:hRule="atLeast"/>
        </w:trPr>
        <w:tc>
          <w:tcPr>
            <w:tcW w:w="1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F50B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Style w:val="10"/>
                <w:lang w:val="en-US" w:eastAsia="zh-CN" w:bidi="ar"/>
              </w:rPr>
              <w:t xml:space="preserve">  30307</w:t>
            </w:r>
          </w:p>
        </w:tc>
        <w:tc>
          <w:tcPr>
            <w:tcW w:w="4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39B6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0"/>
                <w:szCs w:val="20"/>
                <w:u w:val="none"/>
              </w:rPr>
            </w:pPr>
            <w:r>
              <w:rPr>
                <w:rStyle w:val="10"/>
                <w:lang w:val="en-US" w:eastAsia="zh-CN" w:bidi="ar"/>
              </w:rPr>
              <w:t>医疗费补助</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F5D4E">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18.80</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EA9F2">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18.80</w:t>
            </w:r>
          </w:p>
        </w:tc>
        <w:tc>
          <w:tcPr>
            <w:tcW w:w="2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DA499">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20"/>
                <w:szCs w:val="20"/>
                <w:u w:val="none"/>
              </w:rPr>
            </w:pPr>
          </w:p>
        </w:tc>
      </w:tr>
    </w:tbl>
    <w:p w14:paraId="7B3309BE">
      <w:pPr>
        <w:adjustRightInd w:val="0"/>
        <w:snapToGrid w:val="0"/>
        <w:spacing w:line="600" w:lineRule="exact"/>
        <w:rPr>
          <w:rFonts w:hint="eastAsia" w:eastAsia="方正仿宋_GBK"/>
          <w:szCs w:val="32"/>
          <w:lang w:eastAsia="zh-CN"/>
        </w:rPr>
      </w:pPr>
    </w:p>
    <w:p w14:paraId="6468F568">
      <w:pPr>
        <w:adjustRightInd w:val="0"/>
        <w:snapToGrid w:val="0"/>
        <w:spacing w:line="600" w:lineRule="exact"/>
        <w:ind w:firstLine="1600" w:firstLineChars="500"/>
        <w:rPr>
          <w:rFonts w:hint="eastAsia"/>
          <w:szCs w:val="32"/>
        </w:rPr>
      </w:pPr>
    </w:p>
    <w:p w14:paraId="13534767">
      <w:pPr>
        <w:adjustRightInd w:val="0"/>
        <w:snapToGrid w:val="0"/>
        <w:spacing w:line="600" w:lineRule="exact"/>
        <w:ind w:firstLine="1600" w:firstLineChars="500"/>
        <w:rPr>
          <w:rFonts w:hint="eastAsia"/>
          <w:szCs w:val="32"/>
        </w:rPr>
      </w:pPr>
    </w:p>
    <w:p w14:paraId="0911C2A3">
      <w:pPr>
        <w:adjustRightInd w:val="0"/>
        <w:snapToGrid w:val="0"/>
        <w:spacing w:line="600" w:lineRule="exact"/>
        <w:rPr>
          <w:rFonts w:hint="eastAsia"/>
          <w:szCs w:val="32"/>
        </w:rPr>
        <w:sectPr>
          <w:pgSz w:w="16838" w:h="11906" w:orient="landscape"/>
          <w:pgMar w:top="1800" w:right="1440" w:bottom="1800" w:left="1440" w:header="851" w:footer="992" w:gutter="0"/>
          <w:pgNumType w:fmt="numberInDash"/>
          <w:cols w:space="425" w:num="1"/>
          <w:docGrid w:type="lines" w:linePitch="312" w:charSpace="0"/>
        </w:sectPr>
      </w:pPr>
    </w:p>
    <w:tbl>
      <w:tblPr>
        <w:tblStyle w:val="5"/>
        <w:tblW w:w="10240" w:type="dxa"/>
        <w:jc w:val="center"/>
        <w:shd w:val="clear" w:color="auto" w:fill="auto"/>
        <w:tblLayout w:type="fixed"/>
        <w:tblCellMar>
          <w:top w:w="0" w:type="dxa"/>
          <w:left w:w="0" w:type="dxa"/>
          <w:bottom w:w="0" w:type="dxa"/>
          <w:right w:w="0" w:type="dxa"/>
        </w:tblCellMar>
      </w:tblPr>
      <w:tblGrid>
        <w:gridCol w:w="1775"/>
        <w:gridCol w:w="4177"/>
        <w:gridCol w:w="4288"/>
      </w:tblGrid>
      <w:tr w14:paraId="14098E62">
        <w:tblPrEx>
          <w:tblCellMar>
            <w:top w:w="0" w:type="dxa"/>
            <w:left w:w="0" w:type="dxa"/>
            <w:bottom w:w="0" w:type="dxa"/>
            <w:right w:w="0" w:type="dxa"/>
          </w:tblCellMar>
        </w:tblPrEx>
        <w:trPr>
          <w:trHeight w:val="270" w:hRule="atLeast"/>
          <w:jc w:val="center"/>
        </w:trPr>
        <w:tc>
          <w:tcPr>
            <w:tcW w:w="1775" w:type="dxa"/>
            <w:tcBorders>
              <w:top w:val="nil"/>
              <w:left w:val="nil"/>
              <w:bottom w:val="nil"/>
              <w:right w:val="nil"/>
            </w:tcBorders>
            <w:shd w:val="clear" w:color="auto" w:fill="auto"/>
            <w:tcMar>
              <w:top w:w="15" w:type="dxa"/>
              <w:left w:w="15" w:type="dxa"/>
              <w:right w:w="15" w:type="dxa"/>
            </w:tcMar>
            <w:vAlign w:val="center"/>
          </w:tcPr>
          <w:p w14:paraId="16B2AA1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方正楷体_GBK" w:hAnsi="方正楷体_GBK" w:eastAsia="方正楷体_GBK" w:cs="方正楷体_GBK"/>
                <w:b/>
                <w:i w:val="0"/>
                <w:color w:val="000000"/>
                <w:sz w:val="20"/>
                <w:szCs w:val="20"/>
                <w:u w:val="none"/>
              </w:rPr>
            </w:pPr>
            <w:r>
              <w:rPr>
                <w:rFonts w:hint="default" w:ascii="方正楷体_GBK" w:hAnsi="方正楷体_GBK" w:eastAsia="方正楷体_GBK" w:cs="方正楷体_GBK"/>
                <w:b/>
                <w:i w:val="0"/>
                <w:color w:val="000000"/>
                <w:kern w:val="0"/>
                <w:sz w:val="20"/>
                <w:szCs w:val="20"/>
                <w:u w:val="none"/>
                <w:lang w:val="en-US" w:eastAsia="zh-CN" w:bidi="ar"/>
              </w:rPr>
              <w:t>附表4</w:t>
            </w:r>
          </w:p>
        </w:tc>
        <w:tc>
          <w:tcPr>
            <w:tcW w:w="4177" w:type="dxa"/>
            <w:tcBorders>
              <w:top w:val="nil"/>
              <w:left w:val="nil"/>
              <w:bottom w:val="nil"/>
              <w:right w:val="nil"/>
            </w:tcBorders>
            <w:shd w:val="clear" w:color="auto" w:fill="auto"/>
            <w:noWrap/>
            <w:tcMar>
              <w:top w:w="15" w:type="dxa"/>
              <w:left w:w="15" w:type="dxa"/>
              <w:right w:w="15" w:type="dxa"/>
            </w:tcMar>
            <w:vAlign w:val="center"/>
          </w:tcPr>
          <w:p w14:paraId="78D03ED4">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2"/>
                <w:szCs w:val="22"/>
                <w:u w:val="none"/>
              </w:rPr>
            </w:pPr>
          </w:p>
        </w:tc>
        <w:tc>
          <w:tcPr>
            <w:tcW w:w="4288" w:type="dxa"/>
            <w:tcBorders>
              <w:top w:val="nil"/>
              <w:left w:val="nil"/>
              <w:bottom w:val="nil"/>
              <w:right w:val="nil"/>
            </w:tcBorders>
            <w:shd w:val="clear" w:color="auto" w:fill="auto"/>
            <w:noWrap/>
            <w:tcMar>
              <w:top w:w="15" w:type="dxa"/>
              <w:left w:w="15" w:type="dxa"/>
              <w:right w:w="15" w:type="dxa"/>
            </w:tcMar>
            <w:vAlign w:val="center"/>
          </w:tcPr>
          <w:p w14:paraId="24974037">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2"/>
                <w:szCs w:val="22"/>
                <w:u w:val="none"/>
              </w:rPr>
            </w:pPr>
          </w:p>
        </w:tc>
      </w:tr>
      <w:tr w14:paraId="390079F6">
        <w:tblPrEx>
          <w:tblCellMar>
            <w:top w:w="0" w:type="dxa"/>
            <w:left w:w="0" w:type="dxa"/>
            <w:bottom w:w="0" w:type="dxa"/>
            <w:right w:w="0" w:type="dxa"/>
          </w:tblCellMar>
        </w:tblPrEx>
        <w:trPr>
          <w:trHeight w:val="238" w:hRule="atLeast"/>
          <w:jc w:val="center"/>
        </w:trPr>
        <w:tc>
          <w:tcPr>
            <w:tcW w:w="1775" w:type="dxa"/>
            <w:tcBorders>
              <w:top w:val="nil"/>
              <w:left w:val="nil"/>
              <w:bottom w:val="nil"/>
              <w:right w:val="nil"/>
            </w:tcBorders>
            <w:shd w:val="clear" w:color="auto" w:fill="auto"/>
            <w:noWrap/>
            <w:tcMar>
              <w:top w:w="15" w:type="dxa"/>
              <w:left w:w="15" w:type="dxa"/>
              <w:right w:w="15" w:type="dxa"/>
            </w:tcMar>
            <w:vAlign w:val="center"/>
          </w:tcPr>
          <w:p w14:paraId="58741FA1">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2"/>
                <w:szCs w:val="22"/>
                <w:u w:val="none"/>
              </w:rPr>
            </w:pPr>
          </w:p>
        </w:tc>
        <w:tc>
          <w:tcPr>
            <w:tcW w:w="4177" w:type="dxa"/>
            <w:tcBorders>
              <w:top w:val="nil"/>
              <w:left w:val="nil"/>
              <w:bottom w:val="nil"/>
              <w:right w:val="nil"/>
            </w:tcBorders>
            <w:shd w:val="clear" w:color="auto" w:fill="auto"/>
            <w:noWrap/>
            <w:tcMar>
              <w:top w:w="15" w:type="dxa"/>
              <w:left w:w="15" w:type="dxa"/>
              <w:right w:w="15" w:type="dxa"/>
            </w:tcMar>
            <w:vAlign w:val="center"/>
          </w:tcPr>
          <w:p w14:paraId="4BE474F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color w:val="000000"/>
                <w:sz w:val="22"/>
                <w:szCs w:val="22"/>
                <w:u w:val="none"/>
              </w:rPr>
            </w:pPr>
          </w:p>
        </w:tc>
        <w:tc>
          <w:tcPr>
            <w:tcW w:w="4288" w:type="dxa"/>
            <w:tcBorders>
              <w:top w:val="nil"/>
              <w:left w:val="nil"/>
              <w:bottom w:val="nil"/>
              <w:right w:val="nil"/>
            </w:tcBorders>
            <w:shd w:val="clear" w:color="auto" w:fill="auto"/>
            <w:noWrap/>
            <w:tcMar>
              <w:top w:w="15" w:type="dxa"/>
              <w:left w:w="15" w:type="dxa"/>
              <w:right w:w="15" w:type="dxa"/>
            </w:tcMar>
            <w:vAlign w:val="center"/>
          </w:tcPr>
          <w:p w14:paraId="7044127E">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2"/>
                <w:szCs w:val="22"/>
                <w:u w:val="none"/>
              </w:rPr>
            </w:pPr>
          </w:p>
        </w:tc>
      </w:tr>
      <w:tr w14:paraId="12BD6157">
        <w:tblPrEx>
          <w:tblCellMar>
            <w:top w:w="0" w:type="dxa"/>
            <w:left w:w="0" w:type="dxa"/>
            <w:bottom w:w="0" w:type="dxa"/>
            <w:right w:w="0" w:type="dxa"/>
          </w:tblCellMar>
        </w:tblPrEx>
        <w:trPr>
          <w:trHeight w:val="889" w:hRule="atLeast"/>
          <w:jc w:val="center"/>
        </w:trPr>
        <w:tc>
          <w:tcPr>
            <w:tcW w:w="10240" w:type="dxa"/>
            <w:gridSpan w:val="3"/>
            <w:tcBorders>
              <w:top w:val="nil"/>
              <w:left w:val="nil"/>
              <w:bottom w:val="nil"/>
              <w:right w:val="nil"/>
            </w:tcBorders>
            <w:shd w:val="clear" w:color="auto" w:fill="auto"/>
            <w:tcMar>
              <w:top w:w="15" w:type="dxa"/>
              <w:left w:w="15" w:type="dxa"/>
              <w:right w:w="15" w:type="dxa"/>
            </w:tcMar>
            <w:vAlign w:val="center"/>
          </w:tcPr>
          <w:p w14:paraId="4744E2A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方正小标宋_GBK" w:hAnsi="方正小标宋_GBK" w:eastAsia="方正小标宋_GBK" w:cs="方正小标宋_GBK"/>
                <w:b/>
                <w:i w:val="0"/>
                <w:color w:val="000000"/>
                <w:sz w:val="34"/>
                <w:szCs w:val="34"/>
                <w:u w:val="none"/>
              </w:rPr>
            </w:pPr>
            <w:r>
              <w:rPr>
                <w:rFonts w:hint="default" w:ascii="方正小标宋_GBK" w:hAnsi="方正小标宋_GBK" w:eastAsia="方正小标宋_GBK" w:cs="方正小标宋_GBK"/>
                <w:b/>
                <w:i w:val="0"/>
                <w:color w:val="000000"/>
                <w:kern w:val="0"/>
                <w:sz w:val="34"/>
                <w:szCs w:val="34"/>
                <w:u w:val="none"/>
                <w:lang w:val="en-US" w:eastAsia="zh-CN" w:bidi="ar"/>
              </w:rPr>
              <w:t>2026年重庆市九龙坡区环境卫生管理处一般公共预算财政拨款基本支出预算表</w:t>
            </w:r>
          </w:p>
        </w:tc>
      </w:tr>
      <w:tr w14:paraId="577CC500">
        <w:tblPrEx>
          <w:tblCellMar>
            <w:top w:w="0" w:type="dxa"/>
            <w:left w:w="0" w:type="dxa"/>
            <w:bottom w:w="0" w:type="dxa"/>
            <w:right w:w="0" w:type="dxa"/>
          </w:tblCellMar>
        </w:tblPrEx>
        <w:trPr>
          <w:trHeight w:val="386" w:hRule="atLeast"/>
          <w:jc w:val="center"/>
        </w:trPr>
        <w:tc>
          <w:tcPr>
            <w:tcW w:w="10240" w:type="dxa"/>
            <w:gridSpan w:val="3"/>
            <w:tcBorders>
              <w:top w:val="nil"/>
              <w:left w:val="nil"/>
              <w:bottom w:val="nil"/>
              <w:right w:val="nil"/>
            </w:tcBorders>
            <w:shd w:val="clear" w:color="auto" w:fill="auto"/>
            <w:tcMar>
              <w:top w:w="15" w:type="dxa"/>
              <w:left w:w="15" w:type="dxa"/>
              <w:right w:w="15" w:type="dxa"/>
            </w:tcMar>
            <w:vAlign w:val="center"/>
          </w:tcPr>
          <w:p w14:paraId="10A598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楷体_GBK" w:hAnsi="方正楷体_GBK" w:eastAsia="方正楷体_GBK" w:cs="方正楷体_GBK"/>
                <w:i w:val="0"/>
                <w:color w:val="000000"/>
                <w:sz w:val="24"/>
                <w:szCs w:val="24"/>
                <w:u w:val="none"/>
              </w:rPr>
            </w:pPr>
            <w:r>
              <w:rPr>
                <w:rFonts w:hint="default" w:ascii="方正楷体_GBK" w:hAnsi="方正楷体_GBK" w:eastAsia="方正楷体_GBK" w:cs="方正楷体_GBK"/>
                <w:i w:val="0"/>
                <w:color w:val="000000"/>
                <w:kern w:val="0"/>
                <w:sz w:val="24"/>
                <w:szCs w:val="24"/>
                <w:u w:val="none"/>
                <w:lang w:val="en-US" w:eastAsia="zh-CN" w:bidi="ar"/>
              </w:rPr>
              <w:t>（政府预算支出经济分类科目）</w:t>
            </w:r>
          </w:p>
        </w:tc>
      </w:tr>
      <w:tr w14:paraId="52CEB056">
        <w:tblPrEx>
          <w:shd w:val="clear" w:color="auto" w:fill="auto"/>
          <w:tblCellMar>
            <w:top w:w="0" w:type="dxa"/>
            <w:left w:w="0" w:type="dxa"/>
            <w:bottom w:w="0" w:type="dxa"/>
            <w:right w:w="0" w:type="dxa"/>
          </w:tblCellMar>
        </w:tblPrEx>
        <w:trPr>
          <w:trHeight w:val="321" w:hRule="atLeast"/>
          <w:jc w:val="center"/>
        </w:trPr>
        <w:tc>
          <w:tcPr>
            <w:tcW w:w="1775" w:type="dxa"/>
            <w:tcBorders>
              <w:top w:val="nil"/>
              <w:left w:val="nil"/>
              <w:bottom w:val="nil"/>
              <w:right w:val="nil"/>
            </w:tcBorders>
            <w:shd w:val="clear" w:color="auto" w:fill="auto"/>
            <w:noWrap/>
            <w:tcMar>
              <w:top w:w="15" w:type="dxa"/>
              <w:left w:w="15" w:type="dxa"/>
              <w:right w:w="15" w:type="dxa"/>
            </w:tcMar>
            <w:vAlign w:val="center"/>
          </w:tcPr>
          <w:p w14:paraId="67323E9A">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2"/>
                <w:szCs w:val="22"/>
                <w:u w:val="none"/>
              </w:rPr>
            </w:pPr>
          </w:p>
        </w:tc>
        <w:tc>
          <w:tcPr>
            <w:tcW w:w="4177" w:type="dxa"/>
            <w:tcBorders>
              <w:top w:val="nil"/>
              <w:left w:val="nil"/>
              <w:bottom w:val="nil"/>
              <w:right w:val="nil"/>
            </w:tcBorders>
            <w:shd w:val="clear" w:color="auto" w:fill="auto"/>
            <w:noWrap/>
            <w:tcMar>
              <w:top w:w="15" w:type="dxa"/>
              <w:left w:w="15" w:type="dxa"/>
              <w:right w:w="15" w:type="dxa"/>
            </w:tcMar>
            <w:vAlign w:val="center"/>
          </w:tcPr>
          <w:p w14:paraId="0D6A5D1C">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2"/>
                <w:szCs w:val="22"/>
                <w:u w:val="none"/>
              </w:rPr>
            </w:pPr>
          </w:p>
        </w:tc>
        <w:tc>
          <w:tcPr>
            <w:tcW w:w="4288" w:type="dxa"/>
            <w:tcBorders>
              <w:top w:val="nil"/>
              <w:left w:val="nil"/>
              <w:bottom w:val="nil"/>
              <w:right w:val="nil"/>
            </w:tcBorders>
            <w:shd w:val="clear" w:color="auto" w:fill="auto"/>
            <w:tcMar>
              <w:top w:w="15" w:type="dxa"/>
              <w:left w:w="15" w:type="dxa"/>
              <w:right w:w="15" w:type="dxa"/>
            </w:tcMar>
            <w:vAlign w:val="center"/>
          </w:tcPr>
          <w:p w14:paraId="42E3B0CC">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单位：万元</w:t>
            </w:r>
          </w:p>
        </w:tc>
      </w:tr>
      <w:tr w14:paraId="3935AFCA">
        <w:tblPrEx>
          <w:shd w:val="clear" w:color="auto" w:fill="auto"/>
          <w:tblCellMar>
            <w:top w:w="0" w:type="dxa"/>
            <w:left w:w="0" w:type="dxa"/>
            <w:bottom w:w="0" w:type="dxa"/>
            <w:right w:w="0" w:type="dxa"/>
          </w:tblCellMar>
        </w:tblPrEx>
        <w:trPr>
          <w:trHeight w:val="593" w:hRule="atLeast"/>
          <w:jc w:val="center"/>
        </w:trPr>
        <w:tc>
          <w:tcPr>
            <w:tcW w:w="59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4113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方正大黑_GBK" w:hAnsi="方正大黑_GBK" w:eastAsia="方正大黑_GBK" w:cs="方正大黑_GBK"/>
                <w:i w:val="0"/>
                <w:color w:val="000000"/>
                <w:sz w:val="28"/>
                <w:szCs w:val="28"/>
                <w:u w:val="none"/>
              </w:rPr>
            </w:pPr>
            <w:r>
              <w:rPr>
                <w:rFonts w:hint="default" w:ascii="方正大黑_GBK" w:hAnsi="方正大黑_GBK" w:eastAsia="方正大黑_GBK" w:cs="方正大黑_GBK"/>
                <w:i w:val="0"/>
                <w:color w:val="000000"/>
                <w:kern w:val="0"/>
                <w:sz w:val="28"/>
                <w:szCs w:val="28"/>
                <w:u w:val="none"/>
                <w:lang w:val="en-US" w:eastAsia="zh-CN" w:bidi="ar"/>
              </w:rPr>
              <w:t>政府预算经济科目</w:t>
            </w:r>
          </w:p>
        </w:tc>
        <w:tc>
          <w:tcPr>
            <w:tcW w:w="42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351F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大黑_GBK" w:hAnsi="方正大黑_GBK" w:eastAsia="方正大黑_GBK" w:cs="方正大黑_GBK"/>
                <w:i w:val="0"/>
                <w:color w:val="000000"/>
                <w:sz w:val="28"/>
                <w:szCs w:val="28"/>
                <w:u w:val="none"/>
              </w:rPr>
            </w:pPr>
            <w:r>
              <w:rPr>
                <w:rFonts w:hint="default" w:ascii="方正大黑_GBK" w:hAnsi="方正大黑_GBK" w:eastAsia="方正大黑_GBK" w:cs="方正大黑_GBK"/>
                <w:i w:val="0"/>
                <w:color w:val="000000"/>
                <w:kern w:val="0"/>
                <w:sz w:val="28"/>
                <w:szCs w:val="28"/>
                <w:u w:val="none"/>
                <w:lang w:val="en-US" w:eastAsia="zh-CN" w:bidi="ar"/>
              </w:rPr>
              <w:t>基本支出</w:t>
            </w:r>
          </w:p>
        </w:tc>
      </w:tr>
      <w:tr w14:paraId="62D0FDD9">
        <w:tblPrEx>
          <w:tblCellMar>
            <w:top w:w="0" w:type="dxa"/>
            <w:left w:w="0" w:type="dxa"/>
            <w:bottom w:w="0" w:type="dxa"/>
            <w:right w:w="0" w:type="dxa"/>
          </w:tblCellMar>
        </w:tblPrEx>
        <w:trPr>
          <w:trHeight w:val="388" w:hRule="atLeast"/>
          <w:jc w:val="center"/>
        </w:trPr>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F8F9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方正黑体_GBK" w:hAnsi="方正黑体_GBK" w:eastAsia="方正黑体_GBK" w:cs="方正黑体_GBK"/>
                <w:b/>
                <w:i w:val="0"/>
                <w:color w:val="000000"/>
                <w:sz w:val="28"/>
                <w:szCs w:val="28"/>
                <w:u w:val="none"/>
              </w:rPr>
            </w:pPr>
            <w:r>
              <w:rPr>
                <w:rFonts w:hint="default" w:ascii="方正黑体_GBK" w:hAnsi="方正黑体_GBK" w:eastAsia="方正黑体_GBK" w:cs="方正黑体_GBK"/>
                <w:b/>
                <w:i w:val="0"/>
                <w:color w:val="000000"/>
                <w:kern w:val="0"/>
                <w:sz w:val="28"/>
                <w:szCs w:val="28"/>
                <w:u w:val="none"/>
                <w:lang w:val="en-US" w:eastAsia="zh-CN" w:bidi="ar"/>
              </w:rPr>
              <w:t>科目编码</w:t>
            </w:r>
          </w:p>
        </w:tc>
        <w:tc>
          <w:tcPr>
            <w:tcW w:w="4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D129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黑体_GBK" w:hAnsi="方正黑体_GBK" w:eastAsia="方正黑体_GBK" w:cs="方正黑体_GBK"/>
                <w:b/>
                <w:i w:val="0"/>
                <w:color w:val="000000"/>
                <w:sz w:val="28"/>
                <w:szCs w:val="28"/>
                <w:u w:val="none"/>
              </w:rPr>
            </w:pPr>
            <w:r>
              <w:rPr>
                <w:rFonts w:hint="default" w:ascii="方正黑体_GBK" w:hAnsi="方正黑体_GBK" w:eastAsia="方正黑体_GBK" w:cs="方正黑体_GBK"/>
                <w:b/>
                <w:i w:val="0"/>
                <w:color w:val="000000"/>
                <w:kern w:val="0"/>
                <w:sz w:val="28"/>
                <w:szCs w:val="28"/>
                <w:u w:val="none"/>
                <w:lang w:val="en-US" w:eastAsia="zh-CN" w:bidi="ar"/>
              </w:rPr>
              <w:t>科目名称</w:t>
            </w:r>
          </w:p>
        </w:tc>
        <w:tc>
          <w:tcPr>
            <w:tcW w:w="42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3D3C2">
            <w:pPr>
              <w:keepNext w:val="0"/>
              <w:keepLines w:val="0"/>
              <w:pageBreakBefore w:val="0"/>
              <w:widowControl/>
              <w:kinsoku/>
              <w:wordWrap/>
              <w:overflowPunct/>
              <w:topLinePunct w:val="0"/>
              <w:autoSpaceDE/>
              <w:autoSpaceDN/>
              <w:bidi w:val="0"/>
              <w:adjustRightInd/>
              <w:snapToGrid/>
              <w:spacing w:line="0" w:lineRule="atLeast"/>
              <w:jc w:val="center"/>
              <w:rPr>
                <w:rFonts w:hint="default" w:ascii="方正大黑_GBK" w:hAnsi="方正大黑_GBK" w:eastAsia="方正大黑_GBK" w:cs="方正大黑_GBK"/>
                <w:i w:val="0"/>
                <w:color w:val="000000"/>
                <w:sz w:val="28"/>
                <w:szCs w:val="28"/>
                <w:u w:val="none"/>
              </w:rPr>
            </w:pPr>
          </w:p>
        </w:tc>
      </w:tr>
      <w:tr w14:paraId="504F5006">
        <w:tblPrEx>
          <w:tblCellMar>
            <w:top w:w="0" w:type="dxa"/>
            <w:left w:w="0" w:type="dxa"/>
            <w:bottom w:w="0" w:type="dxa"/>
            <w:right w:w="0" w:type="dxa"/>
          </w:tblCellMar>
        </w:tblPrEx>
        <w:trPr>
          <w:trHeight w:val="329" w:hRule="atLeast"/>
          <w:jc w:val="center"/>
        </w:trPr>
        <w:tc>
          <w:tcPr>
            <w:tcW w:w="59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D01B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仿宋_GBK" w:hAnsi="方正仿宋_GBK" w:eastAsia="方正仿宋_GBK" w:cs="方正仿宋_GBK"/>
                <w:b/>
                <w:i w:val="0"/>
                <w:color w:val="000000"/>
                <w:sz w:val="24"/>
                <w:szCs w:val="24"/>
                <w:u w:val="none"/>
              </w:rPr>
            </w:pPr>
            <w:r>
              <w:rPr>
                <w:rFonts w:hint="default" w:ascii="方正仿宋_GBK" w:hAnsi="方正仿宋_GBK" w:eastAsia="方正仿宋_GBK" w:cs="方正仿宋_GBK"/>
                <w:b/>
                <w:i w:val="0"/>
                <w:color w:val="000000"/>
                <w:kern w:val="0"/>
                <w:sz w:val="24"/>
                <w:szCs w:val="24"/>
                <w:u w:val="none"/>
                <w:lang w:val="en-US" w:eastAsia="zh-CN" w:bidi="ar"/>
              </w:rPr>
              <w:t>合计</w:t>
            </w:r>
          </w:p>
        </w:tc>
        <w:tc>
          <w:tcPr>
            <w:tcW w:w="4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37447">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1,853.39</w:t>
            </w:r>
          </w:p>
        </w:tc>
      </w:tr>
      <w:tr w14:paraId="31377028">
        <w:tblPrEx>
          <w:shd w:val="clear" w:color="auto" w:fill="auto"/>
          <w:tblCellMar>
            <w:top w:w="0" w:type="dxa"/>
            <w:left w:w="0" w:type="dxa"/>
            <w:bottom w:w="0" w:type="dxa"/>
            <w:right w:w="0" w:type="dxa"/>
          </w:tblCellMar>
        </w:tblPrEx>
        <w:trPr>
          <w:trHeight w:val="329" w:hRule="atLeast"/>
          <w:jc w:val="center"/>
        </w:trPr>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422F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505</w:t>
            </w:r>
          </w:p>
        </w:tc>
        <w:tc>
          <w:tcPr>
            <w:tcW w:w="4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0609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对事业单位经常性补助</w:t>
            </w:r>
          </w:p>
        </w:tc>
        <w:tc>
          <w:tcPr>
            <w:tcW w:w="4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65535">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1,569.52</w:t>
            </w:r>
          </w:p>
        </w:tc>
      </w:tr>
      <w:tr w14:paraId="0DEA2AF7">
        <w:tblPrEx>
          <w:shd w:val="clear" w:color="auto" w:fill="auto"/>
          <w:tblCellMar>
            <w:top w:w="0" w:type="dxa"/>
            <w:left w:w="0" w:type="dxa"/>
            <w:bottom w:w="0" w:type="dxa"/>
            <w:right w:w="0" w:type="dxa"/>
          </w:tblCellMar>
        </w:tblPrEx>
        <w:trPr>
          <w:trHeight w:val="329" w:hRule="atLeast"/>
          <w:jc w:val="center"/>
        </w:trPr>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5970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 xml:space="preserve"> 50501</w:t>
            </w:r>
          </w:p>
        </w:tc>
        <w:tc>
          <w:tcPr>
            <w:tcW w:w="4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93F1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 xml:space="preserve"> 工资福利支出</w:t>
            </w:r>
          </w:p>
        </w:tc>
        <w:tc>
          <w:tcPr>
            <w:tcW w:w="4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BB4EF">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1,330.67</w:t>
            </w:r>
          </w:p>
        </w:tc>
      </w:tr>
      <w:tr w14:paraId="60F7E850">
        <w:tblPrEx>
          <w:tblCellMar>
            <w:top w:w="0" w:type="dxa"/>
            <w:left w:w="0" w:type="dxa"/>
            <w:bottom w:w="0" w:type="dxa"/>
            <w:right w:w="0" w:type="dxa"/>
          </w:tblCellMar>
        </w:tblPrEx>
        <w:trPr>
          <w:trHeight w:val="329" w:hRule="atLeast"/>
          <w:jc w:val="center"/>
        </w:trPr>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2D99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 xml:space="preserve"> 50502</w:t>
            </w:r>
          </w:p>
        </w:tc>
        <w:tc>
          <w:tcPr>
            <w:tcW w:w="4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A34F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 xml:space="preserve"> 商品和服务支出</w:t>
            </w:r>
          </w:p>
        </w:tc>
        <w:tc>
          <w:tcPr>
            <w:tcW w:w="4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01526">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238.85</w:t>
            </w:r>
          </w:p>
        </w:tc>
      </w:tr>
      <w:tr w14:paraId="173D9217">
        <w:tblPrEx>
          <w:shd w:val="clear" w:color="auto" w:fill="auto"/>
          <w:tblCellMar>
            <w:top w:w="0" w:type="dxa"/>
            <w:left w:w="0" w:type="dxa"/>
            <w:bottom w:w="0" w:type="dxa"/>
            <w:right w:w="0" w:type="dxa"/>
          </w:tblCellMar>
        </w:tblPrEx>
        <w:trPr>
          <w:trHeight w:val="329" w:hRule="atLeast"/>
          <w:jc w:val="center"/>
        </w:trPr>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B7A3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509</w:t>
            </w:r>
          </w:p>
        </w:tc>
        <w:tc>
          <w:tcPr>
            <w:tcW w:w="4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C3D9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对个人和家庭的补助</w:t>
            </w:r>
          </w:p>
        </w:tc>
        <w:tc>
          <w:tcPr>
            <w:tcW w:w="4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C12E3">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283.87</w:t>
            </w:r>
          </w:p>
        </w:tc>
      </w:tr>
      <w:tr w14:paraId="4FAF5152">
        <w:tblPrEx>
          <w:tblCellMar>
            <w:top w:w="0" w:type="dxa"/>
            <w:left w:w="0" w:type="dxa"/>
            <w:bottom w:w="0" w:type="dxa"/>
            <w:right w:w="0" w:type="dxa"/>
          </w:tblCellMar>
        </w:tblPrEx>
        <w:trPr>
          <w:trHeight w:val="336" w:hRule="atLeast"/>
          <w:jc w:val="center"/>
        </w:trPr>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D93D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 xml:space="preserve"> 50901</w:t>
            </w:r>
          </w:p>
        </w:tc>
        <w:tc>
          <w:tcPr>
            <w:tcW w:w="4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0829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 xml:space="preserve"> 社会福利和救助</w:t>
            </w:r>
          </w:p>
        </w:tc>
        <w:tc>
          <w:tcPr>
            <w:tcW w:w="4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04F82">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283.87</w:t>
            </w:r>
          </w:p>
        </w:tc>
      </w:tr>
    </w:tbl>
    <w:p w14:paraId="03E1FF8E">
      <w:pPr>
        <w:adjustRightInd w:val="0"/>
        <w:snapToGrid w:val="0"/>
        <w:spacing w:line="600" w:lineRule="exact"/>
        <w:rPr>
          <w:rFonts w:hint="eastAsia"/>
          <w:szCs w:val="32"/>
        </w:rPr>
      </w:pPr>
    </w:p>
    <w:p w14:paraId="2830C470">
      <w:pPr>
        <w:adjustRightInd w:val="0"/>
        <w:snapToGrid w:val="0"/>
        <w:spacing w:line="600" w:lineRule="exact"/>
        <w:ind w:firstLine="1600" w:firstLineChars="500"/>
        <w:rPr>
          <w:rFonts w:hint="eastAsia"/>
          <w:szCs w:val="32"/>
        </w:rPr>
      </w:pPr>
    </w:p>
    <w:p w14:paraId="2A5C1C49">
      <w:pPr>
        <w:adjustRightInd w:val="0"/>
        <w:snapToGrid w:val="0"/>
        <w:spacing w:line="600" w:lineRule="exact"/>
        <w:ind w:firstLine="1600" w:firstLineChars="500"/>
        <w:rPr>
          <w:rFonts w:hint="eastAsia"/>
          <w:szCs w:val="32"/>
        </w:rPr>
      </w:pPr>
    </w:p>
    <w:p w14:paraId="256AF714">
      <w:pPr>
        <w:adjustRightInd w:val="0"/>
        <w:snapToGrid w:val="0"/>
        <w:spacing w:line="600" w:lineRule="exact"/>
        <w:ind w:firstLine="1600" w:firstLineChars="500"/>
        <w:rPr>
          <w:rFonts w:hint="eastAsia"/>
          <w:szCs w:val="32"/>
        </w:rPr>
        <w:sectPr>
          <w:pgSz w:w="11906" w:h="16838"/>
          <w:pgMar w:top="1440" w:right="1800" w:bottom="1440" w:left="1800" w:header="851" w:footer="992" w:gutter="0"/>
          <w:pgNumType w:fmt="numberInDash"/>
          <w:cols w:space="0" w:num="1"/>
          <w:rtlGutter w:val="0"/>
          <w:docGrid w:type="lines" w:linePitch="312" w:charSpace="0"/>
        </w:sectPr>
      </w:pPr>
    </w:p>
    <w:tbl>
      <w:tblPr>
        <w:tblStyle w:val="5"/>
        <w:tblW w:w="13760" w:type="dxa"/>
        <w:jc w:val="center"/>
        <w:shd w:val="clear" w:color="auto" w:fill="auto"/>
        <w:tblLayout w:type="fixed"/>
        <w:tblCellMar>
          <w:top w:w="0" w:type="dxa"/>
          <w:left w:w="0" w:type="dxa"/>
          <w:bottom w:w="0" w:type="dxa"/>
          <w:right w:w="0" w:type="dxa"/>
        </w:tblCellMar>
      </w:tblPr>
      <w:tblGrid>
        <w:gridCol w:w="2581"/>
        <w:gridCol w:w="2731"/>
        <w:gridCol w:w="1777"/>
        <w:gridCol w:w="2199"/>
        <w:gridCol w:w="2310"/>
        <w:gridCol w:w="2162"/>
      </w:tblGrid>
      <w:tr w14:paraId="69BFA4C0">
        <w:tblPrEx>
          <w:shd w:val="clear" w:color="auto" w:fill="auto"/>
          <w:tblCellMar>
            <w:top w:w="0" w:type="dxa"/>
            <w:left w:w="0" w:type="dxa"/>
            <w:bottom w:w="0" w:type="dxa"/>
            <w:right w:w="0" w:type="dxa"/>
          </w:tblCellMar>
        </w:tblPrEx>
        <w:trPr>
          <w:trHeight w:val="487" w:hRule="atLeast"/>
          <w:jc w:val="center"/>
        </w:trPr>
        <w:tc>
          <w:tcPr>
            <w:tcW w:w="2581" w:type="dxa"/>
            <w:tcBorders>
              <w:top w:val="nil"/>
              <w:left w:val="nil"/>
              <w:bottom w:val="nil"/>
              <w:right w:val="nil"/>
            </w:tcBorders>
            <w:shd w:val="clear" w:color="auto" w:fill="auto"/>
            <w:tcMar>
              <w:top w:w="15" w:type="dxa"/>
              <w:left w:w="15" w:type="dxa"/>
              <w:right w:w="15" w:type="dxa"/>
            </w:tcMar>
            <w:vAlign w:val="center"/>
          </w:tcPr>
          <w:p w14:paraId="2F8AE3DA">
            <w:pPr>
              <w:keepNext w:val="0"/>
              <w:keepLines w:val="0"/>
              <w:widowControl/>
              <w:suppressLineNumbers w:val="0"/>
              <w:jc w:val="left"/>
              <w:textAlignment w:val="center"/>
              <w:rPr>
                <w:rFonts w:ascii="方正楷体_GBK" w:hAnsi="方正楷体_GBK" w:eastAsia="方正楷体_GBK" w:cs="方正楷体_GBK"/>
                <w:b/>
                <w:i w:val="0"/>
                <w:color w:val="000000"/>
                <w:sz w:val="20"/>
                <w:szCs w:val="20"/>
                <w:u w:val="none"/>
              </w:rPr>
            </w:pPr>
            <w:r>
              <w:rPr>
                <w:rFonts w:hint="default" w:ascii="方正楷体_GBK" w:hAnsi="方正楷体_GBK" w:eastAsia="方正楷体_GBK" w:cs="方正楷体_GBK"/>
                <w:b/>
                <w:i w:val="0"/>
                <w:color w:val="000000"/>
                <w:kern w:val="0"/>
                <w:sz w:val="20"/>
                <w:szCs w:val="20"/>
                <w:u w:val="none"/>
                <w:lang w:val="en-US" w:eastAsia="zh-CN" w:bidi="ar"/>
              </w:rPr>
              <w:t>附表5</w:t>
            </w:r>
          </w:p>
        </w:tc>
        <w:tc>
          <w:tcPr>
            <w:tcW w:w="2731" w:type="dxa"/>
            <w:tcBorders>
              <w:top w:val="nil"/>
              <w:left w:val="nil"/>
              <w:bottom w:val="nil"/>
              <w:right w:val="nil"/>
            </w:tcBorders>
            <w:shd w:val="clear" w:color="auto" w:fill="auto"/>
            <w:noWrap/>
            <w:tcMar>
              <w:top w:w="15" w:type="dxa"/>
              <w:left w:w="15" w:type="dxa"/>
              <w:right w:w="15" w:type="dxa"/>
            </w:tcMar>
            <w:vAlign w:val="center"/>
          </w:tcPr>
          <w:p w14:paraId="2F439914">
            <w:pPr>
              <w:rPr>
                <w:rFonts w:hint="eastAsia" w:ascii="宋体" w:hAnsi="宋体" w:eastAsia="宋体" w:cs="宋体"/>
                <w:i w:val="0"/>
                <w:color w:val="000000"/>
                <w:sz w:val="22"/>
                <w:szCs w:val="22"/>
                <w:u w:val="none"/>
              </w:rPr>
            </w:pPr>
          </w:p>
        </w:tc>
        <w:tc>
          <w:tcPr>
            <w:tcW w:w="1777" w:type="dxa"/>
            <w:tcBorders>
              <w:top w:val="nil"/>
              <w:left w:val="nil"/>
              <w:bottom w:val="nil"/>
              <w:right w:val="nil"/>
            </w:tcBorders>
            <w:shd w:val="clear" w:color="auto" w:fill="auto"/>
            <w:noWrap/>
            <w:tcMar>
              <w:top w:w="15" w:type="dxa"/>
              <w:left w:w="15" w:type="dxa"/>
              <w:right w:w="15" w:type="dxa"/>
            </w:tcMar>
            <w:vAlign w:val="center"/>
          </w:tcPr>
          <w:p w14:paraId="39F4E499">
            <w:pPr>
              <w:rPr>
                <w:rFonts w:hint="eastAsia" w:ascii="宋体" w:hAnsi="宋体" w:eastAsia="宋体" w:cs="宋体"/>
                <w:i w:val="0"/>
                <w:color w:val="000000"/>
                <w:sz w:val="22"/>
                <w:szCs w:val="22"/>
                <w:u w:val="none"/>
              </w:rPr>
            </w:pPr>
          </w:p>
        </w:tc>
        <w:tc>
          <w:tcPr>
            <w:tcW w:w="2199" w:type="dxa"/>
            <w:tcBorders>
              <w:top w:val="nil"/>
              <w:left w:val="nil"/>
              <w:bottom w:val="nil"/>
              <w:right w:val="nil"/>
            </w:tcBorders>
            <w:shd w:val="clear" w:color="auto" w:fill="auto"/>
            <w:noWrap/>
            <w:tcMar>
              <w:top w:w="15" w:type="dxa"/>
              <w:left w:w="15" w:type="dxa"/>
              <w:right w:w="15" w:type="dxa"/>
            </w:tcMar>
            <w:vAlign w:val="center"/>
          </w:tcPr>
          <w:p w14:paraId="44F5E08E">
            <w:pPr>
              <w:rPr>
                <w:rFonts w:hint="eastAsia" w:ascii="宋体" w:hAnsi="宋体" w:eastAsia="宋体" w:cs="宋体"/>
                <w:i w:val="0"/>
                <w:color w:val="000000"/>
                <w:sz w:val="22"/>
                <w:szCs w:val="22"/>
                <w:u w:val="none"/>
              </w:rPr>
            </w:pPr>
          </w:p>
        </w:tc>
        <w:tc>
          <w:tcPr>
            <w:tcW w:w="2310" w:type="dxa"/>
            <w:tcBorders>
              <w:top w:val="nil"/>
              <w:left w:val="nil"/>
              <w:bottom w:val="nil"/>
              <w:right w:val="nil"/>
            </w:tcBorders>
            <w:shd w:val="clear" w:color="auto" w:fill="auto"/>
            <w:noWrap/>
            <w:tcMar>
              <w:top w:w="15" w:type="dxa"/>
              <w:left w:w="15" w:type="dxa"/>
              <w:right w:w="15" w:type="dxa"/>
            </w:tcMar>
            <w:vAlign w:val="center"/>
          </w:tcPr>
          <w:p w14:paraId="6CB5ACFE">
            <w:pPr>
              <w:rPr>
                <w:rFonts w:hint="eastAsia" w:ascii="宋体" w:hAnsi="宋体" w:eastAsia="宋体" w:cs="宋体"/>
                <w:i w:val="0"/>
                <w:color w:val="000000"/>
                <w:sz w:val="22"/>
                <w:szCs w:val="22"/>
                <w:u w:val="none"/>
              </w:rPr>
            </w:pPr>
          </w:p>
        </w:tc>
        <w:tc>
          <w:tcPr>
            <w:tcW w:w="2162" w:type="dxa"/>
            <w:tcBorders>
              <w:top w:val="nil"/>
              <w:left w:val="nil"/>
              <w:bottom w:val="nil"/>
              <w:right w:val="nil"/>
            </w:tcBorders>
            <w:shd w:val="clear" w:color="auto" w:fill="auto"/>
            <w:noWrap/>
            <w:tcMar>
              <w:top w:w="15" w:type="dxa"/>
              <w:left w:w="15" w:type="dxa"/>
              <w:right w:w="15" w:type="dxa"/>
            </w:tcMar>
            <w:vAlign w:val="center"/>
          </w:tcPr>
          <w:p w14:paraId="734ECD8B">
            <w:pPr>
              <w:rPr>
                <w:rFonts w:hint="eastAsia" w:ascii="宋体" w:hAnsi="宋体" w:eastAsia="宋体" w:cs="宋体"/>
                <w:i w:val="0"/>
                <w:color w:val="000000"/>
                <w:sz w:val="22"/>
                <w:szCs w:val="22"/>
                <w:u w:val="none"/>
              </w:rPr>
            </w:pPr>
          </w:p>
        </w:tc>
      </w:tr>
      <w:tr w14:paraId="337DA9DE">
        <w:tblPrEx>
          <w:tblCellMar>
            <w:top w:w="0" w:type="dxa"/>
            <w:left w:w="0" w:type="dxa"/>
            <w:bottom w:w="0" w:type="dxa"/>
            <w:right w:w="0" w:type="dxa"/>
          </w:tblCellMar>
        </w:tblPrEx>
        <w:trPr>
          <w:trHeight w:val="312" w:hRule="atLeast"/>
          <w:jc w:val="center"/>
        </w:trPr>
        <w:tc>
          <w:tcPr>
            <w:tcW w:w="13760" w:type="dxa"/>
            <w:gridSpan w:val="6"/>
            <w:vMerge w:val="restart"/>
            <w:tcBorders>
              <w:top w:val="nil"/>
              <w:left w:val="nil"/>
              <w:bottom w:val="nil"/>
              <w:right w:val="nil"/>
            </w:tcBorders>
            <w:shd w:val="clear" w:color="auto" w:fill="auto"/>
            <w:tcMar>
              <w:top w:w="15" w:type="dxa"/>
              <w:left w:w="15" w:type="dxa"/>
              <w:right w:w="15" w:type="dxa"/>
            </w:tcMar>
            <w:vAlign w:val="center"/>
          </w:tcPr>
          <w:p w14:paraId="5B94A0A4">
            <w:pPr>
              <w:keepNext w:val="0"/>
              <w:keepLines w:val="0"/>
              <w:widowControl/>
              <w:suppressLineNumbers w:val="0"/>
              <w:jc w:val="center"/>
              <w:textAlignment w:val="center"/>
              <w:rPr>
                <w:rFonts w:ascii="方正小标宋_GBK" w:hAnsi="方正小标宋_GBK" w:eastAsia="方正小标宋_GBK" w:cs="方正小标宋_GBK"/>
                <w:b/>
                <w:i w:val="0"/>
                <w:color w:val="000000"/>
                <w:sz w:val="30"/>
                <w:szCs w:val="30"/>
                <w:u w:val="none"/>
              </w:rPr>
            </w:pPr>
            <w:r>
              <w:rPr>
                <w:rFonts w:hint="default" w:ascii="方正小标宋_GBK" w:hAnsi="方正小标宋_GBK" w:eastAsia="方正小标宋_GBK" w:cs="方正小标宋_GBK"/>
                <w:b/>
                <w:i w:val="0"/>
                <w:color w:val="000000"/>
                <w:kern w:val="0"/>
                <w:sz w:val="30"/>
                <w:szCs w:val="30"/>
                <w:u w:val="none"/>
                <w:lang w:val="en-US" w:eastAsia="zh-CN" w:bidi="ar"/>
              </w:rPr>
              <w:t>2026年重庆市九龙坡区环境卫生管理处一般公共预算“三公”经费支出表</w:t>
            </w:r>
          </w:p>
        </w:tc>
      </w:tr>
      <w:tr w14:paraId="663994ED">
        <w:tblPrEx>
          <w:tblCellMar>
            <w:top w:w="0" w:type="dxa"/>
            <w:left w:w="0" w:type="dxa"/>
            <w:bottom w:w="0" w:type="dxa"/>
            <w:right w:w="0" w:type="dxa"/>
          </w:tblCellMar>
        </w:tblPrEx>
        <w:trPr>
          <w:trHeight w:val="312" w:hRule="atLeast"/>
          <w:jc w:val="center"/>
        </w:trPr>
        <w:tc>
          <w:tcPr>
            <w:tcW w:w="13760" w:type="dxa"/>
            <w:gridSpan w:val="6"/>
            <w:vMerge w:val="continue"/>
            <w:tcBorders>
              <w:top w:val="nil"/>
              <w:left w:val="nil"/>
              <w:bottom w:val="nil"/>
              <w:right w:val="nil"/>
            </w:tcBorders>
            <w:shd w:val="clear" w:color="auto" w:fill="auto"/>
            <w:tcMar>
              <w:top w:w="15" w:type="dxa"/>
              <w:left w:w="15" w:type="dxa"/>
              <w:right w:w="15" w:type="dxa"/>
            </w:tcMar>
            <w:vAlign w:val="center"/>
          </w:tcPr>
          <w:p w14:paraId="4963453F">
            <w:pPr>
              <w:jc w:val="center"/>
              <w:rPr>
                <w:rFonts w:hint="default" w:ascii="方正小标宋_GBK" w:hAnsi="方正小标宋_GBK" w:eastAsia="方正小标宋_GBK" w:cs="方正小标宋_GBK"/>
                <w:b/>
                <w:i w:val="0"/>
                <w:color w:val="000000"/>
                <w:sz w:val="30"/>
                <w:szCs w:val="30"/>
                <w:u w:val="none"/>
              </w:rPr>
            </w:pPr>
          </w:p>
        </w:tc>
      </w:tr>
      <w:tr w14:paraId="024A4CC1">
        <w:tblPrEx>
          <w:tblCellMar>
            <w:top w:w="0" w:type="dxa"/>
            <w:left w:w="0" w:type="dxa"/>
            <w:bottom w:w="0" w:type="dxa"/>
            <w:right w:w="0" w:type="dxa"/>
          </w:tblCellMar>
        </w:tblPrEx>
        <w:trPr>
          <w:trHeight w:val="312" w:hRule="atLeast"/>
          <w:jc w:val="center"/>
        </w:trPr>
        <w:tc>
          <w:tcPr>
            <w:tcW w:w="13760" w:type="dxa"/>
            <w:gridSpan w:val="6"/>
            <w:vMerge w:val="continue"/>
            <w:tcBorders>
              <w:top w:val="nil"/>
              <w:left w:val="nil"/>
              <w:bottom w:val="nil"/>
              <w:right w:val="nil"/>
            </w:tcBorders>
            <w:shd w:val="clear" w:color="auto" w:fill="auto"/>
            <w:tcMar>
              <w:top w:w="15" w:type="dxa"/>
              <w:left w:w="15" w:type="dxa"/>
              <w:right w:w="15" w:type="dxa"/>
            </w:tcMar>
            <w:vAlign w:val="center"/>
          </w:tcPr>
          <w:p w14:paraId="0495D4A3">
            <w:pPr>
              <w:jc w:val="center"/>
              <w:rPr>
                <w:rFonts w:hint="default" w:ascii="方正小标宋_GBK" w:hAnsi="方正小标宋_GBK" w:eastAsia="方正小标宋_GBK" w:cs="方正小标宋_GBK"/>
                <w:b/>
                <w:i w:val="0"/>
                <w:color w:val="000000"/>
                <w:sz w:val="30"/>
                <w:szCs w:val="30"/>
                <w:u w:val="none"/>
              </w:rPr>
            </w:pPr>
          </w:p>
        </w:tc>
      </w:tr>
      <w:tr w14:paraId="1BC3EB95">
        <w:tblPrEx>
          <w:tblCellMar>
            <w:top w:w="0" w:type="dxa"/>
            <w:left w:w="0" w:type="dxa"/>
            <w:bottom w:w="0" w:type="dxa"/>
            <w:right w:w="0" w:type="dxa"/>
          </w:tblCellMar>
        </w:tblPrEx>
        <w:trPr>
          <w:trHeight w:val="487" w:hRule="atLeast"/>
          <w:jc w:val="center"/>
        </w:trPr>
        <w:tc>
          <w:tcPr>
            <w:tcW w:w="2581" w:type="dxa"/>
            <w:tcBorders>
              <w:top w:val="nil"/>
              <w:left w:val="nil"/>
              <w:bottom w:val="nil"/>
              <w:right w:val="nil"/>
            </w:tcBorders>
            <w:shd w:val="clear" w:color="auto" w:fill="auto"/>
            <w:noWrap/>
            <w:tcMar>
              <w:top w:w="15" w:type="dxa"/>
              <w:left w:w="15" w:type="dxa"/>
              <w:right w:w="15" w:type="dxa"/>
            </w:tcMar>
            <w:vAlign w:val="center"/>
          </w:tcPr>
          <w:p w14:paraId="0829BCD4">
            <w:pPr>
              <w:rPr>
                <w:rFonts w:hint="eastAsia" w:ascii="宋体" w:hAnsi="宋体" w:eastAsia="宋体" w:cs="宋体"/>
                <w:i w:val="0"/>
                <w:color w:val="000000"/>
                <w:sz w:val="22"/>
                <w:szCs w:val="22"/>
                <w:u w:val="none"/>
              </w:rPr>
            </w:pPr>
          </w:p>
        </w:tc>
        <w:tc>
          <w:tcPr>
            <w:tcW w:w="2731" w:type="dxa"/>
            <w:tcBorders>
              <w:top w:val="nil"/>
              <w:left w:val="nil"/>
              <w:bottom w:val="nil"/>
              <w:right w:val="nil"/>
            </w:tcBorders>
            <w:shd w:val="clear" w:color="auto" w:fill="auto"/>
            <w:noWrap/>
            <w:tcMar>
              <w:top w:w="15" w:type="dxa"/>
              <w:left w:w="15" w:type="dxa"/>
              <w:right w:w="15" w:type="dxa"/>
            </w:tcMar>
            <w:vAlign w:val="center"/>
          </w:tcPr>
          <w:p w14:paraId="7E923422">
            <w:pPr>
              <w:rPr>
                <w:rFonts w:hint="eastAsia" w:ascii="宋体" w:hAnsi="宋体" w:eastAsia="宋体" w:cs="宋体"/>
                <w:i w:val="0"/>
                <w:color w:val="000000"/>
                <w:sz w:val="22"/>
                <w:szCs w:val="22"/>
                <w:u w:val="none"/>
              </w:rPr>
            </w:pPr>
          </w:p>
        </w:tc>
        <w:tc>
          <w:tcPr>
            <w:tcW w:w="1777" w:type="dxa"/>
            <w:tcBorders>
              <w:top w:val="nil"/>
              <w:left w:val="nil"/>
              <w:bottom w:val="nil"/>
              <w:right w:val="nil"/>
            </w:tcBorders>
            <w:shd w:val="clear" w:color="auto" w:fill="auto"/>
            <w:noWrap/>
            <w:tcMar>
              <w:top w:w="15" w:type="dxa"/>
              <w:left w:w="15" w:type="dxa"/>
              <w:right w:w="15" w:type="dxa"/>
            </w:tcMar>
            <w:vAlign w:val="center"/>
          </w:tcPr>
          <w:p w14:paraId="1AA49FA7">
            <w:pPr>
              <w:rPr>
                <w:rFonts w:hint="eastAsia" w:ascii="宋体" w:hAnsi="宋体" w:eastAsia="宋体" w:cs="宋体"/>
                <w:i w:val="0"/>
                <w:color w:val="000000"/>
                <w:sz w:val="22"/>
                <w:szCs w:val="22"/>
                <w:u w:val="none"/>
              </w:rPr>
            </w:pPr>
          </w:p>
        </w:tc>
        <w:tc>
          <w:tcPr>
            <w:tcW w:w="2199" w:type="dxa"/>
            <w:tcBorders>
              <w:top w:val="nil"/>
              <w:left w:val="nil"/>
              <w:bottom w:val="nil"/>
              <w:right w:val="nil"/>
            </w:tcBorders>
            <w:shd w:val="clear" w:color="auto" w:fill="auto"/>
            <w:noWrap/>
            <w:tcMar>
              <w:top w:w="15" w:type="dxa"/>
              <w:left w:w="15" w:type="dxa"/>
              <w:right w:w="15" w:type="dxa"/>
            </w:tcMar>
            <w:vAlign w:val="center"/>
          </w:tcPr>
          <w:p w14:paraId="2B899454">
            <w:pPr>
              <w:rPr>
                <w:rFonts w:hint="eastAsia" w:ascii="宋体" w:hAnsi="宋体" w:eastAsia="宋体" w:cs="宋体"/>
                <w:i w:val="0"/>
                <w:color w:val="000000"/>
                <w:sz w:val="22"/>
                <w:szCs w:val="22"/>
                <w:u w:val="none"/>
              </w:rPr>
            </w:pPr>
          </w:p>
        </w:tc>
        <w:tc>
          <w:tcPr>
            <w:tcW w:w="2310" w:type="dxa"/>
            <w:tcBorders>
              <w:top w:val="nil"/>
              <w:left w:val="nil"/>
              <w:bottom w:val="nil"/>
              <w:right w:val="nil"/>
            </w:tcBorders>
            <w:shd w:val="clear" w:color="auto" w:fill="auto"/>
            <w:noWrap/>
            <w:tcMar>
              <w:top w:w="15" w:type="dxa"/>
              <w:left w:w="15" w:type="dxa"/>
              <w:right w:w="15" w:type="dxa"/>
            </w:tcMar>
            <w:vAlign w:val="center"/>
          </w:tcPr>
          <w:p w14:paraId="7BF90B41">
            <w:pPr>
              <w:rPr>
                <w:rFonts w:hint="eastAsia" w:ascii="宋体" w:hAnsi="宋体" w:eastAsia="宋体" w:cs="宋体"/>
                <w:i w:val="0"/>
                <w:color w:val="000000"/>
                <w:sz w:val="22"/>
                <w:szCs w:val="22"/>
                <w:u w:val="none"/>
              </w:rPr>
            </w:pPr>
          </w:p>
        </w:tc>
        <w:tc>
          <w:tcPr>
            <w:tcW w:w="2162" w:type="dxa"/>
            <w:tcBorders>
              <w:top w:val="nil"/>
              <w:left w:val="nil"/>
              <w:bottom w:val="nil"/>
              <w:right w:val="nil"/>
            </w:tcBorders>
            <w:shd w:val="clear" w:color="auto" w:fill="auto"/>
            <w:noWrap/>
            <w:tcMar>
              <w:top w:w="15" w:type="dxa"/>
              <w:left w:w="15" w:type="dxa"/>
              <w:right w:w="15" w:type="dxa"/>
            </w:tcMar>
            <w:vAlign w:val="center"/>
          </w:tcPr>
          <w:p w14:paraId="36EFDBA2">
            <w:pPr>
              <w:keepNext w:val="0"/>
              <w:keepLines w:val="0"/>
              <w:widowControl/>
              <w:suppressLineNumbers w:val="0"/>
              <w:jc w:val="right"/>
              <w:textAlignment w:val="center"/>
              <w:rPr>
                <w:rFonts w:hint="default" w:ascii="方正楷体_GBK" w:hAnsi="方正楷体_GBK" w:eastAsia="方正楷体_GBK" w:cs="方正楷体_GBK"/>
                <w:i w:val="0"/>
                <w:color w:val="000000"/>
                <w:sz w:val="20"/>
                <w:szCs w:val="20"/>
                <w:u w:val="none"/>
              </w:rPr>
            </w:pPr>
            <w:r>
              <w:rPr>
                <w:rFonts w:hint="default" w:ascii="方正楷体_GBK" w:hAnsi="方正楷体_GBK" w:eastAsia="方正楷体_GBK" w:cs="方正楷体_GBK"/>
                <w:i w:val="0"/>
                <w:color w:val="000000"/>
                <w:kern w:val="0"/>
                <w:sz w:val="20"/>
                <w:szCs w:val="20"/>
                <w:u w:val="none"/>
                <w:lang w:val="en-US" w:eastAsia="zh-CN" w:bidi="ar"/>
              </w:rPr>
              <w:t>单位：万元</w:t>
            </w:r>
          </w:p>
        </w:tc>
      </w:tr>
      <w:tr w14:paraId="10B8F247">
        <w:tblPrEx>
          <w:tblCellMar>
            <w:top w:w="0" w:type="dxa"/>
            <w:left w:w="0" w:type="dxa"/>
            <w:bottom w:w="0" w:type="dxa"/>
            <w:right w:w="0" w:type="dxa"/>
          </w:tblCellMar>
        </w:tblPrEx>
        <w:trPr>
          <w:trHeight w:val="610" w:hRule="atLeast"/>
          <w:jc w:val="center"/>
        </w:trPr>
        <w:tc>
          <w:tcPr>
            <w:tcW w:w="1376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6B506">
            <w:pPr>
              <w:keepNext w:val="0"/>
              <w:keepLines w:val="0"/>
              <w:widowControl/>
              <w:suppressLineNumbers w:val="0"/>
              <w:jc w:val="center"/>
              <w:textAlignment w:val="center"/>
              <w:rPr>
                <w:rFonts w:ascii="方正黑体_GBK" w:hAnsi="方正黑体_GBK" w:eastAsia="方正黑体_GBK" w:cs="方正黑体_GBK"/>
                <w:i w:val="0"/>
                <w:color w:val="000000"/>
                <w:sz w:val="24"/>
                <w:szCs w:val="24"/>
                <w:u w:val="none"/>
              </w:rPr>
            </w:pPr>
            <w:r>
              <w:rPr>
                <w:rFonts w:hint="default" w:ascii="方正黑体_GBK" w:hAnsi="方正黑体_GBK" w:eastAsia="方正黑体_GBK" w:cs="方正黑体_GBK"/>
                <w:i w:val="0"/>
                <w:color w:val="000000"/>
                <w:kern w:val="0"/>
                <w:sz w:val="24"/>
                <w:szCs w:val="24"/>
                <w:u w:val="none"/>
                <w:lang w:val="en-US" w:eastAsia="zh-CN" w:bidi="ar"/>
              </w:rPr>
              <w:t>2026年预算数</w:t>
            </w:r>
          </w:p>
        </w:tc>
      </w:tr>
      <w:tr w14:paraId="4F65B307">
        <w:tblPrEx>
          <w:tblCellMar>
            <w:top w:w="0" w:type="dxa"/>
            <w:left w:w="0" w:type="dxa"/>
            <w:bottom w:w="0" w:type="dxa"/>
            <w:right w:w="0" w:type="dxa"/>
          </w:tblCellMar>
        </w:tblPrEx>
        <w:trPr>
          <w:trHeight w:val="570" w:hRule="atLeast"/>
          <w:jc w:val="center"/>
        </w:trPr>
        <w:tc>
          <w:tcPr>
            <w:tcW w:w="2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DB3F5">
            <w:pPr>
              <w:keepNext w:val="0"/>
              <w:keepLines w:val="0"/>
              <w:widowControl/>
              <w:suppressLineNumbers w:val="0"/>
              <w:jc w:val="center"/>
              <w:textAlignment w:val="center"/>
              <w:rPr>
                <w:rFonts w:hint="default" w:ascii="方正黑体_GBK" w:hAnsi="方正黑体_GBK" w:eastAsia="方正黑体_GBK" w:cs="方正黑体_GBK"/>
                <w:i w:val="0"/>
                <w:color w:val="000000"/>
                <w:sz w:val="24"/>
                <w:szCs w:val="24"/>
                <w:u w:val="none"/>
              </w:rPr>
            </w:pPr>
            <w:r>
              <w:rPr>
                <w:rFonts w:hint="default" w:ascii="方正黑体_GBK" w:hAnsi="方正黑体_GBK" w:eastAsia="方正黑体_GBK" w:cs="方正黑体_GBK"/>
                <w:i w:val="0"/>
                <w:color w:val="000000"/>
                <w:kern w:val="0"/>
                <w:sz w:val="24"/>
                <w:szCs w:val="24"/>
                <w:u w:val="none"/>
                <w:lang w:val="en-US" w:eastAsia="zh-CN" w:bidi="ar"/>
              </w:rPr>
              <w:t>合计</w:t>
            </w:r>
          </w:p>
        </w:tc>
        <w:tc>
          <w:tcPr>
            <w:tcW w:w="27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1D41A">
            <w:pPr>
              <w:keepNext w:val="0"/>
              <w:keepLines w:val="0"/>
              <w:widowControl/>
              <w:suppressLineNumbers w:val="0"/>
              <w:jc w:val="center"/>
              <w:textAlignment w:val="center"/>
              <w:rPr>
                <w:rFonts w:hint="default" w:ascii="方正黑体_GBK" w:hAnsi="方正黑体_GBK" w:eastAsia="方正黑体_GBK" w:cs="方正黑体_GBK"/>
                <w:i w:val="0"/>
                <w:color w:val="000000"/>
                <w:sz w:val="24"/>
                <w:szCs w:val="24"/>
                <w:u w:val="none"/>
              </w:rPr>
            </w:pPr>
            <w:r>
              <w:rPr>
                <w:rFonts w:hint="default" w:ascii="方正黑体_GBK" w:hAnsi="方正黑体_GBK" w:eastAsia="方正黑体_GBK" w:cs="方正黑体_GBK"/>
                <w:i w:val="0"/>
                <w:color w:val="000000"/>
                <w:kern w:val="0"/>
                <w:sz w:val="24"/>
                <w:szCs w:val="24"/>
                <w:u w:val="none"/>
                <w:lang w:val="en-US" w:eastAsia="zh-CN" w:bidi="ar"/>
              </w:rPr>
              <w:t>因公出国（境）费</w:t>
            </w:r>
          </w:p>
        </w:tc>
        <w:tc>
          <w:tcPr>
            <w:tcW w:w="62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4E5FF">
            <w:pPr>
              <w:keepNext w:val="0"/>
              <w:keepLines w:val="0"/>
              <w:widowControl/>
              <w:suppressLineNumbers w:val="0"/>
              <w:jc w:val="center"/>
              <w:textAlignment w:val="center"/>
              <w:rPr>
                <w:rFonts w:hint="default" w:ascii="方正黑体_GBK" w:hAnsi="方正黑体_GBK" w:eastAsia="方正黑体_GBK" w:cs="方正黑体_GBK"/>
                <w:i w:val="0"/>
                <w:color w:val="000000"/>
                <w:sz w:val="24"/>
                <w:szCs w:val="24"/>
                <w:u w:val="none"/>
              </w:rPr>
            </w:pPr>
            <w:r>
              <w:rPr>
                <w:rFonts w:hint="default" w:ascii="方正黑体_GBK" w:hAnsi="方正黑体_GBK" w:eastAsia="方正黑体_GBK" w:cs="方正黑体_GBK"/>
                <w:i w:val="0"/>
                <w:color w:val="000000"/>
                <w:kern w:val="0"/>
                <w:sz w:val="24"/>
                <w:szCs w:val="24"/>
                <w:u w:val="none"/>
                <w:lang w:val="en-US" w:eastAsia="zh-CN" w:bidi="ar"/>
              </w:rPr>
              <w:t>公务用车购置及运行费</w:t>
            </w:r>
          </w:p>
        </w:tc>
        <w:tc>
          <w:tcPr>
            <w:tcW w:w="21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10FD2">
            <w:pPr>
              <w:keepNext w:val="0"/>
              <w:keepLines w:val="0"/>
              <w:widowControl/>
              <w:suppressLineNumbers w:val="0"/>
              <w:jc w:val="center"/>
              <w:textAlignment w:val="center"/>
              <w:rPr>
                <w:rFonts w:hint="default" w:ascii="方正黑体_GBK" w:hAnsi="方正黑体_GBK" w:eastAsia="方正黑体_GBK" w:cs="方正黑体_GBK"/>
                <w:i w:val="0"/>
                <w:color w:val="000000"/>
                <w:sz w:val="24"/>
                <w:szCs w:val="24"/>
                <w:u w:val="none"/>
              </w:rPr>
            </w:pPr>
            <w:r>
              <w:rPr>
                <w:rFonts w:hint="default" w:ascii="方正黑体_GBK" w:hAnsi="方正黑体_GBK" w:eastAsia="方正黑体_GBK" w:cs="方正黑体_GBK"/>
                <w:i w:val="0"/>
                <w:color w:val="000000"/>
                <w:kern w:val="0"/>
                <w:sz w:val="24"/>
                <w:szCs w:val="24"/>
                <w:u w:val="none"/>
                <w:lang w:val="en-US" w:eastAsia="zh-CN" w:bidi="ar"/>
              </w:rPr>
              <w:t>公务接待费</w:t>
            </w:r>
          </w:p>
        </w:tc>
      </w:tr>
      <w:tr w14:paraId="7FFFC704">
        <w:tblPrEx>
          <w:tblCellMar>
            <w:top w:w="0" w:type="dxa"/>
            <w:left w:w="0" w:type="dxa"/>
            <w:bottom w:w="0" w:type="dxa"/>
            <w:right w:w="0" w:type="dxa"/>
          </w:tblCellMar>
        </w:tblPrEx>
        <w:trPr>
          <w:trHeight w:val="570" w:hRule="atLeast"/>
          <w:jc w:val="center"/>
        </w:trPr>
        <w:tc>
          <w:tcPr>
            <w:tcW w:w="2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49C76">
            <w:pPr>
              <w:jc w:val="center"/>
              <w:rPr>
                <w:rFonts w:hint="default" w:ascii="方正黑体_GBK" w:hAnsi="方正黑体_GBK" w:eastAsia="方正黑体_GBK" w:cs="方正黑体_GBK"/>
                <w:i w:val="0"/>
                <w:color w:val="000000"/>
                <w:sz w:val="24"/>
                <w:szCs w:val="24"/>
                <w:u w:val="none"/>
              </w:rPr>
            </w:pPr>
          </w:p>
        </w:tc>
        <w:tc>
          <w:tcPr>
            <w:tcW w:w="27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0119A">
            <w:pPr>
              <w:jc w:val="center"/>
              <w:rPr>
                <w:rFonts w:hint="default" w:ascii="方正黑体_GBK" w:hAnsi="方正黑体_GBK" w:eastAsia="方正黑体_GBK" w:cs="方正黑体_GBK"/>
                <w:i w:val="0"/>
                <w:color w:val="000000"/>
                <w:sz w:val="24"/>
                <w:szCs w:val="24"/>
                <w:u w:val="none"/>
              </w:rPr>
            </w:pPr>
          </w:p>
        </w:tc>
        <w:tc>
          <w:tcPr>
            <w:tcW w:w="1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505E8">
            <w:pPr>
              <w:keepNext w:val="0"/>
              <w:keepLines w:val="0"/>
              <w:widowControl/>
              <w:suppressLineNumbers w:val="0"/>
              <w:jc w:val="center"/>
              <w:textAlignment w:val="center"/>
              <w:rPr>
                <w:rFonts w:hint="default" w:ascii="方正黑体_GBK" w:hAnsi="方正黑体_GBK" w:eastAsia="方正黑体_GBK" w:cs="方正黑体_GBK"/>
                <w:i w:val="0"/>
                <w:color w:val="000000"/>
                <w:sz w:val="24"/>
                <w:szCs w:val="24"/>
                <w:u w:val="none"/>
              </w:rPr>
            </w:pPr>
            <w:r>
              <w:rPr>
                <w:rFonts w:hint="default" w:ascii="方正黑体_GBK" w:hAnsi="方正黑体_GBK" w:eastAsia="方正黑体_GBK" w:cs="方正黑体_GBK"/>
                <w:i w:val="0"/>
                <w:color w:val="000000"/>
                <w:kern w:val="0"/>
                <w:sz w:val="24"/>
                <w:szCs w:val="24"/>
                <w:u w:val="none"/>
                <w:lang w:val="en-US" w:eastAsia="zh-CN" w:bidi="ar"/>
              </w:rPr>
              <w:t>小计</w:t>
            </w:r>
          </w:p>
        </w:tc>
        <w:tc>
          <w:tcPr>
            <w:tcW w:w="2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8FF4C">
            <w:pPr>
              <w:keepNext w:val="0"/>
              <w:keepLines w:val="0"/>
              <w:widowControl/>
              <w:suppressLineNumbers w:val="0"/>
              <w:jc w:val="center"/>
              <w:textAlignment w:val="center"/>
              <w:rPr>
                <w:rFonts w:hint="default" w:ascii="方正黑体_GBK" w:hAnsi="方正黑体_GBK" w:eastAsia="方正黑体_GBK" w:cs="方正黑体_GBK"/>
                <w:i w:val="0"/>
                <w:color w:val="000000"/>
                <w:sz w:val="24"/>
                <w:szCs w:val="24"/>
                <w:u w:val="none"/>
              </w:rPr>
            </w:pPr>
            <w:r>
              <w:rPr>
                <w:rFonts w:hint="default" w:ascii="方正黑体_GBK" w:hAnsi="方正黑体_GBK" w:eastAsia="方正黑体_GBK" w:cs="方正黑体_GBK"/>
                <w:i w:val="0"/>
                <w:color w:val="000000"/>
                <w:kern w:val="0"/>
                <w:sz w:val="24"/>
                <w:szCs w:val="24"/>
                <w:u w:val="none"/>
                <w:lang w:val="en-US" w:eastAsia="zh-CN" w:bidi="ar"/>
              </w:rPr>
              <w:t>公务用车购置费</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9CB39">
            <w:pPr>
              <w:keepNext w:val="0"/>
              <w:keepLines w:val="0"/>
              <w:widowControl/>
              <w:suppressLineNumbers w:val="0"/>
              <w:jc w:val="center"/>
              <w:textAlignment w:val="center"/>
              <w:rPr>
                <w:rFonts w:hint="default" w:ascii="方正黑体_GBK" w:hAnsi="方正黑体_GBK" w:eastAsia="方正黑体_GBK" w:cs="方正黑体_GBK"/>
                <w:i w:val="0"/>
                <w:color w:val="000000"/>
                <w:sz w:val="24"/>
                <w:szCs w:val="24"/>
                <w:u w:val="none"/>
              </w:rPr>
            </w:pPr>
            <w:r>
              <w:rPr>
                <w:rFonts w:hint="default" w:ascii="方正黑体_GBK" w:hAnsi="方正黑体_GBK" w:eastAsia="方正黑体_GBK" w:cs="方正黑体_GBK"/>
                <w:i w:val="0"/>
                <w:color w:val="000000"/>
                <w:kern w:val="0"/>
                <w:sz w:val="24"/>
                <w:szCs w:val="24"/>
                <w:u w:val="none"/>
                <w:lang w:val="en-US" w:eastAsia="zh-CN" w:bidi="ar"/>
              </w:rPr>
              <w:t>公务用车运行费</w:t>
            </w:r>
          </w:p>
        </w:tc>
        <w:tc>
          <w:tcPr>
            <w:tcW w:w="21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B1703">
            <w:pPr>
              <w:jc w:val="center"/>
              <w:rPr>
                <w:rFonts w:hint="default" w:ascii="方正黑体_GBK" w:hAnsi="方正黑体_GBK" w:eastAsia="方正黑体_GBK" w:cs="方正黑体_GBK"/>
                <w:i w:val="0"/>
                <w:color w:val="000000"/>
                <w:sz w:val="24"/>
                <w:szCs w:val="24"/>
                <w:u w:val="none"/>
              </w:rPr>
            </w:pPr>
          </w:p>
        </w:tc>
      </w:tr>
      <w:tr w14:paraId="62FE178D">
        <w:tblPrEx>
          <w:shd w:val="clear" w:color="auto" w:fill="auto"/>
          <w:tblCellMar>
            <w:top w:w="0" w:type="dxa"/>
            <w:left w:w="0" w:type="dxa"/>
            <w:bottom w:w="0" w:type="dxa"/>
            <w:right w:w="0" w:type="dxa"/>
          </w:tblCellMar>
        </w:tblPrEx>
        <w:trPr>
          <w:trHeight w:val="420" w:hRule="atLeast"/>
          <w:jc w:val="center"/>
        </w:trPr>
        <w:tc>
          <w:tcPr>
            <w:tcW w:w="2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20F4F">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16.00</w:t>
            </w:r>
          </w:p>
        </w:tc>
        <w:tc>
          <w:tcPr>
            <w:tcW w:w="2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70ED5">
            <w:pPr>
              <w:jc w:val="center"/>
              <w:rPr>
                <w:rFonts w:hint="default" w:ascii="Times New Roman" w:hAnsi="Times New Roman" w:eastAsia="宋体" w:cs="Times New Roman"/>
                <w:i w:val="0"/>
                <w:color w:val="000000"/>
                <w:sz w:val="20"/>
                <w:szCs w:val="20"/>
                <w:u w:val="none"/>
              </w:rPr>
            </w:pPr>
          </w:p>
        </w:tc>
        <w:tc>
          <w:tcPr>
            <w:tcW w:w="1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50EEE">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15.00</w:t>
            </w:r>
          </w:p>
        </w:tc>
        <w:tc>
          <w:tcPr>
            <w:tcW w:w="2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FD7B8">
            <w:pPr>
              <w:jc w:val="center"/>
              <w:rPr>
                <w:rFonts w:hint="default" w:ascii="Times New Roman" w:hAnsi="Times New Roman" w:eastAsia="宋体" w:cs="Times New Roman"/>
                <w:i w:val="0"/>
                <w:color w:val="000000"/>
                <w:sz w:val="20"/>
                <w:szCs w:val="20"/>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FA168">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15.00</w:t>
            </w:r>
          </w:p>
        </w:tc>
        <w:tc>
          <w:tcPr>
            <w:tcW w:w="2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3AB48">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r>
    </w:tbl>
    <w:p w14:paraId="4A04CD04">
      <w:pPr>
        <w:adjustRightInd w:val="0"/>
        <w:snapToGrid w:val="0"/>
        <w:spacing w:line="600" w:lineRule="exact"/>
        <w:jc w:val="center"/>
        <w:rPr>
          <w:rFonts w:hint="eastAsia"/>
          <w:szCs w:val="32"/>
        </w:rPr>
      </w:pPr>
    </w:p>
    <w:p w14:paraId="22F2CEA1">
      <w:pPr>
        <w:adjustRightInd w:val="0"/>
        <w:snapToGrid w:val="0"/>
        <w:spacing w:line="600" w:lineRule="exact"/>
        <w:ind w:firstLine="1600" w:firstLineChars="500"/>
        <w:rPr>
          <w:rFonts w:hint="eastAsia"/>
          <w:szCs w:val="32"/>
        </w:rPr>
      </w:pPr>
    </w:p>
    <w:p w14:paraId="461F9E52">
      <w:pPr>
        <w:adjustRightInd w:val="0"/>
        <w:snapToGrid w:val="0"/>
        <w:spacing w:line="600" w:lineRule="exact"/>
        <w:ind w:firstLine="1600" w:firstLineChars="500"/>
        <w:rPr>
          <w:rFonts w:hint="eastAsia"/>
          <w:szCs w:val="32"/>
        </w:rPr>
      </w:pPr>
    </w:p>
    <w:p w14:paraId="2B9109E7">
      <w:pPr>
        <w:adjustRightInd w:val="0"/>
        <w:snapToGrid w:val="0"/>
        <w:spacing w:line="600" w:lineRule="exact"/>
        <w:ind w:firstLine="1600" w:firstLineChars="500"/>
        <w:rPr>
          <w:rFonts w:hint="eastAsia"/>
          <w:szCs w:val="32"/>
        </w:rPr>
      </w:pPr>
    </w:p>
    <w:p w14:paraId="3D0B2E11">
      <w:pPr>
        <w:adjustRightInd w:val="0"/>
        <w:snapToGrid w:val="0"/>
        <w:spacing w:line="600" w:lineRule="exact"/>
        <w:ind w:firstLine="1600" w:firstLineChars="500"/>
        <w:rPr>
          <w:rFonts w:hint="eastAsia"/>
          <w:szCs w:val="32"/>
        </w:rPr>
      </w:pPr>
    </w:p>
    <w:p w14:paraId="22DCE52B">
      <w:pPr>
        <w:adjustRightInd w:val="0"/>
        <w:snapToGrid w:val="0"/>
        <w:spacing w:line="600" w:lineRule="exact"/>
        <w:ind w:firstLine="1600" w:firstLineChars="500"/>
        <w:rPr>
          <w:rFonts w:hint="eastAsia"/>
          <w:szCs w:val="32"/>
        </w:rPr>
      </w:pPr>
    </w:p>
    <w:tbl>
      <w:tblPr>
        <w:tblStyle w:val="5"/>
        <w:tblW w:w="13540" w:type="dxa"/>
        <w:jc w:val="center"/>
        <w:shd w:val="clear" w:color="auto" w:fill="auto"/>
        <w:tblLayout w:type="fixed"/>
        <w:tblCellMar>
          <w:top w:w="0" w:type="dxa"/>
          <w:left w:w="0" w:type="dxa"/>
          <w:bottom w:w="0" w:type="dxa"/>
          <w:right w:w="0" w:type="dxa"/>
        </w:tblCellMar>
      </w:tblPr>
      <w:tblGrid>
        <w:gridCol w:w="1671"/>
        <w:gridCol w:w="5285"/>
        <w:gridCol w:w="2221"/>
        <w:gridCol w:w="2142"/>
        <w:gridCol w:w="2221"/>
      </w:tblGrid>
      <w:tr w14:paraId="53780162">
        <w:tblPrEx>
          <w:shd w:val="clear" w:color="auto" w:fill="auto"/>
          <w:tblCellMar>
            <w:top w:w="0" w:type="dxa"/>
            <w:left w:w="0" w:type="dxa"/>
            <w:bottom w:w="0" w:type="dxa"/>
            <w:right w:w="0" w:type="dxa"/>
          </w:tblCellMar>
        </w:tblPrEx>
        <w:trPr>
          <w:trHeight w:val="497" w:hRule="atLeast"/>
          <w:jc w:val="center"/>
        </w:trPr>
        <w:tc>
          <w:tcPr>
            <w:tcW w:w="1671" w:type="dxa"/>
            <w:tcBorders>
              <w:top w:val="nil"/>
              <w:left w:val="nil"/>
              <w:bottom w:val="nil"/>
              <w:right w:val="nil"/>
            </w:tcBorders>
            <w:shd w:val="clear" w:color="auto" w:fill="auto"/>
            <w:noWrap/>
            <w:tcMar>
              <w:top w:w="15" w:type="dxa"/>
              <w:left w:w="15" w:type="dxa"/>
              <w:right w:w="15" w:type="dxa"/>
            </w:tcMar>
            <w:vAlign w:val="center"/>
          </w:tcPr>
          <w:p w14:paraId="73127838">
            <w:pPr>
              <w:keepNext w:val="0"/>
              <w:keepLines w:val="0"/>
              <w:widowControl/>
              <w:suppressLineNumbers w:val="0"/>
              <w:jc w:val="left"/>
              <w:textAlignment w:val="center"/>
              <w:rPr>
                <w:rFonts w:ascii="方正楷体_GBK" w:hAnsi="方正楷体_GBK" w:eastAsia="方正楷体_GBK" w:cs="方正楷体_GBK"/>
                <w:b/>
                <w:i w:val="0"/>
                <w:color w:val="000000"/>
                <w:sz w:val="20"/>
                <w:szCs w:val="20"/>
                <w:u w:val="none"/>
              </w:rPr>
            </w:pPr>
            <w:r>
              <w:rPr>
                <w:rFonts w:hint="default" w:ascii="方正楷体_GBK" w:hAnsi="方正楷体_GBK" w:eastAsia="方正楷体_GBK" w:cs="方正楷体_GBK"/>
                <w:b/>
                <w:i w:val="0"/>
                <w:color w:val="000000"/>
                <w:kern w:val="0"/>
                <w:sz w:val="20"/>
                <w:szCs w:val="20"/>
                <w:u w:val="none"/>
                <w:lang w:val="en-US" w:eastAsia="zh-CN" w:bidi="ar"/>
              </w:rPr>
              <w:t>附表6</w:t>
            </w:r>
          </w:p>
        </w:tc>
        <w:tc>
          <w:tcPr>
            <w:tcW w:w="5285" w:type="dxa"/>
            <w:tcBorders>
              <w:top w:val="nil"/>
              <w:left w:val="nil"/>
              <w:bottom w:val="nil"/>
              <w:right w:val="nil"/>
            </w:tcBorders>
            <w:shd w:val="clear" w:color="auto" w:fill="auto"/>
            <w:noWrap/>
            <w:tcMar>
              <w:top w:w="15" w:type="dxa"/>
              <w:left w:w="15" w:type="dxa"/>
              <w:right w:w="15" w:type="dxa"/>
            </w:tcMar>
            <w:vAlign w:val="center"/>
          </w:tcPr>
          <w:p w14:paraId="0960BF81">
            <w:pPr>
              <w:rPr>
                <w:rFonts w:hint="eastAsia" w:ascii="宋体" w:hAnsi="宋体" w:eastAsia="宋体" w:cs="宋体"/>
                <w:i w:val="0"/>
                <w:color w:val="000000"/>
                <w:sz w:val="18"/>
                <w:szCs w:val="18"/>
                <w:u w:val="none"/>
              </w:rPr>
            </w:pPr>
          </w:p>
        </w:tc>
        <w:tc>
          <w:tcPr>
            <w:tcW w:w="2221" w:type="dxa"/>
            <w:tcBorders>
              <w:top w:val="nil"/>
              <w:left w:val="nil"/>
              <w:bottom w:val="nil"/>
              <w:right w:val="nil"/>
            </w:tcBorders>
            <w:shd w:val="clear" w:color="auto" w:fill="auto"/>
            <w:noWrap/>
            <w:tcMar>
              <w:top w:w="15" w:type="dxa"/>
              <w:left w:w="15" w:type="dxa"/>
              <w:right w:w="15" w:type="dxa"/>
            </w:tcMar>
            <w:vAlign w:val="center"/>
          </w:tcPr>
          <w:p w14:paraId="7320F6F0">
            <w:pPr>
              <w:rPr>
                <w:rFonts w:hint="eastAsia" w:ascii="宋体" w:hAnsi="宋体" w:eastAsia="宋体" w:cs="宋体"/>
                <w:i w:val="0"/>
                <w:color w:val="000000"/>
                <w:sz w:val="18"/>
                <w:szCs w:val="18"/>
                <w:u w:val="none"/>
              </w:rPr>
            </w:pPr>
          </w:p>
        </w:tc>
        <w:tc>
          <w:tcPr>
            <w:tcW w:w="2142" w:type="dxa"/>
            <w:tcBorders>
              <w:top w:val="nil"/>
              <w:left w:val="nil"/>
              <w:bottom w:val="nil"/>
              <w:right w:val="nil"/>
            </w:tcBorders>
            <w:shd w:val="clear" w:color="auto" w:fill="auto"/>
            <w:noWrap/>
            <w:tcMar>
              <w:top w:w="15" w:type="dxa"/>
              <w:left w:w="15" w:type="dxa"/>
              <w:right w:w="15" w:type="dxa"/>
            </w:tcMar>
            <w:vAlign w:val="center"/>
          </w:tcPr>
          <w:p w14:paraId="4385BC1A">
            <w:pPr>
              <w:rPr>
                <w:rFonts w:hint="eastAsia" w:ascii="宋体" w:hAnsi="宋体" w:eastAsia="宋体" w:cs="宋体"/>
                <w:i w:val="0"/>
                <w:color w:val="000000"/>
                <w:sz w:val="18"/>
                <w:szCs w:val="18"/>
                <w:u w:val="none"/>
              </w:rPr>
            </w:pPr>
          </w:p>
        </w:tc>
        <w:tc>
          <w:tcPr>
            <w:tcW w:w="2221" w:type="dxa"/>
            <w:tcBorders>
              <w:top w:val="nil"/>
              <w:left w:val="nil"/>
              <w:bottom w:val="nil"/>
              <w:right w:val="nil"/>
            </w:tcBorders>
            <w:shd w:val="clear" w:color="auto" w:fill="auto"/>
            <w:noWrap/>
            <w:tcMar>
              <w:top w:w="15" w:type="dxa"/>
              <w:left w:w="15" w:type="dxa"/>
              <w:right w:w="15" w:type="dxa"/>
            </w:tcMar>
            <w:vAlign w:val="center"/>
          </w:tcPr>
          <w:p w14:paraId="3114C068">
            <w:pPr>
              <w:rPr>
                <w:rFonts w:hint="eastAsia" w:ascii="宋体" w:hAnsi="宋体" w:eastAsia="宋体" w:cs="宋体"/>
                <w:i w:val="0"/>
                <w:color w:val="000000"/>
                <w:sz w:val="18"/>
                <w:szCs w:val="18"/>
                <w:u w:val="none"/>
              </w:rPr>
            </w:pPr>
          </w:p>
        </w:tc>
      </w:tr>
      <w:tr w14:paraId="4C999095">
        <w:tblPrEx>
          <w:shd w:val="clear" w:color="auto" w:fill="auto"/>
          <w:tblCellMar>
            <w:top w:w="0" w:type="dxa"/>
            <w:left w:w="0" w:type="dxa"/>
            <w:bottom w:w="0" w:type="dxa"/>
            <w:right w:w="0" w:type="dxa"/>
          </w:tblCellMar>
        </w:tblPrEx>
        <w:trPr>
          <w:trHeight w:val="312" w:hRule="atLeast"/>
          <w:jc w:val="center"/>
        </w:trPr>
        <w:tc>
          <w:tcPr>
            <w:tcW w:w="13540" w:type="dxa"/>
            <w:gridSpan w:val="5"/>
            <w:vMerge w:val="restart"/>
            <w:tcBorders>
              <w:top w:val="nil"/>
              <w:left w:val="nil"/>
              <w:bottom w:val="nil"/>
              <w:right w:val="nil"/>
            </w:tcBorders>
            <w:shd w:val="clear" w:color="auto" w:fill="auto"/>
            <w:noWrap/>
            <w:tcMar>
              <w:top w:w="15" w:type="dxa"/>
              <w:left w:w="15" w:type="dxa"/>
              <w:right w:w="15" w:type="dxa"/>
            </w:tcMar>
            <w:vAlign w:val="center"/>
          </w:tcPr>
          <w:p w14:paraId="4C1417C4">
            <w:pPr>
              <w:keepNext w:val="0"/>
              <w:keepLines w:val="0"/>
              <w:widowControl/>
              <w:suppressLineNumbers w:val="0"/>
              <w:jc w:val="center"/>
              <w:textAlignment w:val="center"/>
              <w:rPr>
                <w:rFonts w:ascii="方正小标宋_GBK" w:hAnsi="方正小标宋_GBK" w:eastAsia="方正小标宋_GBK" w:cs="方正小标宋_GBK"/>
                <w:b/>
                <w:i w:val="0"/>
                <w:color w:val="000000"/>
                <w:sz w:val="28"/>
                <w:szCs w:val="28"/>
                <w:u w:val="none"/>
              </w:rPr>
            </w:pPr>
            <w:r>
              <w:rPr>
                <w:rFonts w:hint="default" w:ascii="方正小标宋_GBK" w:hAnsi="方正小标宋_GBK" w:eastAsia="方正小标宋_GBK" w:cs="方正小标宋_GBK"/>
                <w:b/>
                <w:i w:val="0"/>
                <w:color w:val="000000"/>
                <w:kern w:val="0"/>
                <w:sz w:val="28"/>
                <w:szCs w:val="28"/>
                <w:u w:val="none"/>
                <w:lang w:val="en-US" w:eastAsia="zh-CN" w:bidi="ar"/>
              </w:rPr>
              <w:t>2026年重庆市九龙坡区环境卫生管理处政府性基金预算支出表</w:t>
            </w:r>
          </w:p>
        </w:tc>
      </w:tr>
      <w:tr w14:paraId="0C01C118">
        <w:tblPrEx>
          <w:shd w:val="clear" w:color="auto" w:fill="auto"/>
          <w:tblCellMar>
            <w:top w:w="0" w:type="dxa"/>
            <w:left w:w="0" w:type="dxa"/>
            <w:bottom w:w="0" w:type="dxa"/>
            <w:right w:w="0" w:type="dxa"/>
          </w:tblCellMar>
        </w:tblPrEx>
        <w:trPr>
          <w:trHeight w:val="312" w:hRule="atLeast"/>
          <w:jc w:val="center"/>
        </w:trPr>
        <w:tc>
          <w:tcPr>
            <w:tcW w:w="13540" w:type="dxa"/>
            <w:gridSpan w:val="5"/>
            <w:vMerge w:val="continue"/>
            <w:tcBorders>
              <w:top w:val="nil"/>
              <w:left w:val="nil"/>
              <w:bottom w:val="nil"/>
              <w:right w:val="nil"/>
            </w:tcBorders>
            <w:shd w:val="clear" w:color="auto" w:fill="auto"/>
            <w:noWrap/>
            <w:tcMar>
              <w:top w:w="15" w:type="dxa"/>
              <w:left w:w="15" w:type="dxa"/>
              <w:right w:w="15" w:type="dxa"/>
            </w:tcMar>
            <w:vAlign w:val="center"/>
          </w:tcPr>
          <w:p w14:paraId="535217A5">
            <w:pPr>
              <w:jc w:val="center"/>
              <w:rPr>
                <w:rFonts w:hint="default" w:ascii="方正小标宋_GBK" w:hAnsi="方正小标宋_GBK" w:eastAsia="方正小标宋_GBK" w:cs="方正小标宋_GBK"/>
                <w:b/>
                <w:i w:val="0"/>
                <w:color w:val="000000"/>
                <w:sz w:val="28"/>
                <w:szCs w:val="28"/>
                <w:u w:val="none"/>
              </w:rPr>
            </w:pPr>
          </w:p>
        </w:tc>
      </w:tr>
      <w:tr w14:paraId="0E965FAE">
        <w:tblPrEx>
          <w:shd w:val="clear" w:color="auto" w:fill="auto"/>
          <w:tblCellMar>
            <w:top w:w="0" w:type="dxa"/>
            <w:left w:w="0" w:type="dxa"/>
            <w:bottom w:w="0" w:type="dxa"/>
            <w:right w:w="0" w:type="dxa"/>
          </w:tblCellMar>
        </w:tblPrEx>
        <w:trPr>
          <w:trHeight w:val="497" w:hRule="atLeast"/>
          <w:jc w:val="center"/>
        </w:trPr>
        <w:tc>
          <w:tcPr>
            <w:tcW w:w="1671" w:type="dxa"/>
            <w:tcBorders>
              <w:top w:val="nil"/>
              <w:left w:val="nil"/>
              <w:bottom w:val="nil"/>
              <w:right w:val="nil"/>
            </w:tcBorders>
            <w:shd w:val="clear" w:color="auto" w:fill="auto"/>
            <w:noWrap/>
            <w:tcMar>
              <w:top w:w="15" w:type="dxa"/>
              <w:left w:w="15" w:type="dxa"/>
              <w:right w:w="15" w:type="dxa"/>
            </w:tcMar>
            <w:vAlign w:val="center"/>
          </w:tcPr>
          <w:p w14:paraId="4EC81ACD">
            <w:pPr>
              <w:rPr>
                <w:rFonts w:hint="eastAsia" w:ascii="宋体" w:hAnsi="宋体" w:eastAsia="宋体" w:cs="宋体"/>
                <w:i w:val="0"/>
                <w:color w:val="000000"/>
                <w:sz w:val="18"/>
                <w:szCs w:val="18"/>
                <w:u w:val="none"/>
              </w:rPr>
            </w:pPr>
          </w:p>
        </w:tc>
        <w:tc>
          <w:tcPr>
            <w:tcW w:w="5285" w:type="dxa"/>
            <w:tcBorders>
              <w:top w:val="nil"/>
              <w:left w:val="nil"/>
              <w:bottom w:val="nil"/>
              <w:right w:val="nil"/>
            </w:tcBorders>
            <w:shd w:val="clear" w:color="auto" w:fill="auto"/>
            <w:noWrap/>
            <w:tcMar>
              <w:top w:w="15" w:type="dxa"/>
              <w:left w:w="15" w:type="dxa"/>
              <w:right w:w="15" w:type="dxa"/>
            </w:tcMar>
            <w:vAlign w:val="center"/>
          </w:tcPr>
          <w:p w14:paraId="1668D783">
            <w:pPr>
              <w:rPr>
                <w:rFonts w:hint="eastAsia" w:ascii="宋体" w:hAnsi="宋体" w:eastAsia="宋体" w:cs="宋体"/>
                <w:i w:val="0"/>
                <w:color w:val="000000"/>
                <w:sz w:val="18"/>
                <w:szCs w:val="18"/>
                <w:u w:val="none"/>
              </w:rPr>
            </w:pPr>
          </w:p>
        </w:tc>
        <w:tc>
          <w:tcPr>
            <w:tcW w:w="2221" w:type="dxa"/>
            <w:tcBorders>
              <w:top w:val="nil"/>
              <w:left w:val="nil"/>
              <w:bottom w:val="nil"/>
              <w:right w:val="nil"/>
            </w:tcBorders>
            <w:shd w:val="clear" w:color="auto" w:fill="auto"/>
            <w:noWrap/>
            <w:tcMar>
              <w:top w:w="15" w:type="dxa"/>
              <w:left w:w="15" w:type="dxa"/>
              <w:right w:w="15" w:type="dxa"/>
            </w:tcMar>
            <w:vAlign w:val="center"/>
          </w:tcPr>
          <w:p w14:paraId="541CB127">
            <w:pPr>
              <w:rPr>
                <w:rFonts w:hint="eastAsia" w:ascii="宋体" w:hAnsi="宋体" w:eastAsia="宋体" w:cs="宋体"/>
                <w:i w:val="0"/>
                <w:color w:val="000000"/>
                <w:sz w:val="18"/>
                <w:szCs w:val="18"/>
                <w:u w:val="none"/>
              </w:rPr>
            </w:pPr>
          </w:p>
        </w:tc>
        <w:tc>
          <w:tcPr>
            <w:tcW w:w="2142" w:type="dxa"/>
            <w:tcBorders>
              <w:top w:val="nil"/>
              <w:left w:val="nil"/>
              <w:bottom w:val="nil"/>
              <w:right w:val="nil"/>
            </w:tcBorders>
            <w:shd w:val="clear" w:color="auto" w:fill="auto"/>
            <w:noWrap/>
            <w:tcMar>
              <w:top w:w="15" w:type="dxa"/>
              <w:left w:w="15" w:type="dxa"/>
              <w:right w:w="15" w:type="dxa"/>
            </w:tcMar>
            <w:vAlign w:val="center"/>
          </w:tcPr>
          <w:p w14:paraId="16D485AD">
            <w:pPr>
              <w:rPr>
                <w:rFonts w:hint="eastAsia" w:ascii="宋体" w:hAnsi="宋体" w:eastAsia="宋体" w:cs="宋体"/>
                <w:i w:val="0"/>
                <w:color w:val="000000"/>
                <w:sz w:val="18"/>
                <w:szCs w:val="18"/>
                <w:u w:val="none"/>
              </w:rPr>
            </w:pPr>
          </w:p>
        </w:tc>
        <w:tc>
          <w:tcPr>
            <w:tcW w:w="2221" w:type="dxa"/>
            <w:tcBorders>
              <w:top w:val="nil"/>
              <w:left w:val="nil"/>
              <w:bottom w:val="nil"/>
              <w:right w:val="nil"/>
            </w:tcBorders>
            <w:shd w:val="clear" w:color="auto" w:fill="auto"/>
            <w:noWrap/>
            <w:tcMar>
              <w:top w:w="15" w:type="dxa"/>
              <w:left w:w="15" w:type="dxa"/>
              <w:right w:w="15" w:type="dxa"/>
            </w:tcMar>
            <w:vAlign w:val="center"/>
          </w:tcPr>
          <w:p w14:paraId="0EDD97E9">
            <w:pPr>
              <w:keepNext w:val="0"/>
              <w:keepLines w:val="0"/>
              <w:widowControl/>
              <w:suppressLineNumbers w:val="0"/>
              <w:jc w:val="right"/>
              <w:textAlignment w:val="center"/>
              <w:rPr>
                <w:rFonts w:hint="default" w:ascii="方正楷体_GBK" w:hAnsi="方正楷体_GBK" w:eastAsia="方正楷体_GBK" w:cs="方正楷体_GBK"/>
                <w:i w:val="0"/>
                <w:color w:val="000000"/>
                <w:sz w:val="20"/>
                <w:szCs w:val="20"/>
                <w:u w:val="none"/>
              </w:rPr>
            </w:pPr>
            <w:r>
              <w:rPr>
                <w:rFonts w:hint="default" w:ascii="方正楷体_GBK" w:hAnsi="方正楷体_GBK" w:eastAsia="方正楷体_GBK" w:cs="方正楷体_GBK"/>
                <w:i w:val="0"/>
                <w:color w:val="000000"/>
                <w:kern w:val="0"/>
                <w:sz w:val="20"/>
                <w:szCs w:val="20"/>
                <w:u w:val="none"/>
                <w:lang w:val="en-US" w:eastAsia="zh-CN" w:bidi="ar"/>
              </w:rPr>
              <w:t>单位：万元</w:t>
            </w:r>
          </w:p>
        </w:tc>
      </w:tr>
      <w:tr w14:paraId="149DD671">
        <w:tblPrEx>
          <w:shd w:val="clear" w:color="auto" w:fill="auto"/>
          <w:tblCellMar>
            <w:top w:w="0" w:type="dxa"/>
            <w:left w:w="0" w:type="dxa"/>
            <w:bottom w:w="0" w:type="dxa"/>
            <w:right w:w="0" w:type="dxa"/>
          </w:tblCellMar>
        </w:tblPrEx>
        <w:trPr>
          <w:trHeight w:val="505" w:hRule="atLeast"/>
          <w:jc w:val="center"/>
        </w:trPr>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7A226">
            <w:pPr>
              <w:keepNext w:val="0"/>
              <w:keepLines w:val="0"/>
              <w:widowControl/>
              <w:suppressLineNumbers w:val="0"/>
              <w:jc w:val="center"/>
              <w:textAlignment w:val="center"/>
              <w:rPr>
                <w:rFonts w:ascii="方正黑体_GBK" w:hAnsi="方正黑体_GBK" w:eastAsia="方正黑体_GBK" w:cs="方正黑体_GBK"/>
                <w:i w:val="0"/>
                <w:color w:val="000000"/>
                <w:sz w:val="24"/>
                <w:szCs w:val="24"/>
                <w:u w:val="none"/>
              </w:rPr>
            </w:pPr>
            <w:r>
              <w:rPr>
                <w:rFonts w:hint="default" w:ascii="方正黑体_GBK" w:hAnsi="方正黑体_GBK" w:eastAsia="方正黑体_GBK" w:cs="方正黑体_GBK"/>
                <w:i w:val="0"/>
                <w:color w:val="000000"/>
                <w:kern w:val="0"/>
                <w:sz w:val="24"/>
                <w:szCs w:val="24"/>
                <w:u w:val="none"/>
                <w:lang w:val="en-US" w:eastAsia="zh-CN" w:bidi="ar"/>
              </w:rPr>
              <w:t xml:space="preserve"> 科目编码</w:t>
            </w:r>
          </w:p>
        </w:tc>
        <w:tc>
          <w:tcPr>
            <w:tcW w:w="528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3EECD">
            <w:pPr>
              <w:keepNext w:val="0"/>
              <w:keepLines w:val="0"/>
              <w:widowControl/>
              <w:suppressLineNumbers w:val="0"/>
              <w:jc w:val="center"/>
              <w:textAlignment w:val="center"/>
              <w:rPr>
                <w:rFonts w:hint="default" w:ascii="方正黑体_GBK" w:hAnsi="方正黑体_GBK" w:eastAsia="方正黑体_GBK" w:cs="方正黑体_GBK"/>
                <w:i w:val="0"/>
                <w:color w:val="000000"/>
                <w:sz w:val="24"/>
                <w:szCs w:val="24"/>
                <w:u w:val="none"/>
              </w:rPr>
            </w:pPr>
            <w:r>
              <w:rPr>
                <w:rFonts w:hint="default" w:ascii="方正黑体_GBK" w:hAnsi="方正黑体_GBK" w:eastAsia="方正黑体_GBK" w:cs="方正黑体_GBK"/>
                <w:i w:val="0"/>
                <w:color w:val="000000"/>
                <w:kern w:val="0"/>
                <w:sz w:val="24"/>
                <w:szCs w:val="24"/>
                <w:u w:val="none"/>
                <w:lang w:val="en-US" w:eastAsia="zh-CN" w:bidi="ar"/>
              </w:rPr>
              <w:t>科目名称</w:t>
            </w:r>
          </w:p>
        </w:tc>
        <w:tc>
          <w:tcPr>
            <w:tcW w:w="658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61261">
            <w:pPr>
              <w:keepNext w:val="0"/>
              <w:keepLines w:val="0"/>
              <w:widowControl/>
              <w:suppressLineNumbers w:val="0"/>
              <w:jc w:val="center"/>
              <w:textAlignment w:val="center"/>
              <w:rPr>
                <w:rFonts w:hint="default" w:ascii="方正黑体_GBK" w:hAnsi="方正黑体_GBK" w:eastAsia="方正黑体_GBK" w:cs="方正黑体_GBK"/>
                <w:i w:val="0"/>
                <w:color w:val="000000"/>
                <w:sz w:val="24"/>
                <w:szCs w:val="24"/>
                <w:u w:val="none"/>
              </w:rPr>
            </w:pPr>
            <w:r>
              <w:rPr>
                <w:rFonts w:hint="default" w:ascii="方正黑体_GBK" w:hAnsi="方正黑体_GBK" w:eastAsia="方正黑体_GBK" w:cs="方正黑体_GBK"/>
                <w:i w:val="0"/>
                <w:color w:val="000000"/>
                <w:kern w:val="0"/>
                <w:sz w:val="24"/>
                <w:szCs w:val="24"/>
                <w:u w:val="none"/>
                <w:lang w:val="en-US" w:eastAsia="zh-CN" w:bidi="ar"/>
              </w:rPr>
              <w:t>本年政府性基金预算财政拨款支出</w:t>
            </w:r>
          </w:p>
        </w:tc>
      </w:tr>
      <w:tr w14:paraId="3F298397">
        <w:tblPrEx>
          <w:shd w:val="clear" w:color="auto" w:fill="auto"/>
          <w:tblCellMar>
            <w:top w:w="0" w:type="dxa"/>
            <w:left w:w="0" w:type="dxa"/>
            <w:bottom w:w="0" w:type="dxa"/>
            <w:right w:w="0" w:type="dxa"/>
          </w:tblCellMar>
        </w:tblPrEx>
        <w:trPr>
          <w:trHeight w:val="505" w:hRule="atLeast"/>
          <w:jc w:val="center"/>
        </w:trPr>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C2EE3">
            <w:pPr>
              <w:jc w:val="center"/>
              <w:rPr>
                <w:rFonts w:hint="default" w:ascii="方正黑体_GBK" w:hAnsi="方正黑体_GBK" w:eastAsia="方正黑体_GBK" w:cs="方正黑体_GBK"/>
                <w:i w:val="0"/>
                <w:color w:val="000000"/>
                <w:sz w:val="24"/>
                <w:szCs w:val="24"/>
                <w:u w:val="none"/>
              </w:rPr>
            </w:pPr>
          </w:p>
        </w:tc>
        <w:tc>
          <w:tcPr>
            <w:tcW w:w="52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20C6F">
            <w:pPr>
              <w:jc w:val="center"/>
              <w:rPr>
                <w:rFonts w:hint="default" w:ascii="方正黑体_GBK" w:hAnsi="方正黑体_GBK" w:eastAsia="方正黑体_GBK" w:cs="方正黑体_GBK"/>
                <w:i w:val="0"/>
                <w:color w:val="000000"/>
                <w:sz w:val="24"/>
                <w:szCs w:val="24"/>
                <w:u w:val="none"/>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A8C21">
            <w:pPr>
              <w:keepNext w:val="0"/>
              <w:keepLines w:val="0"/>
              <w:widowControl/>
              <w:suppressLineNumbers w:val="0"/>
              <w:jc w:val="center"/>
              <w:textAlignment w:val="center"/>
              <w:rPr>
                <w:rFonts w:hint="default" w:ascii="方正黑体_GBK" w:hAnsi="方正黑体_GBK" w:eastAsia="方正黑体_GBK" w:cs="方正黑体_GBK"/>
                <w:i w:val="0"/>
                <w:color w:val="000000"/>
                <w:sz w:val="24"/>
                <w:szCs w:val="24"/>
                <w:u w:val="none"/>
              </w:rPr>
            </w:pPr>
            <w:r>
              <w:rPr>
                <w:rFonts w:hint="default" w:ascii="方正黑体_GBK" w:hAnsi="方正黑体_GBK" w:eastAsia="方正黑体_GBK" w:cs="方正黑体_GBK"/>
                <w:i w:val="0"/>
                <w:color w:val="000000"/>
                <w:kern w:val="0"/>
                <w:sz w:val="24"/>
                <w:szCs w:val="24"/>
                <w:u w:val="none"/>
                <w:lang w:val="en-US" w:eastAsia="zh-CN" w:bidi="ar"/>
              </w:rPr>
              <w:t>总计</w:t>
            </w: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0F881">
            <w:pPr>
              <w:keepNext w:val="0"/>
              <w:keepLines w:val="0"/>
              <w:widowControl/>
              <w:suppressLineNumbers w:val="0"/>
              <w:jc w:val="center"/>
              <w:textAlignment w:val="center"/>
              <w:rPr>
                <w:rFonts w:hint="default" w:ascii="方正黑体_GBK" w:hAnsi="方正黑体_GBK" w:eastAsia="方正黑体_GBK" w:cs="方正黑体_GBK"/>
                <w:i w:val="0"/>
                <w:color w:val="000000"/>
                <w:sz w:val="24"/>
                <w:szCs w:val="24"/>
                <w:u w:val="none"/>
              </w:rPr>
            </w:pPr>
            <w:r>
              <w:rPr>
                <w:rFonts w:hint="default" w:ascii="方正黑体_GBK" w:hAnsi="方正黑体_GBK" w:eastAsia="方正黑体_GBK" w:cs="方正黑体_GBK"/>
                <w:i w:val="0"/>
                <w:color w:val="000000"/>
                <w:kern w:val="0"/>
                <w:sz w:val="24"/>
                <w:szCs w:val="24"/>
                <w:u w:val="none"/>
                <w:lang w:val="en-US" w:eastAsia="zh-CN" w:bidi="ar"/>
              </w:rPr>
              <w:t xml:space="preserve">基本支出 </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8B443">
            <w:pPr>
              <w:keepNext w:val="0"/>
              <w:keepLines w:val="0"/>
              <w:widowControl/>
              <w:suppressLineNumbers w:val="0"/>
              <w:jc w:val="center"/>
              <w:textAlignment w:val="center"/>
              <w:rPr>
                <w:rFonts w:hint="default" w:ascii="方正黑体_GBK" w:hAnsi="方正黑体_GBK" w:eastAsia="方正黑体_GBK" w:cs="方正黑体_GBK"/>
                <w:i w:val="0"/>
                <w:color w:val="000000"/>
                <w:sz w:val="24"/>
                <w:szCs w:val="24"/>
                <w:u w:val="none"/>
              </w:rPr>
            </w:pPr>
            <w:r>
              <w:rPr>
                <w:rFonts w:hint="default" w:ascii="方正黑体_GBK" w:hAnsi="方正黑体_GBK" w:eastAsia="方正黑体_GBK" w:cs="方正黑体_GBK"/>
                <w:i w:val="0"/>
                <w:color w:val="000000"/>
                <w:kern w:val="0"/>
                <w:sz w:val="24"/>
                <w:szCs w:val="24"/>
                <w:u w:val="none"/>
                <w:lang w:val="en-US" w:eastAsia="zh-CN" w:bidi="ar"/>
              </w:rPr>
              <w:t xml:space="preserve">项目支出 </w:t>
            </w:r>
          </w:p>
        </w:tc>
      </w:tr>
      <w:tr w14:paraId="3C21E701">
        <w:tblPrEx>
          <w:shd w:val="clear" w:color="auto" w:fill="auto"/>
          <w:tblCellMar>
            <w:top w:w="0" w:type="dxa"/>
            <w:left w:w="0" w:type="dxa"/>
            <w:bottom w:w="0" w:type="dxa"/>
            <w:right w:w="0" w:type="dxa"/>
          </w:tblCellMar>
        </w:tblPrEx>
        <w:trPr>
          <w:trHeight w:val="505" w:hRule="atLeast"/>
          <w:jc w:val="center"/>
        </w:trPr>
        <w:tc>
          <w:tcPr>
            <w:tcW w:w="69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4F950">
            <w:pPr>
              <w:keepNext w:val="0"/>
              <w:keepLines w:val="0"/>
              <w:widowControl/>
              <w:suppressLineNumbers w:val="0"/>
              <w:jc w:val="center"/>
              <w:textAlignment w:val="center"/>
              <w:rPr>
                <w:rFonts w:ascii="方正仿宋_GBK" w:hAnsi="方正仿宋_GBK" w:eastAsia="方正仿宋_GBK" w:cs="方正仿宋_GBK"/>
                <w:b/>
                <w:i w:val="0"/>
                <w:color w:val="000000"/>
                <w:sz w:val="20"/>
                <w:szCs w:val="20"/>
                <w:u w:val="none"/>
              </w:rPr>
            </w:pPr>
            <w:r>
              <w:rPr>
                <w:rFonts w:hint="default" w:ascii="方正仿宋_GBK" w:hAnsi="方正仿宋_GBK" w:eastAsia="方正仿宋_GBK" w:cs="方正仿宋_GBK"/>
                <w:b/>
                <w:i w:val="0"/>
                <w:color w:val="000000"/>
                <w:kern w:val="0"/>
                <w:sz w:val="20"/>
                <w:szCs w:val="20"/>
                <w:u w:val="none"/>
                <w:lang w:val="en-US" w:eastAsia="zh-CN" w:bidi="ar"/>
              </w:rPr>
              <w:t>合计</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1AD88">
            <w:pPr>
              <w:jc w:val="right"/>
              <w:rPr>
                <w:rFonts w:hint="default" w:ascii="Times New Roman" w:hAnsi="Times New Roman" w:eastAsia="宋体" w:cs="Times New Roman"/>
                <w:b/>
                <w:i w:val="0"/>
                <w:color w:val="000000"/>
                <w:sz w:val="20"/>
                <w:szCs w:val="20"/>
                <w:u w:val="none"/>
              </w:rPr>
            </w:pP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FB2C1">
            <w:pPr>
              <w:jc w:val="right"/>
              <w:rPr>
                <w:rFonts w:hint="default" w:ascii="Times New Roman" w:hAnsi="Times New Roman" w:eastAsia="宋体" w:cs="Times New Roman"/>
                <w:b/>
                <w:i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2675D">
            <w:pPr>
              <w:jc w:val="right"/>
              <w:rPr>
                <w:rFonts w:hint="default" w:ascii="Times New Roman" w:hAnsi="Times New Roman" w:eastAsia="宋体" w:cs="Times New Roman"/>
                <w:b/>
                <w:i w:val="0"/>
                <w:color w:val="000000"/>
                <w:sz w:val="20"/>
                <w:szCs w:val="20"/>
                <w:u w:val="none"/>
              </w:rPr>
            </w:pPr>
          </w:p>
        </w:tc>
      </w:tr>
      <w:tr w14:paraId="75CE6541">
        <w:tblPrEx>
          <w:shd w:val="clear" w:color="auto" w:fill="auto"/>
          <w:tblCellMar>
            <w:top w:w="0" w:type="dxa"/>
            <w:left w:w="0" w:type="dxa"/>
            <w:bottom w:w="0" w:type="dxa"/>
            <w:right w:w="0" w:type="dxa"/>
          </w:tblCellMar>
        </w:tblPrEx>
        <w:trPr>
          <w:trHeight w:val="505" w:hRule="atLeast"/>
          <w:jc w:val="center"/>
        </w:trPr>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2BF7C">
            <w:pPr>
              <w:jc w:val="left"/>
              <w:rPr>
                <w:rFonts w:hint="default" w:ascii="方正仿宋_GBK" w:hAnsi="方正仿宋_GBK" w:eastAsia="方正仿宋_GBK" w:cs="方正仿宋_GBK"/>
                <w:i w:val="0"/>
                <w:color w:val="000000"/>
                <w:sz w:val="20"/>
                <w:szCs w:val="20"/>
                <w:u w:val="none"/>
              </w:rPr>
            </w:pPr>
          </w:p>
        </w:tc>
        <w:tc>
          <w:tcPr>
            <w:tcW w:w="5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D4C68">
            <w:pPr>
              <w:rPr>
                <w:rFonts w:hint="default" w:ascii="方正仿宋_GBK" w:hAnsi="方正仿宋_GBK" w:eastAsia="方正仿宋_GBK" w:cs="方正仿宋_GBK"/>
                <w:i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C856E">
            <w:pPr>
              <w:jc w:val="right"/>
              <w:rPr>
                <w:rFonts w:hint="default" w:ascii="Times New Roman" w:hAnsi="Times New Roman" w:eastAsia="宋体" w:cs="Times New Roman"/>
                <w:i w:val="0"/>
                <w:color w:val="000000"/>
                <w:sz w:val="20"/>
                <w:szCs w:val="20"/>
                <w:u w:val="none"/>
              </w:rPr>
            </w:pP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EDEAF">
            <w:pPr>
              <w:jc w:val="right"/>
              <w:rPr>
                <w:rFonts w:hint="default" w:ascii="Times New Roman" w:hAnsi="Times New Roman" w:eastAsia="宋体" w:cs="Times New Roman"/>
                <w:i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96332">
            <w:pPr>
              <w:jc w:val="right"/>
              <w:rPr>
                <w:rFonts w:hint="default" w:ascii="Times New Roman" w:hAnsi="Times New Roman" w:eastAsia="宋体" w:cs="Times New Roman"/>
                <w:i w:val="0"/>
                <w:color w:val="000000"/>
                <w:sz w:val="20"/>
                <w:szCs w:val="20"/>
                <w:u w:val="none"/>
              </w:rPr>
            </w:pPr>
          </w:p>
        </w:tc>
      </w:tr>
      <w:tr w14:paraId="4F12D899">
        <w:tblPrEx>
          <w:shd w:val="clear" w:color="auto" w:fill="auto"/>
          <w:tblCellMar>
            <w:top w:w="0" w:type="dxa"/>
            <w:left w:w="0" w:type="dxa"/>
            <w:bottom w:w="0" w:type="dxa"/>
            <w:right w:w="0" w:type="dxa"/>
          </w:tblCellMar>
        </w:tblPrEx>
        <w:trPr>
          <w:trHeight w:val="505" w:hRule="atLeast"/>
          <w:jc w:val="center"/>
        </w:trPr>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1F468">
            <w:pPr>
              <w:keepNext w:val="0"/>
              <w:keepLines w:val="0"/>
              <w:widowControl/>
              <w:suppressLineNumbers w:val="0"/>
              <w:jc w:val="left"/>
              <w:textAlignment w:val="center"/>
              <w:rPr>
                <w:rFonts w:hint="default" w:ascii="方正仿宋_GBK" w:hAnsi="方正仿宋_GBK" w:eastAsia="方正仿宋_GBK" w:cs="方正仿宋_GBK"/>
                <w:i w:val="0"/>
                <w:color w:val="000000"/>
                <w:sz w:val="20"/>
                <w:szCs w:val="20"/>
                <w:u w:val="none"/>
              </w:rPr>
            </w:pPr>
            <w:r>
              <w:rPr>
                <w:rStyle w:val="11"/>
                <w:lang w:val="en-US" w:eastAsia="zh-CN" w:bidi="ar"/>
              </w:rPr>
              <w:t xml:space="preserve"> </w:t>
            </w:r>
          </w:p>
        </w:tc>
        <w:tc>
          <w:tcPr>
            <w:tcW w:w="5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DD162">
            <w:pPr>
              <w:keepNext w:val="0"/>
              <w:keepLines w:val="0"/>
              <w:widowControl/>
              <w:suppressLineNumbers w:val="0"/>
              <w:jc w:val="left"/>
              <w:textAlignment w:val="center"/>
              <w:rPr>
                <w:rFonts w:hint="default" w:ascii="方正仿宋_GBK" w:hAnsi="方正仿宋_GBK" w:eastAsia="方正仿宋_GBK" w:cs="方正仿宋_GBK"/>
                <w:i w:val="0"/>
                <w:color w:val="000000"/>
                <w:sz w:val="20"/>
                <w:szCs w:val="20"/>
                <w:u w:val="none"/>
              </w:rPr>
            </w:pPr>
            <w:r>
              <w:rPr>
                <w:rStyle w:val="11"/>
                <w:lang w:val="en-US" w:eastAsia="zh-CN" w:bidi="ar"/>
              </w:rPr>
              <w:t xml:space="preserve"> </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514A4">
            <w:pPr>
              <w:jc w:val="right"/>
              <w:rPr>
                <w:rFonts w:hint="default" w:ascii="Times New Roman" w:hAnsi="Times New Roman" w:eastAsia="宋体" w:cs="Times New Roman"/>
                <w:i w:val="0"/>
                <w:color w:val="000000"/>
                <w:sz w:val="20"/>
                <w:szCs w:val="20"/>
                <w:u w:val="none"/>
              </w:rPr>
            </w:pP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4E2C8">
            <w:pPr>
              <w:jc w:val="right"/>
              <w:rPr>
                <w:rFonts w:hint="default" w:ascii="Times New Roman" w:hAnsi="Times New Roman" w:eastAsia="宋体" w:cs="Times New Roman"/>
                <w:i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D5693">
            <w:pPr>
              <w:jc w:val="right"/>
              <w:rPr>
                <w:rFonts w:hint="default" w:ascii="Times New Roman" w:hAnsi="Times New Roman" w:eastAsia="宋体" w:cs="Times New Roman"/>
                <w:i w:val="0"/>
                <w:color w:val="000000"/>
                <w:sz w:val="20"/>
                <w:szCs w:val="20"/>
                <w:u w:val="none"/>
              </w:rPr>
            </w:pPr>
          </w:p>
        </w:tc>
      </w:tr>
      <w:tr w14:paraId="75FCFEC2">
        <w:tblPrEx>
          <w:shd w:val="clear" w:color="auto" w:fill="auto"/>
          <w:tblCellMar>
            <w:top w:w="0" w:type="dxa"/>
            <w:left w:w="0" w:type="dxa"/>
            <w:bottom w:w="0" w:type="dxa"/>
            <w:right w:w="0" w:type="dxa"/>
          </w:tblCellMar>
        </w:tblPrEx>
        <w:trPr>
          <w:trHeight w:val="513" w:hRule="atLeast"/>
          <w:jc w:val="center"/>
        </w:trPr>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59796">
            <w:pPr>
              <w:keepNext w:val="0"/>
              <w:keepLines w:val="0"/>
              <w:widowControl/>
              <w:suppressLineNumbers w:val="0"/>
              <w:jc w:val="left"/>
              <w:textAlignment w:val="center"/>
              <w:rPr>
                <w:rFonts w:hint="default" w:ascii="方正仿宋_GBK" w:hAnsi="方正仿宋_GBK" w:eastAsia="方正仿宋_GBK" w:cs="方正仿宋_GBK"/>
                <w:i w:val="0"/>
                <w:color w:val="000000"/>
                <w:sz w:val="20"/>
                <w:szCs w:val="20"/>
                <w:u w:val="none"/>
              </w:rPr>
            </w:pPr>
            <w:r>
              <w:rPr>
                <w:rStyle w:val="11"/>
                <w:lang w:val="en-US" w:eastAsia="zh-CN" w:bidi="ar"/>
              </w:rPr>
              <w:t xml:space="preserve">  </w:t>
            </w:r>
          </w:p>
        </w:tc>
        <w:tc>
          <w:tcPr>
            <w:tcW w:w="52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49D41">
            <w:pPr>
              <w:keepNext w:val="0"/>
              <w:keepLines w:val="0"/>
              <w:widowControl/>
              <w:suppressLineNumbers w:val="0"/>
              <w:jc w:val="left"/>
              <w:textAlignment w:val="center"/>
              <w:rPr>
                <w:rFonts w:hint="default" w:ascii="方正仿宋_GBK" w:hAnsi="方正仿宋_GBK" w:eastAsia="方正仿宋_GBK" w:cs="方正仿宋_GBK"/>
                <w:i w:val="0"/>
                <w:color w:val="000000"/>
                <w:sz w:val="20"/>
                <w:szCs w:val="20"/>
                <w:u w:val="none"/>
              </w:rPr>
            </w:pPr>
            <w:r>
              <w:rPr>
                <w:rStyle w:val="11"/>
                <w:lang w:val="en-US" w:eastAsia="zh-CN" w:bidi="ar"/>
              </w:rPr>
              <w:t xml:space="preserve">  </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2F453">
            <w:pPr>
              <w:jc w:val="right"/>
              <w:rPr>
                <w:rFonts w:hint="default" w:ascii="Times New Roman" w:hAnsi="Times New Roman" w:eastAsia="宋体" w:cs="Times New Roman"/>
                <w:i w:val="0"/>
                <w:color w:val="000000"/>
                <w:sz w:val="20"/>
                <w:szCs w:val="20"/>
                <w:u w:val="none"/>
              </w:rPr>
            </w:pPr>
          </w:p>
        </w:tc>
        <w:tc>
          <w:tcPr>
            <w:tcW w:w="21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A427F">
            <w:pPr>
              <w:jc w:val="right"/>
              <w:rPr>
                <w:rFonts w:hint="default" w:ascii="Times New Roman" w:hAnsi="Times New Roman" w:eastAsia="宋体" w:cs="Times New Roman"/>
                <w:i w:val="0"/>
                <w:color w:val="000000"/>
                <w:sz w:val="20"/>
                <w:szCs w:val="20"/>
                <w:u w:val="none"/>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02020">
            <w:pPr>
              <w:jc w:val="right"/>
              <w:rPr>
                <w:rFonts w:hint="default" w:ascii="Times New Roman" w:hAnsi="Times New Roman" w:eastAsia="宋体" w:cs="Times New Roman"/>
                <w:i w:val="0"/>
                <w:color w:val="000000"/>
                <w:sz w:val="20"/>
                <w:szCs w:val="20"/>
                <w:u w:val="none"/>
              </w:rPr>
            </w:pPr>
          </w:p>
        </w:tc>
      </w:tr>
    </w:tbl>
    <w:p w14:paraId="68937DBC">
      <w:pPr>
        <w:adjustRightInd w:val="0"/>
        <w:snapToGrid w:val="0"/>
        <w:spacing w:line="600" w:lineRule="exact"/>
        <w:jc w:val="center"/>
        <w:rPr>
          <w:rFonts w:hint="eastAsia"/>
          <w:szCs w:val="32"/>
        </w:rPr>
      </w:pPr>
    </w:p>
    <w:p w14:paraId="3F372CEB">
      <w:pPr>
        <w:adjustRightInd w:val="0"/>
        <w:snapToGrid w:val="0"/>
        <w:spacing w:line="600" w:lineRule="exact"/>
        <w:ind w:firstLine="1600" w:firstLineChars="500"/>
        <w:rPr>
          <w:rFonts w:hint="eastAsia"/>
          <w:szCs w:val="32"/>
        </w:rPr>
      </w:pPr>
    </w:p>
    <w:p w14:paraId="1008FDF3">
      <w:pPr>
        <w:keepNext w:val="0"/>
        <w:keepLines w:val="0"/>
        <w:widowControl/>
        <w:suppressLineNumbers w:val="0"/>
        <w:jc w:val="left"/>
        <w:textAlignment w:val="center"/>
        <w:rPr>
          <w:rFonts w:hint="default" w:ascii="方正楷体_GBK" w:hAnsi="方正楷体_GBK" w:eastAsia="方正楷体_GBK" w:cs="方正楷体_GBK"/>
          <w:b/>
          <w:i w:val="0"/>
          <w:color w:val="000000"/>
          <w:kern w:val="0"/>
          <w:sz w:val="20"/>
          <w:szCs w:val="20"/>
          <w:u w:val="none"/>
          <w:lang w:val="en-US" w:eastAsia="zh-CN" w:bidi="ar"/>
        </w:rPr>
      </w:pPr>
      <w:r>
        <w:rPr>
          <w:rFonts w:hint="default" w:ascii="方正楷体_GBK" w:hAnsi="方正楷体_GBK" w:eastAsia="方正楷体_GBK" w:cs="方正楷体_GBK"/>
          <w:b/>
          <w:i w:val="0"/>
          <w:color w:val="000000"/>
          <w:kern w:val="0"/>
          <w:sz w:val="20"/>
          <w:szCs w:val="20"/>
          <w:u w:val="none"/>
          <w:lang w:val="en-US" w:eastAsia="zh-CN" w:bidi="ar"/>
        </w:rPr>
        <w:br w:type="page"/>
      </w:r>
    </w:p>
    <w:tbl>
      <w:tblPr>
        <w:tblStyle w:val="5"/>
        <w:tblW w:w="13781" w:type="dxa"/>
        <w:jc w:val="center"/>
        <w:shd w:val="clear" w:color="auto" w:fill="auto"/>
        <w:tblLayout w:type="fixed"/>
        <w:tblCellMar>
          <w:top w:w="0" w:type="dxa"/>
          <w:left w:w="0" w:type="dxa"/>
          <w:bottom w:w="0" w:type="dxa"/>
          <w:right w:w="0" w:type="dxa"/>
        </w:tblCellMar>
      </w:tblPr>
      <w:tblGrid>
        <w:gridCol w:w="4123"/>
        <w:gridCol w:w="2673"/>
        <w:gridCol w:w="4226"/>
        <w:gridCol w:w="2759"/>
      </w:tblGrid>
      <w:tr w14:paraId="0E2D6101">
        <w:tblPrEx>
          <w:tblCellMar>
            <w:top w:w="0" w:type="dxa"/>
            <w:left w:w="0" w:type="dxa"/>
            <w:bottom w:w="0" w:type="dxa"/>
            <w:right w:w="0" w:type="dxa"/>
          </w:tblCellMar>
        </w:tblPrEx>
        <w:trPr>
          <w:trHeight w:val="308" w:hRule="atLeast"/>
          <w:jc w:val="center"/>
        </w:trPr>
        <w:tc>
          <w:tcPr>
            <w:tcW w:w="4123" w:type="dxa"/>
            <w:tcBorders>
              <w:top w:val="nil"/>
              <w:left w:val="nil"/>
              <w:bottom w:val="nil"/>
              <w:right w:val="nil"/>
            </w:tcBorders>
            <w:shd w:val="clear" w:color="auto" w:fill="auto"/>
            <w:tcMar>
              <w:top w:w="15" w:type="dxa"/>
              <w:left w:w="15" w:type="dxa"/>
              <w:right w:w="15" w:type="dxa"/>
            </w:tcMar>
            <w:vAlign w:val="center"/>
          </w:tcPr>
          <w:p w14:paraId="721E980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方正楷体_GBK" w:hAnsi="方正楷体_GBK" w:eastAsia="方正楷体_GBK" w:cs="方正楷体_GBK"/>
                <w:b/>
                <w:i w:val="0"/>
                <w:color w:val="000000"/>
                <w:sz w:val="20"/>
                <w:szCs w:val="20"/>
                <w:u w:val="none"/>
              </w:rPr>
            </w:pPr>
            <w:r>
              <w:rPr>
                <w:rFonts w:hint="default" w:ascii="方正楷体_GBK" w:hAnsi="方正楷体_GBK" w:eastAsia="方正楷体_GBK" w:cs="方正楷体_GBK"/>
                <w:b/>
                <w:i w:val="0"/>
                <w:color w:val="000000"/>
                <w:kern w:val="0"/>
                <w:sz w:val="20"/>
                <w:szCs w:val="20"/>
                <w:u w:val="none"/>
                <w:lang w:val="en-US" w:eastAsia="zh-CN" w:bidi="ar"/>
              </w:rPr>
              <w:t>附表7</w:t>
            </w:r>
          </w:p>
        </w:tc>
        <w:tc>
          <w:tcPr>
            <w:tcW w:w="2673" w:type="dxa"/>
            <w:tcBorders>
              <w:top w:val="nil"/>
              <w:left w:val="nil"/>
              <w:bottom w:val="nil"/>
              <w:right w:val="nil"/>
            </w:tcBorders>
            <w:shd w:val="clear" w:color="auto" w:fill="auto"/>
            <w:noWrap/>
            <w:tcMar>
              <w:top w:w="15" w:type="dxa"/>
              <w:left w:w="15" w:type="dxa"/>
              <w:right w:w="15" w:type="dxa"/>
            </w:tcMar>
            <w:vAlign w:val="center"/>
          </w:tcPr>
          <w:p w14:paraId="6C7D91D2">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2"/>
                <w:szCs w:val="22"/>
                <w:u w:val="none"/>
              </w:rPr>
            </w:pPr>
          </w:p>
        </w:tc>
        <w:tc>
          <w:tcPr>
            <w:tcW w:w="4226" w:type="dxa"/>
            <w:tcBorders>
              <w:top w:val="nil"/>
              <w:left w:val="nil"/>
              <w:bottom w:val="nil"/>
              <w:right w:val="nil"/>
            </w:tcBorders>
            <w:shd w:val="clear" w:color="auto" w:fill="auto"/>
            <w:noWrap/>
            <w:tcMar>
              <w:top w:w="15" w:type="dxa"/>
              <w:left w:w="15" w:type="dxa"/>
              <w:right w:w="15" w:type="dxa"/>
            </w:tcMar>
            <w:vAlign w:val="center"/>
          </w:tcPr>
          <w:p w14:paraId="3EDB2A1C">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2"/>
                <w:szCs w:val="22"/>
                <w:u w:val="none"/>
              </w:rPr>
            </w:pPr>
          </w:p>
        </w:tc>
        <w:tc>
          <w:tcPr>
            <w:tcW w:w="2759" w:type="dxa"/>
            <w:tcBorders>
              <w:top w:val="nil"/>
              <w:left w:val="nil"/>
              <w:bottom w:val="nil"/>
              <w:right w:val="nil"/>
            </w:tcBorders>
            <w:shd w:val="clear" w:color="auto" w:fill="auto"/>
            <w:noWrap/>
            <w:tcMar>
              <w:top w:w="15" w:type="dxa"/>
              <w:left w:w="15" w:type="dxa"/>
              <w:right w:w="15" w:type="dxa"/>
            </w:tcMar>
            <w:vAlign w:val="center"/>
          </w:tcPr>
          <w:p w14:paraId="541E70FF">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2"/>
                <w:szCs w:val="22"/>
                <w:u w:val="none"/>
              </w:rPr>
            </w:pPr>
          </w:p>
        </w:tc>
      </w:tr>
      <w:tr w14:paraId="7E71E2F7">
        <w:tblPrEx>
          <w:tblCellMar>
            <w:top w:w="0" w:type="dxa"/>
            <w:left w:w="0" w:type="dxa"/>
            <w:bottom w:w="0" w:type="dxa"/>
            <w:right w:w="0" w:type="dxa"/>
          </w:tblCellMar>
        </w:tblPrEx>
        <w:trPr>
          <w:trHeight w:val="290" w:hRule="atLeast"/>
          <w:jc w:val="center"/>
        </w:trPr>
        <w:tc>
          <w:tcPr>
            <w:tcW w:w="4123" w:type="dxa"/>
            <w:tcBorders>
              <w:top w:val="nil"/>
              <w:left w:val="nil"/>
              <w:bottom w:val="nil"/>
              <w:right w:val="nil"/>
            </w:tcBorders>
            <w:shd w:val="clear" w:color="auto" w:fill="auto"/>
            <w:noWrap/>
            <w:tcMar>
              <w:top w:w="15" w:type="dxa"/>
              <w:left w:w="15" w:type="dxa"/>
              <w:right w:w="15" w:type="dxa"/>
            </w:tcMar>
            <w:vAlign w:val="center"/>
          </w:tcPr>
          <w:p w14:paraId="5005B7C1">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2"/>
                <w:szCs w:val="22"/>
                <w:u w:val="none"/>
              </w:rPr>
            </w:pPr>
          </w:p>
        </w:tc>
        <w:tc>
          <w:tcPr>
            <w:tcW w:w="2673" w:type="dxa"/>
            <w:tcBorders>
              <w:top w:val="nil"/>
              <w:left w:val="nil"/>
              <w:bottom w:val="nil"/>
              <w:right w:val="nil"/>
            </w:tcBorders>
            <w:shd w:val="clear" w:color="auto" w:fill="auto"/>
            <w:noWrap/>
            <w:tcMar>
              <w:top w:w="15" w:type="dxa"/>
              <w:left w:w="15" w:type="dxa"/>
              <w:right w:w="15" w:type="dxa"/>
            </w:tcMar>
            <w:vAlign w:val="center"/>
          </w:tcPr>
          <w:p w14:paraId="00D2B002">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2"/>
                <w:szCs w:val="22"/>
                <w:u w:val="none"/>
              </w:rPr>
            </w:pPr>
          </w:p>
        </w:tc>
        <w:tc>
          <w:tcPr>
            <w:tcW w:w="4226" w:type="dxa"/>
            <w:tcBorders>
              <w:top w:val="nil"/>
              <w:left w:val="nil"/>
              <w:bottom w:val="nil"/>
              <w:right w:val="nil"/>
            </w:tcBorders>
            <w:shd w:val="clear" w:color="auto" w:fill="auto"/>
            <w:noWrap/>
            <w:tcMar>
              <w:top w:w="15" w:type="dxa"/>
              <w:left w:w="15" w:type="dxa"/>
              <w:right w:w="15" w:type="dxa"/>
            </w:tcMar>
            <w:vAlign w:val="center"/>
          </w:tcPr>
          <w:p w14:paraId="436C1B71">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2"/>
                <w:szCs w:val="22"/>
                <w:u w:val="none"/>
              </w:rPr>
            </w:pPr>
          </w:p>
        </w:tc>
        <w:tc>
          <w:tcPr>
            <w:tcW w:w="2759" w:type="dxa"/>
            <w:tcBorders>
              <w:top w:val="nil"/>
              <w:left w:val="nil"/>
              <w:bottom w:val="nil"/>
              <w:right w:val="nil"/>
            </w:tcBorders>
            <w:shd w:val="clear" w:color="auto" w:fill="auto"/>
            <w:noWrap/>
            <w:tcMar>
              <w:top w:w="15" w:type="dxa"/>
              <w:left w:w="15" w:type="dxa"/>
              <w:right w:w="15" w:type="dxa"/>
            </w:tcMar>
            <w:vAlign w:val="center"/>
          </w:tcPr>
          <w:p w14:paraId="64596218">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2"/>
                <w:szCs w:val="22"/>
                <w:u w:val="none"/>
              </w:rPr>
            </w:pPr>
          </w:p>
        </w:tc>
      </w:tr>
      <w:tr w14:paraId="04131E03">
        <w:tblPrEx>
          <w:tblCellMar>
            <w:top w:w="0" w:type="dxa"/>
            <w:left w:w="0" w:type="dxa"/>
            <w:bottom w:w="0" w:type="dxa"/>
            <w:right w:w="0" w:type="dxa"/>
          </w:tblCellMar>
        </w:tblPrEx>
        <w:trPr>
          <w:trHeight w:val="312" w:hRule="atLeast"/>
          <w:jc w:val="center"/>
        </w:trPr>
        <w:tc>
          <w:tcPr>
            <w:tcW w:w="13781" w:type="dxa"/>
            <w:gridSpan w:val="4"/>
            <w:vMerge w:val="restart"/>
            <w:tcBorders>
              <w:top w:val="nil"/>
              <w:left w:val="nil"/>
              <w:bottom w:val="nil"/>
              <w:right w:val="nil"/>
            </w:tcBorders>
            <w:shd w:val="clear" w:color="auto" w:fill="auto"/>
            <w:tcMar>
              <w:top w:w="15" w:type="dxa"/>
              <w:left w:w="15" w:type="dxa"/>
              <w:right w:w="15" w:type="dxa"/>
            </w:tcMar>
            <w:vAlign w:val="center"/>
          </w:tcPr>
          <w:p w14:paraId="0BF3E42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方正小标宋_GBK" w:hAnsi="方正小标宋_GBK" w:eastAsia="方正小标宋_GBK" w:cs="方正小标宋_GBK"/>
                <w:b/>
                <w:i w:val="0"/>
                <w:color w:val="000000"/>
                <w:sz w:val="30"/>
                <w:szCs w:val="30"/>
                <w:u w:val="none"/>
              </w:rPr>
            </w:pPr>
            <w:r>
              <w:rPr>
                <w:rFonts w:hint="default" w:ascii="方正小标宋_GBK" w:hAnsi="方正小标宋_GBK" w:eastAsia="方正小标宋_GBK" w:cs="方正小标宋_GBK"/>
                <w:b/>
                <w:i w:val="0"/>
                <w:color w:val="000000"/>
                <w:kern w:val="0"/>
                <w:sz w:val="30"/>
                <w:szCs w:val="30"/>
                <w:u w:val="none"/>
                <w:lang w:val="en-US" w:eastAsia="zh-CN" w:bidi="ar"/>
              </w:rPr>
              <w:t>2026年重庆市九龙坡区环境卫生管理处</w:t>
            </w:r>
            <w:r>
              <w:rPr>
                <w:rFonts w:hint="eastAsia" w:ascii="方正小标宋_GBK" w:hAnsi="方正小标宋_GBK" w:eastAsia="方正小标宋_GBK" w:cs="方正小标宋_GBK"/>
                <w:b/>
                <w:i w:val="0"/>
                <w:color w:val="000000"/>
                <w:kern w:val="0"/>
                <w:sz w:val="30"/>
                <w:szCs w:val="30"/>
                <w:u w:val="none"/>
                <w:lang w:val="en-US" w:eastAsia="zh-CN" w:bidi="ar"/>
              </w:rPr>
              <w:t>部门收支总</w:t>
            </w:r>
            <w:r>
              <w:rPr>
                <w:rFonts w:hint="default" w:ascii="方正小标宋_GBK" w:hAnsi="方正小标宋_GBK" w:eastAsia="方正小标宋_GBK" w:cs="方正小标宋_GBK"/>
                <w:b/>
                <w:i w:val="0"/>
                <w:color w:val="000000"/>
                <w:kern w:val="0"/>
                <w:sz w:val="30"/>
                <w:szCs w:val="30"/>
                <w:u w:val="none"/>
                <w:lang w:val="en-US" w:eastAsia="zh-CN" w:bidi="ar"/>
              </w:rPr>
              <w:t>表</w:t>
            </w:r>
          </w:p>
        </w:tc>
      </w:tr>
      <w:tr w14:paraId="39ED1CEF">
        <w:tblPrEx>
          <w:shd w:val="clear" w:color="auto" w:fill="auto"/>
          <w:tblCellMar>
            <w:top w:w="0" w:type="dxa"/>
            <w:left w:w="0" w:type="dxa"/>
            <w:bottom w:w="0" w:type="dxa"/>
            <w:right w:w="0" w:type="dxa"/>
          </w:tblCellMar>
        </w:tblPrEx>
        <w:trPr>
          <w:trHeight w:val="312" w:hRule="atLeast"/>
          <w:jc w:val="center"/>
        </w:trPr>
        <w:tc>
          <w:tcPr>
            <w:tcW w:w="13781" w:type="dxa"/>
            <w:gridSpan w:val="4"/>
            <w:vMerge w:val="continue"/>
            <w:tcBorders>
              <w:top w:val="nil"/>
              <w:left w:val="nil"/>
              <w:bottom w:val="nil"/>
              <w:right w:val="nil"/>
            </w:tcBorders>
            <w:shd w:val="clear" w:color="auto" w:fill="auto"/>
            <w:tcMar>
              <w:top w:w="15" w:type="dxa"/>
              <w:left w:w="15" w:type="dxa"/>
              <w:right w:w="15" w:type="dxa"/>
            </w:tcMar>
            <w:vAlign w:val="center"/>
          </w:tcPr>
          <w:p w14:paraId="2CCCE0D9">
            <w:pPr>
              <w:keepNext w:val="0"/>
              <w:keepLines w:val="0"/>
              <w:pageBreakBefore w:val="0"/>
              <w:widowControl/>
              <w:kinsoku/>
              <w:wordWrap/>
              <w:overflowPunct/>
              <w:topLinePunct w:val="0"/>
              <w:autoSpaceDE/>
              <w:autoSpaceDN/>
              <w:bidi w:val="0"/>
              <w:adjustRightInd/>
              <w:snapToGrid/>
              <w:spacing w:line="0" w:lineRule="atLeast"/>
              <w:jc w:val="center"/>
              <w:rPr>
                <w:rFonts w:hint="default" w:ascii="方正小标宋_GBK" w:hAnsi="方正小标宋_GBK" w:eastAsia="方正小标宋_GBK" w:cs="方正小标宋_GBK"/>
                <w:b/>
                <w:i w:val="0"/>
                <w:color w:val="000000"/>
                <w:sz w:val="30"/>
                <w:szCs w:val="30"/>
                <w:u w:val="none"/>
              </w:rPr>
            </w:pPr>
          </w:p>
        </w:tc>
      </w:tr>
      <w:tr w14:paraId="26814170">
        <w:tblPrEx>
          <w:tblCellMar>
            <w:top w:w="0" w:type="dxa"/>
            <w:left w:w="0" w:type="dxa"/>
            <w:bottom w:w="0" w:type="dxa"/>
            <w:right w:w="0" w:type="dxa"/>
          </w:tblCellMar>
        </w:tblPrEx>
        <w:trPr>
          <w:trHeight w:val="290" w:hRule="atLeast"/>
          <w:jc w:val="center"/>
        </w:trPr>
        <w:tc>
          <w:tcPr>
            <w:tcW w:w="4123" w:type="dxa"/>
            <w:tcBorders>
              <w:top w:val="nil"/>
              <w:left w:val="nil"/>
              <w:bottom w:val="nil"/>
              <w:right w:val="nil"/>
            </w:tcBorders>
            <w:shd w:val="clear" w:color="auto" w:fill="auto"/>
            <w:noWrap/>
            <w:tcMar>
              <w:top w:w="15" w:type="dxa"/>
              <w:left w:w="15" w:type="dxa"/>
              <w:right w:w="15" w:type="dxa"/>
            </w:tcMar>
            <w:vAlign w:val="center"/>
          </w:tcPr>
          <w:p w14:paraId="0F3950E4">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2"/>
                <w:szCs w:val="22"/>
                <w:u w:val="none"/>
              </w:rPr>
            </w:pPr>
          </w:p>
        </w:tc>
        <w:tc>
          <w:tcPr>
            <w:tcW w:w="2673" w:type="dxa"/>
            <w:tcBorders>
              <w:top w:val="nil"/>
              <w:left w:val="nil"/>
              <w:bottom w:val="nil"/>
              <w:right w:val="nil"/>
            </w:tcBorders>
            <w:shd w:val="clear" w:color="auto" w:fill="auto"/>
            <w:noWrap/>
            <w:tcMar>
              <w:top w:w="15" w:type="dxa"/>
              <w:left w:w="15" w:type="dxa"/>
              <w:right w:w="15" w:type="dxa"/>
            </w:tcMar>
            <w:vAlign w:val="center"/>
          </w:tcPr>
          <w:p w14:paraId="1CF13B1B">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2"/>
                <w:szCs w:val="22"/>
                <w:u w:val="none"/>
              </w:rPr>
            </w:pPr>
          </w:p>
        </w:tc>
        <w:tc>
          <w:tcPr>
            <w:tcW w:w="4226" w:type="dxa"/>
            <w:tcBorders>
              <w:top w:val="nil"/>
              <w:left w:val="nil"/>
              <w:bottom w:val="nil"/>
              <w:right w:val="nil"/>
            </w:tcBorders>
            <w:shd w:val="clear" w:color="auto" w:fill="auto"/>
            <w:noWrap/>
            <w:tcMar>
              <w:top w:w="15" w:type="dxa"/>
              <w:left w:w="15" w:type="dxa"/>
              <w:right w:w="15" w:type="dxa"/>
            </w:tcMar>
            <w:vAlign w:val="center"/>
          </w:tcPr>
          <w:p w14:paraId="1BF02A5E">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2"/>
                <w:szCs w:val="22"/>
                <w:u w:val="none"/>
              </w:rPr>
            </w:pPr>
          </w:p>
        </w:tc>
        <w:tc>
          <w:tcPr>
            <w:tcW w:w="2759" w:type="dxa"/>
            <w:tcBorders>
              <w:top w:val="nil"/>
              <w:left w:val="nil"/>
              <w:bottom w:val="nil"/>
              <w:right w:val="nil"/>
            </w:tcBorders>
            <w:shd w:val="clear" w:color="auto" w:fill="auto"/>
            <w:noWrap/>
            <w:tcMar>
              <w:top w:w="15" w:type="dxa"/>
              <w:left w:w="15" w:type="dxa"/>
              <w:right w:w="15" w:type="dxa"/>
            </w:tcMar>
            <w:vAlign w:val="center"/>
          </w:tcPr>
          <w:p w14:paraId="226886BC">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2"/>
                <w:szCs w:val="22"/>
                <w:u w:val="none"/>
              </w:rPr>
            </w:pPr>
          </w:p>
        </w:tc>
      </w:tr>
      <w:tr w14:paraId="60305A33">
        <w:tblPrEx>
          <w:tblCellMar>
            <w:top w:w="0" w:type="dxa"/>
            <w:left w:w="0" w:type="dxa"/>
            <w:bottom w:w="0" w:type="dxa"/>
            <w:right w:w="0" w:type="dxa"/>
          </w:tblCellMar>
        </w:tblPrEx>
        <w:trPr>
          <w:trHeight w:val="407" w:hRule="atLeast"/>
          <w:jc w:val="center"/>
        </w:trPr>
        <w:tc>
          <w:tcPr>
            <w:tcW w:w="4123" w:type="dxa"/>
            <w:tcBorders>
              <w:top w:val="nil"/>
              <w:left w:val="nil"/>
              <w:bottom w:val="nil"/>
              <w:right w:val="nil"/>
            </w:tcBorders>
            <w:shd w:val="clear" w:color="auto" w:fill="auto"/>
            <w:noWrap/>
            <w:tcMar>
              <w:top w:w="15" w:type="dxa"/>
              <w:left w:w="15" w:type="dxa"/>
              <w:right w:w="15" w:type="dxa"/>
            </w:tcMar>
            <w:vAlign w:val="center"/>
          </w:tcPr>
          <w:p w14:paraId="15F70729">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2"/>
                <w:szCs w:val="22"/>
                <w:u w:val="none"/>
              </w:rPr>
            </w:pPr>
          </w:p>
        </w:tc>
        <w:tc>
          <w:tcPr>
            <w:tcW w:w="2673" w:type="dxa"/>
            <w:tcBorders>
              <w:top w:val="nil"/>
              <w:left w:val="nil"/>
              <w:bottom w:val="nil"/>
              <w:right w:val="nil"/>
            </w:tcBorders>
            <w:shd w:val="clear" w:color="auto" w:fill="auto"/>
            <w:noWrap/>
            <w:tcMar>
              <w:top w:w="15" w:type="dxa"/>
              <w:left w:w="15" w:type="dxa"/>
              <w:right w:w="15" w:type="dxa"/>
            </w:tcMar>
            <w:vAlign w:val="center"/>
          </w:tcPr>
          <w:p w14:paraId="2C6D4D26">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2"/>
                <w:szCs w:val="22"/>
                <w:u w:val="none"/>
              </w:rPr>
            </w:pPr>
          </w:p>
        </w:tc>
        <w:tc>
          <w:tcPr>
            <w:tcW w:w="4226" w:type="dxa"/>
            <w:tcBorders>
              <w:top w:val="nil"/>
              <w:left w:val="nil"/>
              <w:bottom w:val="nil"/>
              <w:right w:val="nil"/>
            </w:tcBorders>
            <w:shd w:val="clear" w:color="auto" w:fill="auto"/>
            <w:noWrap/>
            <w:tcMar>
              <w:top w:w="15" w:type="dxa"/>
              <w:left w:w="15" w:type="dxa"/>
              <w:right w:w="15" w:type="dxa"/>
            </w:tcMar>
            <w:vAlign w:val="center"/>
          </w:tcPr>
          <w:p w14:paraId="69BB51EA">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2"/>
                <w:szCs w:val="22"/>
                <w:u w:val="none"/>
              </w:rPr>
            </w:pPr>
          </w:p>
        </w:tc>
        <w:tc>
          <w:tcPr>
            <w:tcW w:w="2759" w:type="dxa"/>
            <w:tcBorders>
              <w:top w:val="nil"/>
              <w:left w:val="nil"/>
              <w:bottom w:val="nil"/>
              <w:right w:val="nil"/>
            </w:tcBorders>
            <w:shd w:val="clear" w:color="auto" w:fill="auto"/>
            <w:noWrap/>
            <w:tcMar>
              <w:top w:w="15" w:type="dxa"/>
              <w:left w:w="15" w:type="dxa"/>
              <w:right w:w="15" w:type="dxa"/>
            </w:tcMar>
            <w:vAlign w:val="center"/>
          </w:tcPr>
          <w:p w14:paraId="2D2A95D3">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方正楷体_GBK" w:hAnsi="方正楷体_GBK" w:eastAsia="方正楷体_GBK" w:cs="方正楷体_GBK"/>
                <w:i w:val="0"/>
                <w:color w:val="000000"/>
                <w:sz w:val="22"/>
                <w:szCs w:val="22"/>
                <w:u w:val="none"/>
              </w:rPr>
            </w:pPr>
            <w:r>
              <w:rPr>
                <w:rFonts w:hint="default" w:ascii="方正楷体_GBK" w:hAnsi="方正楷体_GBK" w:eastAsia="方正楷体_GBK" w:cs="方正楷体_GBK"/>
                <w:i w:val="0"/>
                <w:color w:val="000000"/>
                <w:kern w:val="0"/>
                <w:sz w:val="22"/>
                <w:szCs w:val="22"/>
                <w:u w:val="none"/>
                <w:lang w:val="en-US" w:eastAsia="zh-CN" w:bidi="ar"/>
              </w:rPr>
              <w:t>单位：万元</w:t>
            </w:r>
          </w:p>
        </w:tc>
      </w:tr>
      <w:tr w14:paraId="39B73FA8">
        <w:tblPrEx>
          <w:tblCellMar>
            <w:top w:w="0" w:type="dxa"/>
            <w:left w:w="0" w:type="dxa"/>
            <w:bottom w:w="0" w:type="dxa"/>
            <w:right w:w="0" w:type="dxa"/>
          </w:tblCellMar>
        </w:tblPrEx>
        <w:trPr>
          <w:trHeight w:val="606" w:hRule="atLeast"/>
          <w:jc w:val="center"/>
        </w:trPr>
        <w:tc>
          <w:tcPr>
            <w:tcW w:w="67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5AB4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方正黑体_GBK" w:hAnsi="方正黑体_GBK" w:eastAsia="方正黑体_GBK" w:cs="方正黑体_GBK"/>
                <w:i w:val="0"/>
                <w:color w:val="000000"/>
                <w:sz w:val="28"/>
                <w:szCs w:val="28"/>
                <w:u w:val="none"/>
              </w:rPr>
            </w:pPr>
            <w:r>
              <w:rPr>
                <w:rFonts w:hint="default" w:ascii="方正黑体_GBK" w:hAnsi="方正黑体_GBK" w:eastAsia="方正黑体_GBK" w:cs="方正黑体_GBK"/>
                <w:i w:val="0"/>
                <w:color w:val="000000"/>
                <w:kern w:val="0"/>
                <w:sz w:val="28"/>
                <w:szCs w:val="28"/>
                <w:u w:val="none"/>
                <w:lang w:val="en-US" w:eastAsia="zh-CN" w:bidi="ar"/>
              </w:rPr>
              <w:t>收入</w:t>
            </w:r>
          </w:p>
        </w:tc>
        <w:tc>
          <w:tcPr>
            <w:tcW w:w="69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763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黑体_GBK" w:hAnsi="方正黑体_GBK" w:eastAsia="方正黑体_GBK" w:cs="方正黑体_GBK"/>
                <w:i w:val="0"/>
                <w:color w:val="000000"/>
                <w:sz w:val="28"/>
                <w:szCs w:val="28"/>
                <w:u w:val="none"/>
              </w:rPr>
            </w:pPr>
            <w:r>
              <w:rPr>
                <w:rFonts w:hint="default" w:ascii="方正黑体_GBK" w:hAnsi="方正黑体_GBK" w:eastAsia="方正黑体_GBK" w:cs="方正黑体_GBK"/>
                <w:i w:val="0"/>
                <w:color w:val="000000"/>
                <w:kern w:val="0"/>
                <w:sz w:val="28"/>
                <w:szCs w:val="28"/>
                <w:u w:val="none"/>
                <w:lang w:val="en-US" w:eastAsia="zh-CN" w:bidi="ar"/>
              </w:rPr>
              <w:t>支出</w:t>
            </w:r>
          </w:p>
        </w:tc>
      </w:tr>
      <w:tr w14:paraId="3FCC6118">
        <w:tblPrEx>
          <w:shd w:val="clear" w:color="auto" w:fill="auto"/>
          <w:tblCellMar>
            <w:top w:w="0" w:type="dxa"/>
            <w:left w:w="0" w:type="dxa"/>
            <w:bottom w:w="0" w:type="dxa"/>
            <w:right w:w="0" w:type="dxa"/>
          </w:tblCellMar>
        </w:tblPrEx>
        <w:trPr>
          <w:trHeight w:val="576" w:hRule="atLeast"/>
          <w:jc w:val="center"/>
        </w:trPr>
        <w:tc>
          <w:tcPr>
            <w:tcW w:w="41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34DA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黑体_GBK" w:hAnsi="方正黑体_GBK" w:eastAsia="方正黑体_GBK" w:cs="方正黑体_GBK"/>
                <w:i w:val="0"/>
                <w:color w:val="000000"/>
                <w:sz w:val="28"/>
                <w:szCs w:val="28"/>
                <w:u w:val="none"/>
              </w:rPr>
            </w:pPr>
            <w:r>
              <w:rPr>
                <w:rFonts w:hint="default" w:ascii="方正黑体_GBK" w:hAnsi="方正黑体_GBK" w:eastAsia="方正黑体_GBK" w:cs="方正黑体_GBK"/>
                <w:i w:val="0"/>
                <w:color w:val="000000"/>
                <w:kern w:val="0"/>
                <w:sz w:val="28"/>
                <w:szCs w:val="28"/>
                <w:u w:val="none"/>
                <w:lang w:val="en-US" w:eastAsia="zh-CN" w:bidi="ar"/>
              </w:rPr>
              <w:t>项目</w:t>
            </w:r>
          </w:p>
        </w:tc>
        <w:tc>
          <w:tcPr>
            <w:tcW w:w="2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61BE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黑体_GBK" w:hAnsi="方正黑体_GBK" w:eastAsia="方正黑体_GBK" w:cs="方正黑体_GBK"/>
                <w:i w:val="0"/>
                <w:color w:val="000000"/>
                <w:sz w:val="28"/>
                <w:szCs w:val="28"/>
                <w:u w:val="none"/>
              </w:rPr>
            </w:pPr>
            <w:r>
              <w:rPr>
                <w:rFonts w:hint="default" w:ascii="方正黑体_GBK" w:hAnsi="方正黑体_GBK" w:eastAsia="方正黑体_GBK" w:cs="方正黑体_GBK"/>
                <w:i w:val="0"/>
                <w:color w:val="000000"/>
                <w:kern w:val="0"/>
                <w:sz w:val="28"/>
                <w:szCs w:val="28"/>
                <w:u w:val="none"/>
                <w:lang w:val="en-US" w:eastAsia="zh-CN" w:bidi="ar"/>
              </w:rPr>
              <w:t>预算数</w:t>
            </w:r>
          </w:p>
        </w:tc>
        <w:tc>
          <w:tcPr>
            <w:tcW w:w="4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CE86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黑体_GBK" w:hAnsi="方正黑体_GBK" w:eastAsia="方正黑体_GBK" w:cs="方正黑体_GBK"/>
                <w:i w:val="0"/>
                <w:color w:val="000000"/>
                <w:sz w:val="28"/>
                <w:szCs w:val="28"/>
                <w:u w:val="none"/>
              </w:rPr>
            </w:pPr>
            <w:r>
              <w:rPr>
                <w:rFonts w:hint="default" w:ascii="方正黑体_GBK" w:hAnsi="方正黑体_GBK" w:eastAsia="方正黑体_GBK" w:cs="方正黑体_GBK"/>
                <w:i w:val="0"/>
                <w:color w:val="000000"/>
                <w:kern w:val="0"/>
                <w:sz w:val="28"/>
                <w:szCs w:val="28"/>
                <w:u w:val="none"/>
                <w:lang w:val="en-US" w:eastAsia="zh-CN" w:bidi="ar"/>
              </w:rPr>
              <w:t>项目</w:t>
            </w:r>
          </w:p>
        </w:tc>
        <w:tc>
          <w:tcPr>
            <w:tcW w:w="2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A672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黑体_GBK" w:hAnsi="方正黑体_GBK" w:eastAsia="方正黑体_GBK" w:cs="方正黑体_GBK"/>
                <w:i w:val="0"/>
                <w:color w:val="000000"/>
                <w:sz w:val="28"/>
                <w:szCs w:val="28"/>
                <w:u w:val="none"/>
              </w:rPr>
            </w:pPr>
            <w:r>
              <w:rPr>
                <w:rFonts w:hint="default" w:ascii="方正黑体_GBK" w:hAnsi="方正黑体_GBK" w:eastAsia="方正黑体_GBK" w:cs="方正黑体_GBK"/>
                <w:i w:val="0"/>
                <w:color w:val="000000"/>
                <w:kern w:val="0"/>
                <w:sz w:val="28"/>
                <w:szCs w:val="28"/>
                <w:u w:val="none"/>
                <w:lang w:val="en-US" w:eastAsia="zh-CN" w:bidi="ar"/>
              </w:rPr>
              <w:t>预算数</w:t>
            </w:r>
          </w:p>
        </w:tc>
      </w:tr>
      <w:tr w14:paraId="5682DE4B">
        <w:tblPrEx>
          <w:shd w:val="clear" w:color="auto" w:fill="auto"/>
          <w:tblCellMar>
            <w:top w:w="0" w:type="dxa"/>
            <w:left w:w="0" w:type="dxa"/>
            <w:bottom w:w="0" w:type="dxa"/>
            <w:right w:w="0" w:type="dxa"/>
          </w:tblCellMar>
        </w:tblPrEx>
        <w:trPr>
          <w:trHeight w:val="445" w:hRule="atLeast"/>
          <w:jc w:val="center"/>
        </w:trPr>
        <w:tc>
          <w:tcPr>
            <w:tcW w:w="41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0F06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方正仿宋_GBK" w:hAnsi="方正仿宋_GBK" w:eastAsia="方正仿宋_GBK" w:cs="方正仿宋_GBK"/>
                <w:b/>
                <w:i w:val="0"/>
                <w:color w:val="000000"/>
                <w:sz w:val="24"/>
                <w:szCs w:val="24"/>
                <w:u w:val="none"/>
              </w:rPr>
            </w:pPr>
            <w:r>
              <w:rPr>
                <w:rFonts w:hint="default" w:ascii="方正仿宋_GBK" w:hAnsi="方正仿宋_GBK" w:eastAsia="方正仿宋_GBK" w:cs="方正仿宋_GBK"/>
                <w:b/>
                <w:i w:val="0"/>
                <w:color w:val="000000"/>
                <w:kern w:val="0"/>
                <w:sz w:val="24"/>
                <w:szCs w:val="24"/>
                <w:u w:val="none"/>
                <w:lang w:val="en-US" w:eastAsia="zh-CN" w:bidi="ar"/>
              </w:rPr>
              <w:t>合计</w:t>
            </w:r>
          </w:p>
        </w:tc>
        <w:tc>
          <w:tcPr>
            <w:tcW w:w="2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D5A06">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5,159.31</w:t>
            </w:r>
          </w:p>
        </w:tc>
        <w:tc>
          <w:tcPr>
            <w:tcW w:w="4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F8CA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仿宋_GBK" w:hAnsi="方正仿宋_GBK" w:eastAsia="方正仿宋_GBK" w:cs="方正仿宋_GBK"/>
                <w:b/>
                <w:i w:val="0"/>
                <w:color w:val="000000"/>
                <w:sz w:val="24"/>
                <w:szCs w:val="24"/>
                <w:u w:val="none"/>
              </w:rPr>
            </w:pPr>
            <w:r>
              <w:rPr>
                <w:rFonts w:hint="default" w:ascii="方正仿宋_GBK" w:hAnsi="方正仿宋_GBK" w:eastAsia="方正仿宋_GBK" w:cs="方正仿宋_GBK"/>
                <w:b/>
                <w:i w:val="0"/>
                <w:color w:val="000000"/>
                <w:kern w:val="0"/>
                <w:sz w:val="24"/>
                <w:szCs w:val="24"/>
                <w:u w:val="none"/>
                <w:lang w:val="en-US" w:eastAsia="zh-CN" w:bidi="ar"/>
              </w:rPr>
              <w:t>合计</w:t>
            </w:r>
          </w:p>
        </w:tc>
        <w:tc>
          <w:tcPr>
            <w:tcW w:w="2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5F30F">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5,159.31</w:t>
            </w:r>
          </w:p>
        </w:tc>
      </w:tr>
      <w:tr w14:paraId="2C16CE48">
        <w:tblPrEx>
          <w:shd w:val="clear" w:color="auto" w:fill="auto"/>
          <w:tblCellMar>
            <w:top w:w="0" w:type="dxa"/>
            <w:left w:w="0" w:type="dxa"/>
            <w:bottom w:w="0" w:type="dxa"/>
            <w:right w:w="0" w:type="dxa"/>
          </w:tblCellMar>
        </w:tblPrEx>
        <w:trPr>
          <w:trHeight w:val="375" w:hRule="atLeast"/>
          <w:jc w:val="center"/>
        </w:trPr>
        <w:tc>
          <w:tcPr>
            <w:tcW w:w="41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E82A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一般公共预算资金</w:t>
            </w:r>
          </w:p>
        </w:tc>
        <w:tc>
          <w:tcPr>
            <w:tcW w:w="2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3FF95">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5,159.31</w:t>
            </w:r>
          </w:p>
        </w:tc>
        <w:tc>
          <w:tcPr>
            <w:tcW w:w="4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CF50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社会保障和就业支出</w:t>
            </w:r>
          </w:p>
        </w:tc>
        <w:tc>
          <w:tcPr>
            <w:tcW w:w="2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A42C9">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459.97</w:t>
            </w:r>
          </w:p>
        </w:tc>
      </w:tr>
      <w:tr w14:paraId="1CAF89BB">
        <w:tblPrEx>
          <w:shd w:val="clear" w:color="auto" w:fill="auto"/>
          <w:tblCellMar>
            <w:top w:w="0" w:type="dxa"/>
            <w:left w:w="0" w:type="dxa"/>
            <w:bottom w:w="0" w:type="dxa"/>
            <w:right w:w="0" w:type="dxa"/>
          </w:tblCellMar>
        </w:tblPrEx>
        <w:trPr>
          <w:trHeight w:val="375" w:hRule="atLeast"/>
          <w:jc w:val="center"/>
        </w:trPr>
        <w:tc>
          <w:tcPr>
            <w:tcW w:w="41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1491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政府性基金预算资金</w:t>
            </w:r>
          </w:p>
        </w:tc>
        <w:tc>
          <w:tcPr>
            <w:tcW w:w="2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D987C">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24"/>
                <w:szCs w:val="24"/>
                <w:u w:val="none"/>
              </w:rPr>
            </w:pPr>
          </w:p>
        </w:tc>
        <w:tc>
          <w:tcPr>
            <w:tcW w:w="4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D118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卫生健康支出</w:t>
            </w:r>
          </w:p>
        </w:tc>
        <w:tc>
          <w:tcPr>
            <w:tcW w:w="2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8FAA7">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96.05</w:t>
            </w:r>
          </w:p>
        </w:tc>
      </w:tr>
      <w:tr w14:paraId="0498D183">
        <w:tblPrEx>
          <w:tblCellMar>
            <w:top w:w="0" w:type="dxa"/>
            <w:left w:w="0" w:type="dxa"/>
            <w:bottom w:w="0" w:type="dxa"/>
            <w:right w:w="0" w:type="dxa"/>
          </w:tblCellMar>
        </w:tblPrEx>
        <w:trPr>
          <w:trHeight w:val="375" w:hRule="atLeast"/>
          <w:jc w:val="center"/>
        </w:trPr>
        <w:tc>
          <w:tcPr>
            <w:tcW w:w="41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3CE0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国有资本经营预算资金</w:t>
            </w:r>
          </w:p>
        </w:tc>
        <w:tc>
          <w:tcPr>
            <w:tcW w:w="2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42024">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24"/>
                <w:szCs w:val="24"/>
                <w:u w:val="none"/>
              </w:rPr>
            </w:pPr>
          </w:p>
        </w:tc>
        <w:tc>
          <w:tcPr>
            <w:tcW w:w="4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C7F4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节能环保支出</w:t>
            </w:r>
          </w:p>
        </w:tc>
        <w:tc>
          <w:tcPr>
            <w:tcW w:w="2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037BF">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2,448.96</w:t>
            </w:r>
          </w:p>
        </w:tc>
      </w:tr>
      <w:tr w14:paraId="5CBB4C7A">
        <w:tblPrEx>
          <w:tblCellMar>
            <w:top w:w="0" w:type="dxa"/>
            <w:left w:w="0" w:type="dxa"/>
            <w:bottom w:w="0" w:type="dxa"/>
            <w:right w:w="0" w:type="dxa"/>
          </w:tblCellMar>
        </w:tblPrEx>
        <w:trPr>
          <w:trHeight w:val="375" w:hRule="atLeast"/>
          <w:jc w:val="center"/>
        </w:trPr>
        <w:tc>
          <w:tcPr>
            <w:tcW w:w="41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4E1C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财政专户管理资金</w:t>
            </w:r>
          </w:p>
        </w:tc>
        <w:tc>
          <w:tcPr>
            <w:tcW w:w="2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48786">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24"/>
                <w:szCs w:val="24"/>
                <w:u w:val="none"/>
              </w:rPr>
            </w:pPr>
          </w:p>
        </w:tc>
        <w:tc>
          <w:tcPr>
            <w:tcW w:w="4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DEEA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城乡社区支出</w:t>
            </w:r>
          </w:p>
        </w:tc>
        <w:tc>
          <w:tcPr>
            <w:tcW w:w="2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AF4A4">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2,038.23</w:t>
            </w:r>
          </w:p>
        </w:tc>
      </w:tr>
      <w:tr w14:paraId="427D52E5">
        <w:tblPrEx>
          <w:tblCellMar>
            <w:top w:w="0" w:type="dxa"/>
            <w:left w:w="0" w:type="dxa"/>
            <w:bottom w:w="0" w:type="dxa"/>
            <w:right w:w="0" w:type="dxa"/>
          </w:tblCellMar>
        </w:tblPrEx>
        <w:trPr>
          <w:trHeight w:val="375" w:hRule="atLeast"/>
          <w:jc w:val="center"/>
        </w:trPr>
        <w:tc>
          <w:tcPr>
            <w:tcW w:w="41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4CB9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事业收入资金</w:t>
            </w:r>
          </w:p>
        </w:tc>
        <w:tc>
          <w:tcPr>
            <w:tcW w:w="2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C9FF7">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24"/>
                <w:szCs w:val="24"/>
                <w:u w:val="none"/>
              </w:rPr>
            </w:pPr>
          </w:p>
        </w:tc>
        <w:tc>
          <w:tcPr>
            <w:tcW w:w="4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4295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住房保障支出</w:t>
            </w:r>
          </w:p>
        </w:tc>
        <w:tc>
          <w:tcPr>
            <w:tcW w:w="2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CBB84">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116.10</w:t>
            </w:r>
          </w:p>
        </w:tc>
      </w:tr>
      <w:tr w14:paraId="63313F89">
        <w:tblPrEx>
          <w:shd w:val="clear" w:color="auto" w:fill="auto"/>
          <w:tblCellMar>
            <w:top w:w="0" w:type="dxa"/>
            <w:left w:w="0" w:type="dxa"/>
            <w:bottom w:w="0" w:type="dxa"/>
            <w:right w:w="0" w:type="dxa"/>
          </w:tblCellMar>
        </w:tblPrEx>
        <w:trPr>
          <w:trHeight w:val="375" w:hRule="atLeast"/>
          <w:jc w:val="center"/>
        </w:trPr>
        <w:tc>
          <w:tcPr>
            <w:tcW w:w="41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FCD4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上级补助收入资金</w:t>
            </w:r>
          </w:p>
        </w:tc>
        <w:tc>
          <w:tcPr>
            <w:tcW w:w="2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32DA0">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24"/>
                <w:szCs w:val="24"/>
                <w:u w:val="none"/>
              </w:rPr>
            </w:pPr>
          </w:p>
        </w:tc>
        <w:tc>
          <w:tcPr>
            <w:tcW w:w="4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91488">
            <w:pPr>
              <w:keepNext w:val="0"/>
              <w:keepLines w:val="0"/>
              <w:pageBreakBefore w:val="0"/>
              <w:widowControl/>
              <w:kinsoku/>
              <w:wordWrap/>
              <w:overflowPunct/>
              <w:topLinePunct w:val="0"/>
              <w:autoSpaceDE/>
              <w:autoSpaceDN/>
              <w:bidi w:val="0"/>
              <w:adjustRightInd/>
              <w:snapToGrid/>
              <w:spacing w:line="0" w:lineRule="atLeast"/>
              <w:rPr>
                <w:rFonts w:hint="default" w:ascii="方正仿宋_GBK" w:hAnsi="方正仿宋_GBK" w:eastAsia="方正仿宋_GBK" w:cs="方正仿宋_GBK"/>
                <w:i w:val="0"/>
                <w:color w:val="000000"/>
                <w:sz w:val="24"/>
                <w:szCs w:val="24"/>
                <w:u w:val="none"/>
              </w:rPr>
            </w:pPr>
          </w:p>
        </w:tc>
        <w:tc>
          <w:tcPr>
            <w:tcW w:w="2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D2399">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24"/>
                <w:szCs w:val="24"/>
                <w:u w:val="none"/>
              </w:rPr>
            </w:pPr>
          </w:p>
        </w:tc>
      </w:tr>
      <w:tr w14:paraId="23D08A5D">
        <w:tblPrEx>
          <w:tblCellMar>
            <w:top w:w="0" w:type="dxa"/>
            <w:left w:w="0" w:type="dxa"/>
            <w:bottom w:w="0" w:type="dxa"/>
            <w:right w:w="0" w:type="dxa"/>
          </w:tblCellMar>
        </w:tblPrEx>
        <w:trPr>
          <w:trHeight w:val="375" w:hRule="atLeast"/>
          <w:jc w:val="center"/>
        </w:trPr>
        <w:tc>
          <w:tcPr>
            <w:tcW w:w="41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7708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 xml:space="preserve">附属单位上缴收入资金 </w:t>
            </w:r>
          </w:p>
        </w:tc>
        <w:tc>
          <w:tcPr>
            <w:tcW w:w="2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E0FD3">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24"/>
                <w:szCs w:val="24"/>
                <w:u w:val="none"/>
              </w:rPr>
            </w:pPr>
          </w:p>
        </w:tc>
        <w:tc>
          <w:tcPr>
            <w:tcW w:w="4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6B3E9">
            <w:pPr>
              <w:keepNext w:val="0"/>
              <w:keepLines w:val="0"/>
              <w:pageBreakBefore w:val="0"/>
              <w:widowControl/>
              <w:kinsoku/>
              <w:wordWrap/>
              <w:overflowPunct/>
              <w:topLinePunct w:val="0"/>
              <w:autoSpaceDE/>
              <w:autoSpaceDN/>
              <w:bidi w:val="0"/>
              <w:adjustRightInd/>
              <w:snapToGrid/>
              <w:spacing w:line="0" w:lineRule="atLeast"/>
              <w:rPr>
                <w:rFonts w:hint="default" w:ascii="方正仿宋_GBK" w:hAnsi="方正仿宋_GBK" w:eastAsia="方正仿宋_GBK" w:cs="方正仿宋_GBK"/>
                <w:i w:val="0"/>
                <w:color w:val="000000"/>
                <w:sz w:val="24"/>
                <w:szCs w:val="24"/>
                <w:u w:val="none"/>
              </w:rPr>
            </w:pPr>
          </w:p>
        </w:tc>
        <w:tc>
          <w:tcPr>
            <w:tcW w:w="2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2E240">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24"/>
                <w:szCs w:val="24"/>
                <w:u w:val="none"/>
              </w:rPr>
            </w:pPr>
          </w:p>
        </w:tc>
      </w:tr>
      <w:tr w14:paraId="699ED127">
        <w:tblPrEx>
          <w:tblCellMar>
            <w:top w:w="0" w:type="dxa"/>
            <w:left w:w="0" w:type="dxa"/>
            <w:bottom w:w="0" w:type="dxa"/>
            <w:right w:w="0" w:type="dxa"/>
          </w:tblCellMar>
        </w:tblPrEx>
        <w:trPr>
          <w:trHeight w:val="375" w:hRule="atLeast"/>
          <w:jc w:val="center"/>
        </w:trPr>
        <w:tc>
          <w:tcPr>
            <w:tcW w:w="41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1743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事业单位经营收入资金</w:t>
            </w:r>
          </w:p>
        </w:tc>
        <w:tc>
          <w:tcPr>
            <w:tcW w:w="2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70518">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24"/>
                <w:szCs w:val="24"/>
                <w:u w:val="none"/>
              </w:rPr>
            </w:pPr>
          </w:p>
        </w:tc>
        <w:tc>
          <w:tcPr>
            <w:tcW w:w="4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CBEBB">
            <w:pPr>
              <w:keepNext w:val="0"/>
              <w:keepLines w:val="0"/>
              <w:pageBreakBefore w:val="0"/>
              <w:widowControl/>
              <w:kinsoku/>
              <w:wordWrap/>
              <w:overflowPunct/>
              <w:topLinePunct w:val="0"/>
              <w:autoSpaceDE/>
              <w:autoSpaceDN/>
              <w:bidi w:val="0"/>
              <w:adjustRightInd/>
              <w:snapToGrid/>
              <w:spacing w:line="0" w:lineRule="atLeast"/>
              <w:rPr>
                <w:rFonts w:hint="default" w:ascii="方正仿宋_GBK" w:hAnsi="方正仿宋_GBK" w:eastAsia="方正仿宋_GBK" w:cs="方正仿宋_GBK"/>
                <w:i w:val="0"/>
                <w:color w:val="000000"/>
                <w:sz w:val="24"/>
                <w:szCs w:val="24"/>
                <w:u w:val="none"/>
              </w:rPr>
            </w:pPr>
          </w:p>
        </w:tc>
        <w:tc>
          <w:tcPr>
            <w:tcW w:w="2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E4634">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24"/>
                <w:szCs w:val="24"/>
                <w:u w:val="none"/>
              </w:rPr>
            </w:pPr>
          </w:p>
        </w:tc>
      </w:tr>
      <w:tr w14:paraId="5F8BAB31">
        <w:tblPrEx>
          <w:tblCellMar>
            <w:top w:w="0" w:type="dxa"/>
            <w:left w:w="0" w:type="dxa"/>
            <w:bottom w:w="0" w:type="dxa"/>
            <w:right w:w="0" w:type="dxa"/>
          </w:tblCellMar>
        </w:tblPrEx>
        <w:trPr>
          <w:trHeight w:val="384" w:hRule="atLeast"/>
          <w:jc w:val="center"/>
        </w:trPr>
        <w:tc>
          <w:tcPr>
            <w:tcW w:w="41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B1B7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 xml:space="preserve">其他收入资金 </w:t>
            </w:r>
          </w:p>
        </w:tc>
        <w:tc>
          <w:tcPr>
            <w:tcW w:w="2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EC212">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24"/>
                <w:szCs w:val="24"/>
                <w:u w:val="none"/>
              </w:rPr>
            </w:pPr>
          </w:p>
        </w:tc>
        <w:tc>
          <w:tcPr>
            <w:tcW w:w="4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79FE7">
            <w:pPr>
              <w:keepNext w:val="0"/>
              <w:keepLines w:val="0"/>
              <w:pageBreakBefore w:val="0"/>
              <w:widowControl/>
              <w:kinsoku/>
              <w:wordWrap/>
              <w:overflowPunct/>
              <w:topLinePunct w:val="0"/>
              <w:autoSpaceDE/>
              <w:autoSpaceDN/>
              <w:bidi w:val="0"/>
              <w:adjustRightInd/>
              <w:snapToGrid/>
              <w:spacing w:line="0" w:lineRule="atLeast"/>
              <w:rPr>
                <w:rFonts w:hint="default" w:ascii="方正仿宋_GBK" w:hAnsi="方正仿宋_GBK" w:eastAsia="方正仿宋_GBK" w:cs="方正仿宋_GBK"/>
                <w:i w:val="0"/>
                <w:color w:val="000000"/>
                <w:sz w:val="24"/>
                <w:szCs w:val="24"/>
                <w:u w:val="none"/>
              </w:rPr>
            </w:pPr>
          </w:p>
        </w:tc>
        <w:tc>
          <w:tcPr>
            <w:tcW w:w="2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42824">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24"/>
                <w:szCs w:val="24"/>
                <w:u w:val="none"/>
              </w:rPr>
            </w:pPr>
          </w:p>
        </w:tc>
      </w:tr>
    </w:tbl>
    <w:p w14:paraId="63B02908">
      <w:pPr>
        <w:overflowPunct w:val="0"/>
        <w:autoSpaceDE w:val="0"/>
        <w:autoSpaceDN w:val="0"/>
        <w:adjustRightInd w:val="0"/>
        <w:snapToGrid w:val="0"/>
        <w:spacing w:line="200" w:lineRule="exact"/>
        <w:rPr>
          <w:rFonts w:hint="eastAsia"/>
        </w:rPr>
      </w:pPr>
    </w:p>
    <w:tbl>
      <w:tblPr>
        <w:tblStyle w:val="5"/>
        <w:tblW w:w="13988" w:type="dxa"/>
        <w:tblInd w:w="0" w:type="dxa"/>
        <w:shd w:val="clear" w:color="auto" w:fill="auto"/>
        <w:tblLayout w:type="fixed"/>
        <w:tblCellMar>
          <w:top w:w="0" w:type="dxa"/>
          <w:left w:w="0" w:type="dxa"/>
          <w:bottom w:w="0" w:type="dxa"/>
          <w:right w:w="0" w:type="dxa"/>
        </w:tblCellMar>
      </w:tblPr>
      <w:tblGrid>
        <w:gridCol w:w="938"/>
        <w:gridCol w:w="2825"/>
        <w:gridCol w:w="1086"/>
        <w:gridCol w:w="920"/>
        <w:gridCol w:w="997"/>
        <w:gridCol w:w="1048"/>
        <w:gridCol w:w="997"/>
        <w:gridCol w:w="1023"/>
        <w:gridCol w:w="1009"/>
        <w:gridCol w:w="985"/>
        <w:gridCol w:w="1074"/>
        <w:gridCol w:w="1086"/>
      </w:tblGrid>
      <w:tr w14:paraId="102BC458">
        <w:tblPrEx>
          <w:tblCellMar>
            <w:top w:w="0" w:type="dxa"/>
            <w:left w:w="0" w:type="dxa"/>
            <w:bottom w:w="0" w:type="dxa"/>
            <w:right w:w="0" w:type="dxa"/>
          </w:tblCellMar>
        </w:tblPrEx>
        <w:trPr>
          <w:trHeight w:val="327" w:hRule="atLeast"/>
        </w:trPr>
        <w:tc>
          <w:tcPr>
            <w:tcW w:w="938" w:type="dxa"/>
            <w:tcBorders>
              <w:top w:val="nil"/>
              <w:left w:val="nil"/>
              <w:bottom w:val="nil"/>
              <w:right w:val="nil"/>
            </w:tcBorders>
            <w:shd w:val="clear" w:color="auto" w:fill="auto"/>
            <w:tcMar>
              <w:top w:w="15" w:type="dxa"/>
              <w:left w:w="15" w:type="dxa"/>
              <w:right w:w="15" w:type="dxa"/>
            </w:tcMar>
            <w:vAlign w:val="center"/>
          </w:tcPr>
          <w:p w14:paraId="744A590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楷体_GBK" w:hAnsi="方正楷体_GBK" w:eastAsia="方正楷体_GBK" w:cs="方正楷体_GBK"/>
                <w:b/>
                <w:i w:val="0"/>
                <w:color w:val="000000"/>
                <w:kern w:val="0"/>
                <w:sz w:val="20"/>
                <w:szCs w:val="20"/>
                <w:u w:val="none"/>
                <w:lang w:val="en-US" w:eastAsia="zh-CN" w:bidi="ar"/>
              </w:rPr>
            </w:pPr>
          </w:p>
          <w:p w14:paraId="193AB78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楷体_GBK" w:hAnsi="方正楷体_GBK" w:eastAsia="方正楷体_GBK" w:cs="方正楷体_GBK"/>
                <w:b/>
                <w:i w:val="0"/>
                <w:color w:val="000000"/>
                <w:kern w:val="0"/>
                <w:sz w:val="20"/>
                <w:szCs w:val="20"/>
                <w:u w:val="none"/>
                <w:lang w:val="en-US" w:eastAsia="zh-CN" w:bidi="ar"/>
              </w:rPr>
            </w:pPr>
          </w:p>
          <w:p w14:paraId="4638E3B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方正楷体_GBK" w:hAnsi="方正楷体_GBK" w:eastAsia="方正楷体_GBK" w:cs="方正楷体_GBK"/>
                <w:b/>
                <w:i w:val="0"/>
                <w:color w:val="000000"/>
                <w:sz w:val="20"/>
                <w:szCs w:val="20"/>
                <w:u w:val="none"/>
              </w:rPr>
            </w:pPr>
            <w:r>
              <w:rPr>
                <w:rFonts w:hint="default" w:ascii="方正楷体_GBK" w:hAnsi="方正楷体_GBK" w:eastAsia="方正楷体_GBK" w:cs="方正楷体_GBK"/>
                <w:b/>
                <w:i w:val="0"/>
                <w:color w:val="000000"/>
                <w:kern w:val="0"/>
                <w:sz w:val="20"/>
                <w:szCs w:val="20"/>
                <w:u w:val="none"/>
                <w:lang w:val="en-US" w:eastAsia="zh-CN" w:bidi="ar"/>
              </w:rPr>
              <w:t>附</w:t>
            </w:r>
            <w:r>
              <w:rPr>
                <w:rFonts w:hint="eastAsia" w:ascii="方正楷体_GBK" w:hAnsi="方正楷体_GBK" w:eastAsia="方正楷体_GBK" w:cs="方正楷体_GBK"/>
                <w:b/>
                <w:i w:val="0"/>
                <w:color w:val="000000"/>
                <w:kern w:val="0"/>
                <w:sz w:val="20"/>
                <w:szCs w:val="20"/>
                <w:u w:val="none"/>
                <w:lang w:val="en-US" w:eastAsia="zh-CN" w:bidi="ar"/>
              </w:rPr>
              <w:t>表</w:t>
            </w:r>
            <w:r>
              <w:rPr>
                <w:rFonts w:hint="default" w:ascii="方正楷体_GBK" w:hAnsi="方正楷体_GBK" w:eastAsia="方正楷体_GBK" w:cs="方正楷体_GBK"/>
                <w:b/>
                <w:i w:val="0"/>
                <w:color w:val="000000"/>
                <w:kern w:val="0"/>
                <w:sz w:val="20"/>
                <w:szCs w:val="20"/>
                <w:u w:val="none"/>
                <w:lang w:val="en-US" w:eastAsia="zh-CN" w:bidi="ar"/>
              </w:rPr>
              <w:t>8</w:t>
            </w:r>
          </w:p>
        </w:tc>
        <w:tc>
          <w:tcPr>
            <w:tcW w:w="2825" w:type="dxa"/>
            <w:tcBorders>
              <w:top w:val="nil"/>
              <w:left w:val="nil"/>
              <w:bottom w:val="nil"/>
              <w:right w:val="nil"/>
            </w:tcBorders>
            <w:shd w:val="clear" w:color="auto" w:fill="auto"/>
            <w:noWrap/>
            <w:tcMar>
              <w:top w:w="15" w:type="dxa"/>
              <w:left w:w="15" w:type="dxa"/>
              <w:right w:w="15" w:type="dxa"/>
            </w:tcMar>
            <w:vAlign w:val="center"/>
          </w:tcPr>
          <w:p w14:paraId="204A049F">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2"/>
                <w:szCs w:val="22"/>
                <w:u w:val="none"/>
              </w:rPr>
            </w:pPr>
          </w:p>
        </w:tc>
        <w:tc>
          <w:tcPr>
            <w:tcW w:w="1086" w:type="dxa"/>
            <w:tcBorders>
              <w:top w:val="nil"/>
              <w:left w:val="nil"/>
              <w:bottom w:val="nil"/>
              <w:right w:val="nil"/>
            </w:tcBorders>
            <w:shd w:val="clear" w:color="auto" w:fill="auto"/>
            <w:noWrap/>
            <w:tcMar>
              <w:top w:w="15" w:type="dxa"/>
              <w:left w:w="15" w:type="dxa"/>
              <w:right w:w="15" w:type="dxa"/>
            </w:tcMar>
            <w:vAlign w:val="center"/>
          </w:tcPr>
          <w:p w14:paraId="52999D14">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2"/>
                <w:szCs w:val="22"/>
                <w:u w:val="none"/>
              </w:rPr>
            </w:pPr>
          </w:p>
        </w:tc>
        <w:tc>
          <w:tcPr>
            <w:tcW w:w="920" w:type="dxa"/>
            <w:tcBorders>
              <w:top w:val="nil"/>
              <w:left w:val="nil"/>
              <w:bottom w:val="nil"/>
              <w:right w:val="nil"/>
            </w:tcBorders>
            <w:shd w:val="clear" w:color="auto" w:fill="auto"/>
            <w:noWrap/>
            <w:tcMar>
              <w:top w:w="15" w:type="dxa"/>
              <w:left w:w="15" w:type="dxa"/>
              <w:right w:w="15" w:type="dxa"/>
            </w:tcMar>
            <w:vAlign w:val="center"/>
          </w:tcPr>
          <w:p w14:paraId="47C74ED4">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2"/>
                <w:szCs w:val="22"/>
                <w:u w:val="none"/>
              </w:rPr>
            </w:pPr>
          </w:p>
        </w:tc>
        <w:tc>
          <w:tcPr>
            <w:tcW w:w="997" w:type="dxa"/>
            <w:tcBorders>
              <w:top w:val="nil"/>
              <w:left w:val="nil"/>
              <w:bottom w:val="nil"/>
              <w:right w:val="nil"/>
            </w:tcBorders>
            <w:shd w:val="clear" w:color="auto" w:fill="auto"/>
            <w:noWrap/>
            <w:tcMar>
              <w:top w:w="15" w:type="dxa"/>
              <w:left w:w="15" w:type="dxa"/>
              <w:right w:w="15" w:type="dxa"/>
            </w:tcMar>
            <w:vAlign w:val="center"/>
          </w:tcPr>
          <w:p w14:paraId="6E83972A">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2"/>
                <w:szCs w:val="22"/>
                <w:u w:val="none"/>
              </w:rPr>
            </w:pPr>
          </w:p>
        </w:tc>
        <w:tc>
          <w:tcPr>
            <w:tcW w:w="1048" w:type="dxa"/>
            <w:tcBorders>
              <w:top w:val="nil"/>
              <w:left w:val="nil"/>
              <w:bottom w:val="nil"/>
              <w:right w:val="nil"/>
            </w:tcBorders>
            <w:shd w:val="clear" w:color="auto" w:fill="auto"/>
            <w:noWrap/>
            <w:tcMar>
              <w:top w:w="15" w:type="dxa"/>
              <w:left w:w="15" w:type="dxa"/>
              <w:right w:w="15" w:type="dxa"/>
            </w:tcMar>
            <w:vAlign w:val="center"/>
          </w:tcPr>
          <w:p w14:paraId="6AB0C935">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2"/>
                <w:szCs w:val="22"/>
                <w:u w:val="none"/>
              </w:rPr>
            </w:pPr>
          </w:p>
        </w:tc>
        <w:tc>
          <w:tcPr>
            <w:tcW w:w="997" w:type="dxa"/>
            <w:tcBorders>
              <w:top w:val="nil"/>
              <w:left w:val="nil"/>
              <w:bottom w:val="nil"/>
              <w:right w:val="nil"/>
            </w:tcBorders>
            <w:shd w:val="clear" w:color="auto" w:fill="auto"/>
            <w:noWrap/>
            <w:tcMar>
              <w:top w:w="15" w:type="dxa"/>
              <w:left w:w="15" w:type="dxa"/>
              <w:right w:w="15" w:type="dxa"/>
            </w:tcMar>
            <w:vAlign w:val="center"/>
          </w:tcPr>
          <w:p w14:paraId="27A380F5">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2"/>
                <w:szCs w:val="22"/>
                <w:u w:val="none"/>
              </w:rPr>
            </w:pPr>
          </w:p>
        </w:tc>
        <w:tc>
          <w:tcPr>
            <w:tcW w:w="1023" w:type="dxa"/>
            <w:tcBorders>
              <w:top w:val="nil"/>
              <w:left w:val="nil"/>
              <w:bottom w:val="nil"/>
              <w:right w:val="nil"/>
            </w:tcBorders>
            <w:shd w:val="clear" w:color="auto" w:fill="auto"/>
            <w:noWrap/>
            <w:tcMar>
              <w:top w:w="15" w:type="dxa"/>
              <w:left w:w="15" w:type="dxa"/>
              <w:right w:w="15" w:type="dxa"/>
            </w:tcMar>
            <w:vAlign w:val="center"/>
          </w:tcPr>
          <w:p w14:paraId="7DDECD4A">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2"/>
                <w:szCs w:val="22"/>
                <w:u w:val="none"/>
              </w:rPr>
            </w:pPr>
          </w:p>
        </w:tc>
        <w:tc>
          <w:tcPr>
            <w:tcW w:w="1009" w:type="dxa"/>
            <w:tcBorders>
              <w:top w:val="nil"/>
              <w:left w:val="nil"/>
              <w:bottom w:val="nil"/>
              <w:right w:val="nil"/>
            </w:tcBorders>
            <w:shd w:val="clear" w:color="auto" w:fill="auto"/>
            <w:noWrap/>
            <w:tcMar>
              <w:top w:w="15" w:type="dxa"/>
              <w:left w:w="15" w:type="dxa"/>
              <w:right w:w="15" w:type="dxa"/>
            </w:tcMar>
            <w:vAlign w:val="center"/>
          </w:tcPr>
          <w:p w14:paraId="02B434E0">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2"/>
                <w:szCs w:val="22"/>
                <w:u w:val="none"/>
              </w:rPr>
            </w:pPr>
          </w:p>
        </w:tc>
        <w:tc>
          <w:tcPr>
            <w:tcW w:w="985" w:type="dxa"/>
            <w:tcBorders>
              <w:top w:val="nil"/>
              <w:left w:val="nil"/>
              <w:bottom w:val="nil"/>
              <w:right w:val="nil"/>
            </w:tcBorders>
            <w:shd w:val="clear" w:color="auto" w:fill="auto"/>
            <w:noWrap/>
            <w:tcMar>
              <w:top w:w="15" w:type="dxa"/>
              <w:left w:w="15" w:type="dxa"/>
              <w:right w:w="15" w:type="dxa"/>
            </w:tcMar>
            <w:vAlign w:val="center"/>
          </w:tcPr>
          <w:p w14:paraId="7DA938C8">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2"/>
                <w:szCs w:val="22"/>
                <w:u w:val="none"/>
              </w:rPr>
            </w:pPr>
          </w:p>
        </w:tc>
        <w:tc>
          <w:tcPr>
            <w:tcW w:w="1074" w:type="dxa"/>
            <w:tcBorders>
              <w:top w:val="nil"/>
              <w:left w:val="nil"/>
              <w:bottom w:val="nil"/>
              <w:right w:val="nil"/>
            </w:tcBorders>
            <w:shd w:val="clear" w:color="auto" w:fill="auto"/>
            <w:noWrap/>
            <w:tcMar>
              <w:top w:w="15" w:type="dxa"/>
              <w:left w:w="15" w:type="dxa"/>
              <w:right w:w="15" w:type="dxa"/>
            </w:tcMar>
            <w:vAlign w:val="center"/>
          </w:tcPr>
          <w:p w14:paraId="59E79984">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2"/>
                <w:szCs w:val="22"/>
                <w:u w:val="none"/>
              </w:rPr>
            </w:pPr>
          </w:p>
        </w:tc>
        <w:tc>
          <w:tcPr>
            <w:tcW w:w="1086" w:type="dxa"/>
            <w:tcBorders>
              <w:top w:val="nil"/>
              <w:left w:val="nil"/>
              <w:bottom w:val="nil"/>
              <w:right w:val="nil"/>
            </w:tcBorders>
            <w:shd w:val="clear" w:color="auto" w:fill="auto"/>
            <w:noWrap/>
            <w:tcMar>
              <w:top w:w="15" w:type="dxa"/>
              <w:left w:w="15" w:type="dxa"/>
              <w:right w:w="15" w:type="dxa"/>
            </w:tcMar>
            <w:vAlign w:val="center"/>
          </w:tcPr>
          <w:p w14:paraId="1DEC7363">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2"/>
                <w:szCs w:val="22"/>
                <w:u w:val="none"/>
              </w:rPr>
            </w:pPr>
          </w:p>
        </w:tc>
      </w:tr>
      <w:tr w14:paraId="3E2276CE">
        <w:tblPrEx>
          <w:tblCellMar>
            <w:top w:w="0" w:type="dxa"/>
            <w:left w:w="0" w:type="dxa"/>
            <w:bottom w:w="0" w:type="dxa"/>
            <w:right w:w="0" w:type="dxa"/>
          </w:tblCellMar>
        </w:tblPrEx>
        <w:trPr>
          <w:trHeight w:val="327" w:hRule="atLeast"/>
        </w:trPr>
        <w:tc>
          <w:tcPr>
            <w:tcW w:w="13988" w:type="dxa"/>
            <w:gridSpan w:val="12"/>
            <w:vMerge w:val="restart"/>
            <w:tcBorders>
              <w:top w:val="nil"/>
              <w:left w:val="nil"/>
              <w:bottom w:val="nil"/>
              <w:right w:val="nil"/>
            </w:tcBorders>
            <w:shd w:val="clear" w:color="auto" w:fill="auto"/>
            <w:tcMar>
              <w:top w:w="15" w:type="dxa"/>
              <w:left w:w="15" w:type="dxa"/>
              <w:right w:w="15" w:type="dxa"/>
            </w:tcMar>
            <w:vAlign w:val="center"/>
          </w:tcPr>
          <w:p w14:paraId="6EDA2F5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方正小标宋_GBK" w:hAnsi="方正小标宋_GBK" w:eastAsia="方正小标宋_GBK" w:cs="方正小标宋_GBK"/>
                <w:b/>
                <w:i w:val="0"/>
                <w:color w:val="000000"/>
                <w:sz w:val="38"/>
                <w:szCs w:val="38"/>
                <w:u w:val="none"/>
              </w:rPr>
            </w:pPr>
            <w:r>
              <w:rPr>
                <w:rFonts w:hint="default" w:ascii="方正小标宋_GBK" w:hAnsi="方正小标宋_GBK" w:eastAsia="方正小标宋_GBK" w:cs="方正小标宋_GBK"/>
                <w:b/>
                <w:i w:val="0"/>
                <w:color w:val="000000"/>
                <w:kern w:val="0"/>
                <w:sz w:val="38"/>
                <w:szCs w:val="38"/>
                <w:u w:val="none"/>
                <w:lang w:val="en-US" w:eastAsia="zh-CN" w:bidi="ar"/>
              </w:rPr>
              <w:t>2026年重庆市九龙坡区环境卫生管理处部门收入总表</w:t>
            </w:r>
          </w:p>
        </w:tc>
      </w:tr>
      <w:tr w14:paraId="3D4810DA">
        <w:tblPrEx>
          <w:tblCellMar>
            <w:top w:w="0" w:type="dxa"/>
            <w:left w:w="0" w:type="dxa"/>
            <w:bottom w:w="0" w:type="dxa"/>
            <w:right w:w="0" w:type="dxa"/>
          </w:tblCellMar>
        </w:tblPrEx>
        <w:trPr>
          <w:trHeight w:val="327" w:hRule="atLeast"/>
        </w:trPr>
        <w:tc>
          <w:tcPr>
            <w:tcW w:w="13988" w:type="dxa"/>
            <w:gridSpan w:val="12"/>
            <w:vMerge w:val="continue"/>
            <w:tcBorders>
              <w:top w:val="nil"/>
              <w:left w:val="nil"/>
              <w:bottom w:val="nil"/>
              <w:right w:val="nil"/>
            </w:tcBorders>
            <w:shd w:val="clear" w:color="auto" w:fill="auto"/>
            <w:tcMar>
              <w:top w:w="15" w:type="dxa"/>
              <w:left w:w="15" w:type="dxa"/>
              <w:right w:w="15" w:type="dxa"/>
            </w:tcMar>
            <w:vAlign w:val="center"/>
          </w:tcPr>
          <w:p w14:paraId="70EB162D">
            <w:pPr>
              <w:keepNext w:val="0"/>
              <w:keepLines w:val="0"/>
              <w:pageBreakBefore w:val="0"/>
              <w:widowControl/>
              <w:kinsoku/>
              <w:wordWrap/>
              <w:overflowPunct/>
              <w:topLinePunct w:val="0"/>
              <w:autoSpaceDE/>
              <w:autoSpaceDN/>
              <w:bidi w:val="0"/>
              <w:adjustRightInd/>
              <w:snapToGrid/>
              <w:spacing w:line="0" w:lineRule="atLeast"/>
              <w:jc w:val="center"/>
              <w:rPr>
                <w:rFonts w:hint="default" w:ascii="方正小标宋_GBK" w:hAnsi="方正小标宋_GBK" w:eastAsia="方正小标宋_GBK" w:cs="方正小标宋_GBK"/>
                <w:b/>
                <w:i w:val="0"/>
                <w:color w:val="000000"/>
                <w:sz w:val="38"/>
                <w:szCs w:val="38"/>
                <w:u w:val="none"/>
              </w:rPr>
            </w:pPr>
          </w:p>
        </w:tc>
      </w:tr>
      <w:tr w14:paraId="527292A5">
        <w:tblPrEx>
          <w:shd w:val="clear" w:color="auto" w:fill="auto"/>
          <w:tblCellMar>
            <w:top w:w="0" w:type="dxa"/>
            <w:left w:w="0" w:type="dxa"/>
            <w:bottom w:w="0" w:type="dxa"/>
            <w:right w:w="0" w:type="dxa"/>
          </w:tblCellMar>
        </w:tblPrEx>
        <w:trPr>
          <w:trHeight w:val="327" w:hRule="atLeast"/>
        </w:trPr>
        <w:tc>
          <w:tcPr>
            <w:tcW w:w="938" w:type="dxa"/>
            <w:tcBorders>
              <w:top w:val="nil"/>
              <w:left w:val="nil"/>
              <w:bottom w:val="nil"/>
              <w:right w:val="nil"/>
            </w:tcBorders>
            <w:shd w:val="clear" w:color="auto" w:fill="auto"/>
            <w:noWrap/>
            <w:tcMar>
              <w:top w:w="15" w:type="dxa"/>
              <w:left w:w="15" w:type="dxa"/>
              <w:right w:w="15" w:type="dxa"/>
            </w:tcMar>
            <w:vAlign w:val="center"/>
          </w:tcPr>
          <w:p w14:paraId="348646C8">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2"/>
                <w:szCs w:val="22"/>
                <w:u w:val="none"/>
              </w:rPr>
            </w:pPr>
          </w:p>
        </w:tc>
        <w:tc>
          <w:tcPr>
            <w:tcW w:w="2825" w:type="dxa"/>
            <w:tcBorders>
              <w:top w:val="nil"/>
              <w:left w:val="nil"/>
              <w:bottom w:val="nil"/>
              <w:right w:val="nil"/>
            </w:tcBorders>
            <w:shd w:val="clear" w:color="auto" w:fill="auto"/>
            <w:noWrap/>
            <w:tcMar>
              <w:top w:w="15" w:type="dxa"/>
              <w:left w:w="15" w:type="dxa"/>
              <w:right w:w="15" w:type="dxa"/>
            </w:tcMar>
            <w:vAlign w:val="center"/>
          </w:tcPr>
          <w:p w14:paraId="41DB7CD6">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2"/>
                <w:szCs w:val="22"/>
                <w:u w:val="none"/>
              </w:rPr>
            </w:pPr>
          </w:p>
        </w:tc>
        <w:tc>
          <w:tcPr>
            <w:tcW w:w="1086" w:type="dxa"/>
            <w:tcBorders>
              <w:top w:val="nil"/>
              <w:left w:val="nil"/>
              <w:bottom w:val="nil"/>
              <w:right w:val="nil"/>
            </w:tcBorders>
            <w:shd w:val="clear" w:color="auto" w:fill="auto"/>
            <w:noWrap/>
            <w:tcMar>
              <w:top w:w="15" w:type="dxa"/>
              <w:left w:w="15" w:type="dxa"/>
              <w:right w:w="15" w:type="dxa"/>
            </w:tcMar>
            <w:vAlign w:val="center"/>
          </w:tcPr>
          <w:p w14:paraId="3C8A45E8">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2"/>
                <w:szCs w:val="22"/>
                <w:u w:val="none"/>
              </w:rPr>
            </w:pPr>
          </w:p>
        </w:tc>
        <w:tc>
          <w:tcPr>
            <w:tcW w:w="920" w:type="dxa"/>
            <w:tcBorders>
              <w:top w:val="nil"/>
              <w:left w:val="nil"/>
              <w:bottom w:val="nil"/>
              <w:right w:val="nil"/>
            </w:tcBorders>
            <w:shd w:val="clear" w:color="auto" w:fill="auto"/>
            <w:noWrap/>
            <w:tcMar>
              <w:top w:w="15" w:type="dxa"/>
              <w:left w:w="15" w:type="dxa"/>
              <w:right w:w="15" w:type="dxa"/>
            </w:tcMar>
            <w:vAlign w:val="center"/>
          </w:tcPr>
          <w:p w14:paraId="31203AC2">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2"/>
                <w:szCs w:val="22"/>
                <w:u w:val="none"/>
              </w:rPr>
            </w:pPr>
          </w:p>
        </w:tc>
        <w:tc>
          <w:tcPr>
            <w:tcW w:w="997" w:type="dxa"/>
            <w:tcBorders>
              <w:top w:val="nil"/>
              <w:left w:val="nil"/>
              <w:bottom w:val="nil"/>
              <w:right w:val="nil"/>
            </w:tcBorders>
            <w:shd w:val="clear" w:color="auto" w:fill="auto"/>
            <w:noWrap/>
            <w:tcMar>
              <w:top w:w="15" w:type="dxa"/>
              <w:left w:w="15" w:type="dxa"/>
              <w:right w:w="15" w:type="dxa"/>
            </w:tcMar>
            <w:vAlign w:val="center"/>
          </w:tcPr>
          <w:p w14:paraId="48D3DF8C">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2"/>
                <w:szCs w:val="22"/>
                <w:u w:val="none"/>
              </w:rPr>
            </w:pPr>
          </w:p>
        </w:tc>
        <w:tc>
          <w:tcPr>
            <w:tcW w:w="1048" w:type="dxa"/>
            <w:tcBorders>
              <w:top w:val="nil"/>
              <w:left w:val="nil"/>
              <w:bottom w:val="nil"/>
              <w:right w:val="nil"/>
            </w:tcBorders>
            <w:shd w:val="clear" w:color="auto" w:fill="auto"/>
            <w:noWrap/>
            <w:tcMar>
              <w:top w:w="15" w:type="dxa"/>
              <w:left w:w="15" w:type="dxa"/>
              <w:right w:w="15" w:type="dxa"/>
            </w:tcMar>
            <w:vAlign w:val="center"/>
          </w:tcPr>
          <w:p w14:paraId="1D6D6156">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2"/>
                <w:szCs w:val="22"/>
                <w:u w:val="none"/>
              </w:rPr>
            </w:pPr>
          </w:p>
        </w:tc>
        <w:tc>
          <w:tcPr>
            <w:tcW w:w="997" w:type="dxa"/>
            <w:tcBorders>
              <w:top w:val="nil"/>
              <w:left w:val="nil"/>
              <w:bottom w:val="nil"/>
              <w:right w:val="nil"/>
            </w:tcBorders>
            <w:shd w:val="clear" w:color="auto" w:fill="auto"/>
            <w:noWrap/>
            <w:tcMar>
              <w:top w:w="15" w:type="dxa"/>
              <w:left w:w="15" w:type="dxa"/>
              <w:right w:w="15" w:type="dxa"/>
            </w:tcMar>
            <w:vAlign w:val="center"/>
          </w:tcPr>
          <w:p w14:paraId="50C52615">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2"/>
                <w:szCs w:val="22"/>
                <w:u w:val="none"/>
              </w:rPr>
            </w:pPr>
          </w:p>
        </w:tc>
        <w:tc>
          <w:tcPr>
            <w:tcW w:w="1023" w:type="dxa"/>
            <w:tcBorders>
              <w:top w:val="nil"/>
              <w:left w:val="nil"/>
              <w:bottom w:val="nil"/>
              <w:right w:val="nil"/>
            </w:tcBorders>
            <w:shd w:val="clear" w:color="auto" w:fill="auto"/>
            <w:noWrap/>
            <w:tcMar>
              <w:top w:w="15" w:type="dxa"/>
              <w:left w:w="15" w:type="dxa"/>
              <w:right w:w="15" w:type="dxa"/>
            </w:tcMar>
            <w:vAlign w:val="center"/>
          </w:tcPr>
          <w:p w14:paraId="78E12CCE">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2"/>
                <w:szCs w:val="22"/>
                <w:u w:val="none"/>
              </w:rPr>
            </w:pPr>
          </w:p>
        </w:tc>
        <w:tc>
          <w:tcPr>
            <w:tcW w:w="1009" w:type="dxa"/>
            <w:tcBorders>
              <w:top w:val="nil"/>
              <w:left w:val="nil"/>
              <w:bottom w:val="nil"/>
              <w:right w:val="nil"/>
            </w:tcBorders>
            <w:shd w:val="clear" w:color="auto" w:fill="auto"/>
            <w:noWrap/>
            <w:tcMar>
              <w:top w:w="15" w:type="dxa"/>
              <w:left w:w="15" w:type="dxa"/>
              <w:right w:w="15" w:type="dxa"/>
            </w:tcMar>
            <w:vAlign w:val="center"/>
          </w:tcPr>
          <w:p w14:paraId="0EA809ED">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2"/>
                <w:szCs w:val="22"/>
                <w:u w:val="none"/>
              </w:rPr>
            </w:pPr>
          </w:p>
        </w:tc>
        <w:tc>
          <w:tcPr>
            <w:tcW w:w="985" w:type="dxa"/>
            <w:tcBorders>
              <w:top w:val="nil"/>
              <w:left w:val="nil"/>
              <w:bottom w:val="nil"/>
              <w:right w:val="nil"/>
            </w:tcBorders>
            <w:shd w:val="clear" w:color="auto" w:fill="auto"/>
            <w:noWrap/>
            <w:tcMar>
              <w:top w:w="15" w:type="dxa"/>
              <w:left w:w="15" w:type="dxa"/>
              <w:right w:w="15" w:type="dxa"/>
            </w:tcMar>
            <w:vAlign w:val="center"/>
          </w:tcPr>
          <w:p w14:paraId="75C1E06A">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2"/>
                <w:szCs w:val="22"/>
                <w:u w:val="none"/>
              </w:rPr>
            </w:pPr>
          </w:p>
        </w:tc>
        <w:tc>
          <w:tcPr>
            <w:tcW w:w="1074" w:type="dxa"/>
            <w:tcBorders>
              <w:top w:val="nil"/>
              <w:left w:val="nil"/>
              <w:bottom w:val="nil"/>
              <w:right w:val="nil"/>
            </w:tcBorders>
            <w:shd w:val="clear" w:color="auto" w:fill="auto"/>
            <w:noWrap/>
            <w:tcMar>
              <w:top w:w="15" w:type="dxa"/>
              <w:left w:w="15" w:type="dxa"/>
              <w:right w:w="15" w:type="dxa"/>
            </w:tcMar>
            <w:vAlign w:val="center"/>
          </w:tcPr>
          <w:p w14:paraId="63025417">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2"/>
                <w:szCs w:val="22"/>
                <w:u w:val="none"/>
              </w:rPr>
            </w:pPr>
          </w:p>
        </w:tc>
        <w:tc>
          <w:tcPr>
            <w:tcW w:w="1086" w:type="dxa"/>
            <w:tcBorders>
              <w:top w:val="nil"/>
              <w:left w:val="nil"/>
              <w:bottom w:val="nil"/>
              <w:right w:val="nil"/>
            </w:tcBorders>
            <w:shd w:val="clear" w:color="auto" w:fill="auto"/>
            <w:noWrap/>
            <w:tcMar>
              <w:top w:w="15" w:type="dxa"/>
              <w:left w:w="15" w:type="dxa"/>
              <w:right w:w="15" w:type="dxa"/>
            </w:tcMar>
            <w:vAlign w:val="center"/>
          </w:tcPr>
          <w:p w14:paraId="33E2AB7B">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2"/>
                <w:szCs w:val="22"/>
                <w:u w:val="none"/>
              </w:rPr>
            </w:pPr>
          </w:p>
        </w:tc>
      </w:tr>
      <w:tr w14:paraId="640713AA">
        <w:tblPrEx>
          <w:tblCellMar>
            <w:top w:w="0" w:type="dxa"/>
            <w:left w:w="0" w:type="dxa"/>
            <w:bottom w:w="0" w:type="dxa"/>
            <w:right w:w="0" w:type="dxa"/>
          </w:tblCellMar>
        </w:tblPrEx>
        <w:trPr>
          <w:trHeight w:val="448" w:hRule="atLeast"/>
        </w:trPr>
        <w:tc>
          <w:tcPr>
            <w:tcW w:w="938" w:type="dxa"/>
            <w:tcBorders>
              <w:top w:val="nil"/>
              <w:left w:val="nil"/>
              <w:bottom w:val="nil"/>
              <w:right w:val="nil"/>
            </w:tcBorders>
            <w:shd w:val="clear" w:color="auto" w:fill="auto"/>
            <w:noWrap/>
            <w:tcMar>
              <w:top w:w="15" w:type="dxa"/>
              <w:left w:w="15" w:type="dxa"/>
              <w:right w:w="15" w:type="dxa"/>
            </w:tcMar>
            <w:vAlign w:val="center"/>
          </w:tcPr>
          <w:p w14:paraId="0D7B4472">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2"/>
                <w:szCs w:val="22"/>
                <w:u w:val="none"/>
              </w:rPr>
            </w:pPr>
          </w:p>
        </w:tc>
        <w:tc>
          <w:tcPr>
            <w:tcW w:w="2825" w:type="dxa"/>
            <w:tcBorders>
              <w:top w:val="nil"/>
              <w:left w:val="nil"/>
              <w:bottom w:val="nil"/>
              <w:right w:val="nil"/>
            </w:tcBorders>
            <w:shd w:val="clear" w:color="auto" w:fill="auto"/>
            <w:noWrap/>
            <w:tcMar>
              <w:top w:w="15" w:type="dxa"/>
              <w:left w:w="15" w:type="dxa"/>
              <w:right w:w="15" w:type="dxa"/>
            </w:tcMar>
            <w:vAlign w:val="center"/>
          </w:tcPr>
          <w:p w14:paraId="6C7A92E7">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2"/>
                <w:szCs w:val="22"/>
                <w:u w:val="none"/>
              </w:rPr>
            </w:pPr>
          </w:p>
        </w:tc>
        <w:tc>
          <w:tcPr>
            <w:tcW w:w="1086" w:type="dxa"/>
            <w:tcBorders>
              <w:top w:val="nil"/>
              <w:left w:val="nil"/>
              <w:bottom w:val="nil"/>
              <w:right w:val="nil"/>
            </w:tcBorders>
            <w:shd w:val="clear" w:color="auto" w:fill="auto"/>
            <w:noWrap/>
            <w:tcMar>
              <w:top w:w="15" w:type="dxa"/>
              <w:left w:w="15" w:type="dxa"/>
              <w:right w:w="15" w:type="dxa"/>
            </w:tcMar>
            <w:vAlign w:val="center"/>
          </w:tcPr>
          <w:p w14:paraId="0EF0E7DF">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2"/>
                <w:szCs w:val="22"/>
                <w:u w:val="none"/>
              </w:rPr>
            </w:pPr>
          </w:p>
        </w:tc>
        <w:tc>
          <w:tcPr>
            <w:tcW w:w="920" w:type="dxa"/>
            <w:tcBorders>
              <w:top w:val="nil"/>
              <w:left w:val="nil"/>
              <w:bottom w:val="nil"/>
              <w:right w:val="nil"/>
            </w:tcBorders>
            <w:shd w:val="clear" w:color="auto" w:fill="auto"/>
            <w:noWrap/>
            <w:tcMar>
              <w:top w:w="15" w:type="dxa"/>
              <w:left w:w="15" w:type="dxa"/>
              <w:right w:w="15" w:type="dxa"/>
            </w:tcMar>
            <w:vAlign w:val="center"/>
          </w:tcPr>
          <w:p w14:paraId="365EB655">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2"/>
                <w:szCs w:val="22"/>
                <w:u w:val="none"/>
              </w:rPr>
            </w:pPr>
          </w:p>
        </w:tc>
        <w:tc>
          <w:tcPr>
            <w:tcW w:w="997" w:type="dxa"/>
            <w:tcBorders>
              <w:top w:val="nil"/>
              <w:left w:val="nil"/>
              <w:bottom w:val="nil"/>
              <w:right w:val="nil"/>
            </w:tcBorders>
            <w:shd w:val="clear" w:color="auto" w:fill="auto"/>
            <w:noWrap/>
            <w:tcMar>
              <w:top w:w="15" w:type="dxa"/>
              <w:left w:w="15" w:type="dxa"/>
              <w:right w:w="15" w:type="dxa"/>
            </w:tcMar>
            <w:vAlign w:val="center"/>
          </w:tcPr>
          <w:p w14:paraId="042F628C">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2"/>
                <w:szCs w:val="22"/>
                <w:u w:val="none"/>
              </w:rPr>
            </w:pPr>
          </w:p>
        </w:tc>
        <w:tc>
          <w:tcPr>
            <w:tcW w:w="1048" w:type="dxa"/>
            <w:tcBorders>
              <w:top w:val="nil"/>
              <w:left w:val="nil"/>
              <w:bottom w:val="nil"/>
              <w:right w:val="nil"/>
            </w:tcBorders>
            <w:shd w:val="clear" w:color="auto" w:fill="auto"/>
            <w:noWrap/>
            <w:tcMar>
              <w:top w:w="15" w:type="dxa"/>
              <w:left w:w="15" w:type="dxa"/>
              <w:right w:w="15" w:type="dxa"/>
            </w:tcMar>
            <w:vAlign w:val="center"/>
          </w:tcPr>
          <w:p w14:paraId="55489D1C">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2"/>
                <w:szCs w:val="22"/>
                <w:u w:val="none"/>
              </w:rPr>
            </w:pPr>
          </w:p>
        </w:tc>
        <w:tc>
          <w:tcPr>
            <w:tcW w:w="997" w:type="dxa"/>
            <w:tcBorders>
              <w:top w:val="nil"/>
              <w:left w:val="nil"/>
              <w:bottom w:val="nil"/>
              <w:right w:val="nil"/>
            </w:tcBorders>
            <w:shd w:val="clear" w:color="auto" w:fill="auto"/>
            <w:noWrap/>
            <w:tcMar>
              <w:top w:w="15" w:type="dxa"/>
              <w:left w:w="15" w:type="dxa"/>
              <w:right w:w="15" w:type="dxa"/>
            </w:tcMar>
            <w:vAlign w:val="center"/>
          </w:tcPr>
          <w:p w14:paraId="228BE182">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2"/>
                <w:szCs w:val="22"/>
                <w:u w:val="none"/>
              </w:rPr>
            </w:pPr>
          </w:p>
        </w:tc>
        <w:tc>
          <w:tcPr>
            <w:tcW w:w="1023" w:type="dxa"/>
            <w:tcBorders>
              <w:top w:val="nil"/>
              <w:left w:val="nil"/>
              <w:bottom w:val="nil"/>
              <w:right w:val="nil"/>
            </w:tcBorders>
            <w:shd w:val="clear" w:color="auto" w:fill="auto"/>
            <w:noWrap/>
            <w:tcMar>
              <w:top w:w="15" w:type="dxa"/>
              <w:left w:w="15" w:type="dxa"/>
              <w:right w:w="15" w:type="dxa"/>
            </w:tcMar>
            <w:vAlign w:val="center"/>
          </w:tcPr>
          <w:p w14:paraId="5E6102F2">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2"/>
                <w:szCs w:val="22"/>
                <w:u w:val="none"/>
              </w:rPr>
            </w:pPr>
          </w:p>
        </w:tc>
        <w:tc>
          <w:tcPr>
            <w:tcW w:w="1009" w:type="dxa"/>
            <w:tcBorders>
              <w:top w:val="nil"/>
              <w:left w:val="nil"/>
              <w:bottom w:val="nil"/>
              <w:right w:val="nil"/>
            </w:tcBorders>
            <w:shd w:val="clear" w:color="auto" w:fill="auto"/>
            <w:noWrap/>
            <w:tcMar>
              <w:top w:w="15" w:type="dxa"/>
              <w:left w:w="15" w:type="dxa"/>
              <w:right w:w="15" w:type="dxa"/>
            </w:tcMar>
            <w:vAlign w:val="center"/>
          </w:tcPr>
          <w:p w14:paraId="39155026">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2"/>
                <w:szCs w:val="22"/>
                <w:u w:val="none"/>
              </w:rPr>
            </w:pPr>
          </w:p>
        </w:tc>
        <w:tc>
          <w:tcPr>
            <w:tcW w:w="985" w:type="dxa"/>
            <w:tcBorders>
              <w:top w:val="nil"/>
              <w:left w:val="nil"/>
              <w:bottom w:val="nil"/>
              <w:right w:val="nil"/>
            </w:tcBorders>
            <w:shd w:val="clear" w:color="auto" w:fill="auto"/>
            <w:noWrap/>
            <w:tcMar>
              <w:top w:w="15" w:type="dxa"/>
              <w:left w:w="15" w:type="dxa"/>
              <w:right w:w="15" w:type="dxa"/>
            </w:tcMar>
            <w:vAlign w:val="center"/>
          </w:tcPr>
          <w:p w14:paraId="34B49A2D">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2"/>
                <w:szCs w:val="22"/>
                <w:u w:val="none"/>
              </w:rPr>
            </w:pPr>
          </w:p>
        </w:tc>
        <w:tc>
          <w:tcPr>
            <w:tcW w:w="1074" w:type="dxa"/>
            <w:tcBorders>
              <w:top w:val="nil"/>
              <w:left w:val="nil"/>
              <w:bottom w:val="nil"/>
              <w:right w:val="nil"/>
            </w:tcBorders>
            <w:shd w:val="clear" w:color="auto" w:fill="auto"/>
            <w:noWrap/>
            <w:tcMar>
              <w:top w:w="15" w:type="dxa"/>
              <w:left w:w="15" w:type="dxa"/>
              <w:right w:w="15" w:type="dxa"/>
            </w:tcMar>
            <w:vAlign w:val="center"/>
          </w:tcPr>
          <w:p w14:paraId="65538217">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2"/>
                <w:szCs w:val="22"/>
                <w:u w:val="none"/>
              </w:rPr>
            </w:pPr>
          </w:p>
        </w:tc>
        <w:tc>
          <w:tcPr>
            <w:tcW w:w="1086" w:type="dxa"/>
            <w:tcBorders>
              <w:top w:val="nil"/>
              <w:left w:val="nil"/>
              <w:bottom w:val="nil"/>
              <w:right w:val="nil"/>
            </w:tcBorders>
            <w:shd w:val="clear" w:color="auto" w:fill="auto"/>
            <w:noWrap/>
            <w:tcMar>
              <w:top w:w="15" w:type="dxa"/>
              <w:left w:w="15" w:type="dxa"/>
              <w:right w:w="15" w:type="dxa"/>
            </w:tcMar>
            <w:vAlign w:val="center"/>
          </w:tcPr>
          <w:p w14:paraId="7AABF40A">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方正楷体_GBK" w:hAnsi="方正楷体_GBK" w:eastAsia="方正楷体_GBK" w:cs="方正楷体_GBK"/>
                <w:i w:val="0"/>
                <w:color w:val="000000"/>
                <w:sz w:val="20"/>
                <w:szCs w:val="20"/>
                <w:u w:val="none"/>
              </w:rPr>
            </w:pPr>
            <w:r>
              <w:rPr>
                <w:rFonts w:hint="default" w:ascii="方正楷体_GBK" w:hAnsi="方正楷体_GBK" w:eastAsia="方正楷体_GBK" w:cs="方正楷体_GBK"/>
                <w:i w:val="0"/>
                <w:color w:val="000000"/>
                <w:kern w:val="0"/>
                <w:sz w:val="20"/>
                <w:szCs w:val="20"/>
                <w:u w:val="none"/>
                <w:lang w:val="en-US" w:eastAsia="zh-CN" w:bidi="ar"/>
              </w:rPr>
              <w:t>单位：万元</w:t>
            </w:r>
          </w:p>
        </w:tc>
      </w:tr>
      <w:tr w14:paraId="46FF3918">
        <w:tblPrEx>
          <w:tblCellMar>
            <w:top w:w="0" w:type="dxa"/>
            <w:left w:w="0" w:type="dxa"/>
            <w:bottom w:w="0" w:type="dxa"/>
            <w:right w:w="0" w:type="dxa"/>
          </w:tblCellMar>
        </w:tblPrEx>
        <w:trPr>
          <w:trHeight w:val="724" w:hRule="atLeast"/>
        </w:trPr>
        <w:tc>
          <w:tcPr>
            <w:tcW w:w="37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6603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方正黑体_GBK" w:hAnsi="方正黑体_GBK" w:eastAsia="方正黑体_GBK" w:cs="方正黑体_GBK"/>
                <w:i w:val="0"/>
                <w:color w:val="000000"/>
                <w:sz w:val="18"/>
                <w:szCs w:val="18"/>
                <w:u w:val="none"/>
              </w:rPr>
            </w:pPr>
            <w:r>
              <w:rPr>
                <w:rFonts w:hint="default" w:ascii="方正黑体_GBK" w:hAnsi="方正黑体_GBK" w:eastAsia="方正黑体_GBK" w:cs="方正黑体_GBK"/>
                <w:i w:val="0"/>
                <w:color w:val="000000"/>
                <w:kern w:val="0"/>
                <w:sz w:val="18"/>
                <w:szCs w:val="18"/>
                <w:u w:val="none"/>
                <w:lang w:val="en-US" w:eastAsia="zh-CN" w:bidi="ar"/>
              </w:rPr>
              <w:t>科目</w:t>
            </w: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FF73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黑体_GBK" w:hAnsi="方正黑体_GBK" w:eastAsia="方正黑体_GBK" w:cs="方正黑体_GBK"/>
                <w:i w:val="0"/>
                <w:color w:val="000000"/>
                <w:sz w:val="18"/>
                <w:szCs w:val="18"/>
                <w:u w:val="none"/>
              </w:rPr>
            </w:pPr>
            <w:r>
              <w:rPr>
                <w:rFonts w:hint="default" w:ascii="方正黑体_GBK" w:hAnsi="方正黑体_GBK" w:eastAsia="方正黑体_GBK" w:cs="方正黑体_GBK"/>
                <w:i w:val="0"/>
                <w:color w:val="000000"/>
                <w:kern w:val="0"/>
                <w:sz w:val="18"/>
                <w:szCs w:val="18"/>
                <w:u w:val="none"/>
                <w:lang w:val="en-US" w:eastAsia="zh-CN" w:bidi="ar"/>
              </w:rPr>
              <w:t>总计</w:t>
            </w:r>
          </w:p>
        </w:tc>
        <w:tc>
          <w:tcPr>
            <w:tcW w:w="9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315F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黑体_GBK" w:hAnsi="方正黑体_GBK" w:eastAsia="方正黑体_GBK" w:cs="方正黑体_GBK"/>
                <w:i w:val="0"/>
                <w:color w:val="000000"/>
                <w:sz w:val="18"/>
                <w:szCs w:val="18"/>
                <w:u w:val="none"/>
              </w:rPr>
            </w:pPr>
            <w:r>
              <w:rPr>
                <w:rFonts w:hint="default" w:ascii="方正黑体_GBK" w:hAnsi="方正黑体_GBK" w:eastAsia="方正黑体_GBK" w:cs="方正黑体_GBK"/>
                <w:i w:val="0"/>
                <w:color w:val="000000"/>
                <w:kern w:val="0"/>
                <w:sz w:val="18"/>
                <w:szCs w:val="18"/>
                <w:u w:val="none"/>
                <w:lang w:val="en-US" w:eastAsia="zh-CN" w:bidi="ar"/>
              </w:rPr>
              <w:t>一般公共预算拨款收入</w:t>
            </w:r>
          </w:p>
        </w:tc>
        <w:tc>
          <w:tcPr>
            <w:tcW w:w="9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866F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黑体_GBK" w:hAnsi="方正黑体_GBK" w:eastAsia="方正黑体_GBK" w:cs="方正黑体_GBK"/>
                <w:i w:val="0"/>
                <w:color w:val="000000"/>
                <w:sz w:val="18"/>
                <w:szCs w:val="18"/>
                <w:u w:val="none"/>
              </w:rPr>
            </w:pPr>
            <w:r>
              <w:rPr>
                <w:rFonts w:hint="default" w:ascii="方正黑体_GBK" w:hAnsi="方正黑体_GBK" w:eastAsia="方正黑体_GBK" w:cs="方正黑体_GBK"/>
                <w:i w:val="0"/>
                <w:color w:val="000000"/>
                <w:kern w:val="0"/>
                <w:sz w:val="18"/>
                <w:szCs w:val="18"/>
                <w:u w:val="none"/>
                <w:lang w:val="en-US" w:eastAsia="zh-CN" w:bidi="ar"/>
              </w:rPr>
              <w:t>政府性基金预算拨款收入</w:t>
            </w: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C894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黑体_GBK" w:hAnsi="方正黑体_GBK" w:eastAsia="方正黑体_GBK" w:cs="方正黑体_GBK"/>
                <w:i w:val="0"/>
                <w:color w:val="000000"/>
                <w:sz w:val="18"/>
                <w:szCs w:val="18"/>
                <w:u w:val="none"/>
              </w:rPr>
            </w:pPr>
            <w:r>
              <w:rPr>
                <w:rFonts w:hint="default" w:ascii="方正黑体_GBK" w:hAnsi="方正黑体_GBK" w:eastAsia="方正黑体_GBK" w:cs="方正黑体_GBK"/>
                <w:i w:val="0"/>
                <w:color w:val="000000"/>
                <w:kern w:val="0"/>
                <w:sz w:val="18"/>
                <w:szCs w:val="18"/>
                <w:u w:val="none"/>
                <w:lang w:val="en-US" w:eastAsia="zh-CN" w:bidi="ar"/>
              </w:rPr>
              <w:t>国有资本经营预算拨款收入</w:t>
            </w:r>
          </w:p>
        </w:tc>
        <w:tc>
          <w:tcPr>
            <w:tcW w:w="9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D094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黑体_GBK" w:hAnsi="方正黑体_GBK" w:eastAsia="方正黑体_GBK" w:cs="方正黑体_GBK"/>
                <w:i w:val="0"/>
                <w:color w:val="000000"/>
                <w:sz w:val="18"/>
                <w:szCs w:val="18"/>
                <w:u w:val="none"/>
              </w:rPr>
            </w:pPr>
            <w:r>
              <w:rPr>
                <w:rFonts w:hint="default" w:ascii="方正黑体_GBK" w:hAnsi="方正黑体_GBK" w:eastAsia="方正黑体_GBK" w:cs="方正黑体_GBK"/>
                <w:i w:val="0"/>
                <w:color w:val="000000"/>
                <w:kern w:val="0"/>
                <w:sz w:val="18"/>
                <w:szCs w:val="18"/>
                <w:u w:val="none"/>
                <w:lang w:val="en-US" w:eastAsia="zh-CN" w:bidi="ar"/>
              </w:rPr>
              <w:t>财政专户管理资金收入</w:t>
            </w:r>
          </w:p>
        </w:tc>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3F0D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黑体_GBK" w:hAnsi="方正黑体_GBK" w:eastAsia="方正黑体_GBK" w:cs="方正黑体_GBK"/>
                <w:i w:val="0"/>
                <w:color w:val="000000"/>
                <w:sz w:val="18"/>
                <w:szCs w:val="18"/>
                <w:u w:val="none"/>
              </w:rPr>
            </w:pPr>
            <w:r>
              <w:rPr>
                <w:rFonts w:hint="default" w:ascii="方正黑体_GBK" w:hAnsi="方正黑体_GBK" w:eastAsia="方正黑体_GBK" w:cs="方正黑体_GBK"/>
                <w:i w:val="0"/>
                <w:color w:val="000000"/>
                <w:kern w:val="0"/>
                <w:sz w:val="18"/>
                <w:szCs w:val="18"/>
                <w:u w:val="none"/>
                <w:lang w:val="en-US" w:eastAsia="zh-CN" w:bidi="ar"/>
              </w:rPr>
              <w:t>事业收入</w:t>
            </w:r>
          </w:p>
        </w:tc>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DB2A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黑体_GBK" w:hAnsi="方正黑体_GBK" w:eastAsia="方正黑体_GBK" w:cs="方正黑体_GBK"/>
                <w:i w:val="0"/>
                <w:color w:val="000000"/>
                <w:sz w:val="18"/>
                <w:szCs w:val="18"/>
                <w:u w:val="none"/>
              </w:rPr>
            </w:pPr>
            <w:r>
              <w:rPr>
                <w:rFonts w:hint="default" w:ascii="方正黑体_GBK" w:hAnsi="方正黑体_GBK" w:eastAsia="方正黑体_GBK" w:cs="方正黑体_GBK"/>
                <w:i w:val="0"/>
                <w:color w:val="000000"/>
                <w:kern w:val="0"/>
                <w:sz w:val="18"/>
                <w:szCs w:val="18"/>
                <w:u w:val="none"/>
                <w:lang w:val="en-US" w:eastAsia="zh-CN" w:bidi="ar"/>
              </w:rPr>
              <w:t>上级补助收入</w:t>
            </w:r>
          </w:p>
        </w:tc>
        <w:tc>
          <w:tcPr>
            <w:tcW w:w="9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8CC6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黑体_GBK" w:hAnsi="方正黑体_GBK" w:eastAsia="方正黑体_GBK" w:cs="方正黑体_GBK"/>
                <w:i w:val="0"/>
                <w:color w:val="000000"/>
                <w:sz w:val="18"/>
                <w:szCs w:val="18"/>
                <w:u w:val="none"/>
              </w:rPr>
            </w:pPr>
            <w:r>
              <w:rPr>
                <w:rFonts w:hint="default" w:ascii="方正黑体_GBK" w:hAnsi="方正黑体_GBK" w:eastAsia="方正黑体_GBK" w:cs="方正黑体_GBK"/>
                <w:i w:val="0"/>
                <w:color w:val="000000"/>
                <w:kern w:val="0"/>
                <w:sz w:val="18"/>
                <w:szCs w:val="18"/>
                <w:u w:val="none"/>
                <w:lang w:val="en-US" w:eastAsia="zh-CN" w:bidi="ar"/>
              </w:rPr>
              <w:t>附属单位上缴收入</w:t>
            </w:r>
          </w:p>
        </w:tc>
        <w:tc>
          <w:tcPr>
            <w:tcW w:w="10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DA99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黑体_GBK" w:hAnsi="方正黑体_GBK" w:eastAsia="方正黑体_GBK" w:cs="方正黑体_GBK"/>
                <w:i w:val="0"/>
                <w:color w:val="000000"/>
                <w:sz w:val="18"/>
                <w:szCs w:val="18"/>
                <w:u w:val="none"/>
              </w:rPr>
            </w:pPr>
            <w:r>
              <w:rPr>
                <w:rFonts w:hint="default" w:ascii="方正黑体_GBK" w:hAnsi="方正黑体_GBK" w:eastAsia="方正黑体_GBK" w:cs="方正黑体_GBK"/>
                <w:i w:val="0"/>
                <w:color w:val="000000"/>
                <w:kern w:val="0"/>
                <w:sz w:val="18"/>
                <w:szCs w:val="18"/>
                <w:u w:val="none"/>
                <w:lang w:val="en-US" w:eastAsia="zh-CN" w:bidi="ar"/>
              </w:rPr>
              <w:t>事业单位经营收入</w:t>
            </w: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BF9B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黑体_GBK" w:hAnsi="方正黑体_GBK" w:eastAsia="方正黑体_GBK" w:cs="方正黑体_GBK"/>
                <w:i w:val="0"/>
                <w:color w:val="000000"/>
                <w:sz w:val="18"/>
                <w:szCs w:val="18"/>
                <w:u w:val="none"/>
              </w:rPr>
            </w:pPr>
            <w:r>
              <w:rPr>
                <w:rFonts w:hint="default" w:ascii="方正黑体_GBK" w:hAnsi="方正黑体_GBK" w:eastAsia="方正黑体_GBK" w:cs="方正黑体_GBK"/>
                <w:i w:val="0"/>
                <w:color w:val="000000"/>
                <w:kern w:val="0"/>
                <w:sz w:val="18"/>
                <w:szCs w:val="18"/>
                <w:u w:val="none"/>
                <w:lang w:val="en-US" w:eastAsia="zh-CN" w:bidi="ar"/>
              </w:rPr>
              <w:t>其他收入</w:t>
            </w:r>
          </w:p>
        </w:tc>
      </w:tr>
      <w:tr w14:paraId="5651F09A">
        <w:tblPrEx>
          <w:tblCellMar>
            <w:top w:w="0" w:type="dxa"/>
            <w:left w:w="0" w:type="dxa"/>
            <w:bottom w:w="0" w:type="dxa"/>
            <w:right w:w="0" w:type="dxa"/>
          </w:tblCellMar>
        </w:tblPrEx>
        <w:trPr>
          <w:trHeight w:val="603"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C360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黑体_GBK" w:hAnsi="方正黑体_GBK" w:eastAsia="方正黑体_GBK" w:cs="方正黑体_GBK"/>
                <w:i w:val="0"/>
                <w:color w:val="000000"/>
                <w:sz w:val="18"/>
                <w:szCs w:val="18"/>
                <w:u w:val="none"/>
              </w:rPr>
            </w:pPr>
            <w:r>
              <w:rPr>
                <w:rFonts w:hint="default" w:ascii="方正黑体_GBK" w:hAnsi="方正黑体_GBK" w:eastAsia="方正黑体_GBK" w:cs="方正黑体_GBK"/>
                <w:i w:val="0"/>
                <w:color w:val="000000"/>
                <w:kern w:val="0"/>
                <w:sz w:val="18"/>
                <w:szCs w:val="18"/>
                <w:u w:val="none"/>
                <w:lang w:val="en-US" w:eastAsia="zh-CN" w:bidi="ar"/>
              </w:rPr>
              <w:t>科目编码</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4803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黑体_GBK" w:hAnsi="方正黑体_GBK" w:eastAsia="方正黑体_GBK" w:cs="方正黑体_GBK"/>
                <w:i w:val="0"/>
                <w:color w:val="000000"/>
                <w:sz w:val="18"/>
                <w:szCs w:val="18"/>
                <w:u w:val="none"/>
              </w:rPr>
            </w:pPr>
            <w:r>
              <w:rPr>
                <w:rFonts w:hint="default" w:ascii="方正黑体_GBK" w:hAnsi="方正黑体_GBK" w:eastAsia="方正黑体_GBK" w:cs="方正黑体_GBK"/>
                <w:i w:val="0"/>
                <w:color w:val="000000"/>
                <w:kern w:val="0"/>
                <w:sz w:val="18"/>
                <w:szCs w:val="18"/>
                <w:u w:val="none"/>
                <w:lang w:val="en-US" w:eastAsia="zh-CN" w:bidi="ar"/>
              </w:rPr>
              <w:t>科目名称</w:t>
            </w: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4F396">
            <w:pPr>
              <w:keepNext w:val="0"/>
              <w:keepLines w:val="0"/>
              <w:pageBreakBefore w:val="0"/>
              <w:widowControl/>
              <w:kinsoku/>
              <w:wordWrap/>
              <w:overflowPunct/>
              <w:topLinePunct w:val="0"/>
              <w:autoSpaceDE/>
              <w:autoSpaceDN/>
              <w:bidi w:val="0"/>
              <w:adjustRightInd/>
              <w:snapToGrid/>
              <w:spacing w:line="0" w:lineRule="atLeast"/>
              <w:jc w:val="center"/>
              <w:rPr>
                <w:rFonts w:hint="default" w:ascii="方正黑体_GBK" w:hAnsi="方正黑体_GBK" w:eastAsia="方正黑体_GBK" w:cs="方正黑体_GBK"/>
                <w:i w:val="0"/>
                <w:color w:val="000000"/>
                <w:sz w:val="18"/>
                <w:szCs w:val="18"/>
                <w:u w:val="none"/>
              </w:rP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DF9F4">
            <w:pPr>
              <w:keepNext w:val="0"/>
              <w:keepLines w:val="0"/>
              <w:pageBreakBefore w:val="0"/>
              <w:widowControl/>
              <w:kinsoku/>
              <w:wordWrap/>
              <w:overflowPunct/>
              <w:topLinePunct w:val="0"/>
              <w:autoSpaceDE/>
              <w:autoSpaceDN/>
              <w:bidi w:val="0"/>
              <w:adjustRightInd/>
              <w:snapToGrid/>
              <w:spacing w:line="0" w:lineRule="atLeast"/>
              <w:jc w:val="center"/>
              <w:rPr>
                <w:rFonts w:hint="default" w:ascii="方正黑体_GBK" w:hAnsi="方正黑体_GBK" w:eastAsia="方正黑体_GBK" w:cs="方正黑体_GBK"/>
                <w:i w:val="0"/>
                <w:color w:val="000000"/>
                <w:sz w:val="18"/>
                <w:szCs w:val="18"/>
                <w:u w:val="none"/>
              </w:rPr>
            </w:pPr>
          </w:p>
        </w:tc>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6F191">
            <w:pPr>
              <w:keepNext w:val="0"/>
              <w:keepLines w:val="0"/>
              <w:pageBreakBefore w:val="0"/>
              <w:widowControl/>
              <w:kinsoku/>
              <w:wordWrap/>
              <w:overflowPunct/>
              <w:topLinePunct w:val="0"/>
              <w:autoSpaceDE/>
              <w:autoSpaceDN/>
              <w:bidi w:val="0"/>
              <w:adjustRightInd/>
              <w:snapToGrid/>
              <w:spacing w:line="0" w:lineRule="atLeast"/>
              <w:jc w:val="center"/>
              <w:rPr>
                <w:rFonts w:hint="default" w:ascii="方正黑体_GBK" w:hAnsi="方正黑体_GBK" w:eastAsia="方正黑体_GBK" w:cs="方正黑体_GBK"/>
                <w:i w:val="0"/>
                <w:color w:val="000000"/>
                <w:sz w:val="18"/>
                <w:szCs w:val="18"/>
                <w:u w:val="none"/>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0A19E">
            <w:pPr>
              <w:keepNext w:val="0"/>
              <w:keepLines w:val="0"/>
              <w:pageBreakBefore w:val="0"/>
              <w:widowControl/>
              <w:kinsoku/>
              <w:wordWrap/>
              <w:overflowPunct/>
              <w:topLinePunct w:val="0"/>
              <w:autoSpaceDE/>
              <w:autoSpaceDN/>
              <w:bidi w:val="0"/>
              <w:adjustRightInd/>
              <w:snapToGrid/>
              <w:spacing w:line="0" w:lineRule="atLeast"/>
              <w:jc w:val="center"/>
              <w:rPr>
                <w:rFonts w:hint="default" w:ascii="方正黑体_GBK" w:hAnsi="方正黑体_GBK" w:eastAsia="方正黑体_GBK" w:cs="方正黑体_GBK"/>
                <w:i w:val="0"/>
                <w:color w:val="000000"/>
                <w:sz w:val="18"/>
                <w:szCs w:val="18"/>
                <w:u w:val="none"/>
              </w:rPr>
            </w:pPr>
          </w:p>
        </w:tc>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F215C">
            <w:pPr>
              <w:keepNext w:val="0"/>
              <w:keepLines w:val="0"/>
              <w:pageBreakBefore w:val="0"/>
              <w:widowControl/>
              <w:kinsoku/>
              <w:wordWrap/>
              <w:overflowPunct/>
              <w:topLinePunct w:val="0"/>
              <w:autoSpaceDE/>
              <w:autoSpaceDN/>
              <w:bidi w:val="0"/>
              <w:adjustRightInd/>
              <w:snapToGrid/>
              <w:spacing w:line="0" w:lineRule="atLeast"/>
              <w:jc w:val="center"/>
              <w:rPr>
                <w:rFonts w:hint="default" w:ascii="方正黑体_GBK" w:hAnsi="方正黑体_GBK" w:eastAsia="方正黑体_GBK" w:cs="方正黑体_GBK"/>
                <w:i w:val="0"/>
                <w:color w:val="000000"/>
                <w:sz w:val="18"/>
                <w:szCs w:val="18"/>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19293">
            <w:pPr>
              <w:keepNext w:val="0"/>
              <w:keepLines w:val="0"/>
              <w:pageBreakBefore w:val="0"/>
              <w:widowControl/>
              <w:kinsoku/>
              <w:wordWrap/>
              <w:overflowPunct/>
              <w:topLinePunct w:val="0"/>
              <w:autoSpaceDE/>
              <w:autoSpaceDN/>
              <w:bidi w:val="0"/>
              <w:adjustRightInd/>
              <w:snapToGrid/>
              <w:spacing w:line="0" w:lineRule="atLeast"/>
              <w:jc w:val="center"/>
              <w:rPr>
                <w:rFonts w:hint="default" w:ascii="方正黑体_GBK" w:hAnsi="方正黑体_GBK" w:eastAsia="方正黑体_GBK" w:cs="方正黑体_GBK"/>
                <w:i w:val="0"/>
                <w:color w:val="000000"/>
                <w:sz w:val="18"/>
                <w:szCs w:val="18"/>
                <w:u w:val="none"/>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0DB5A">
            <w:pPr>
              <w:keepNext w:val="0"/>
              <w:keepLines w:val="0"/>
              <w:pageBreakBefore w:val="0"/>
              <w:widowControl/>
              <w:kinsoku/>
              <w:wordWrap/>
              <w:overflowPunct/>
              <w:topLinePunct w:val="0"/>
              <w:autoSpaceDE/>
              <w:autoSpaceDN/>
              <w:bidi w:val="0"/>
              <w:adjustRightInd/>
              <w:snapToGrid/>
              <w:spacing w:line="0" w:lineRule="atLeast"/>
              <w:jc w:val="center"/>
              <w:rPr>
                <w:rFonts w:hint="default" w:ascii="方正黑体_GBK" w:hAnsi="方正黑体_GBK" w:eastAsia="方正黑体_GBK" w:cs="方正黑体_GBK"/>
                <w:i w:val="0"/>
                <w:color w:val="000000"/>
                <w:sz w:val="18"/>
                <w:szCs w:val="18"/>
                <w:u w:val="none"/>
              </w:rPr>
            </w:pPr>
          </w:p>
        </w:tc>
        <w:tc>
          <w:tcPr>
            <w:tcW w:w="9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FF075">
            <w:pPr>
              <w:keepNext w:val="0"/>
              <w:keepLines w:val="0"/>
              <w:pageBreakBefore w:val="0"/>
              <w:widowControl/>
              <w:kinsoku/>
              <w:wordWrap/>
              <w:overflowPunct/>
              <w:topLinePunct w:val="0"/>
              <w:autoSpaceDE/>
              <w:autoSpaceDN/>
              <w:bidi w:val="0"/>
              <w:adjustRightInd/>
              <w:snapToGrid/>
              <w:spacing w:line="0" w:lineRule="atLeast"/>
              <w:jc w:val="center"/>
              <w:rPr>
                <w:rFonts w:hint="default" w:ascii="方正黑体_GBK" w:hAnsi="方正黑体_GBK" w:eastAsia="方正黑体_GBK" w:cs="方正黑体_GBK"/>
                <w:i w:val="0"/>
                <w:color w:val="000000"/>
                <w:sz w:val="18"/>
                <w:szCs w:val="18"/>
                <w:u w:val="none"/>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50330">
            <w:pPr>
              <w:keepNext w:val="0"/>
              <w:keepLines w:val="0"/>
              <w:pageBreakBefore w:val="0"/>
              <w:widowControl/>
              <w:kinsoku/>
              <w:wordWrap/>
              <w:overflowPunct/>
              <w:topLinePunct w:val="0"/>
              <w:autoSpaceDE/>
              <w:autoSpaceDN/>
              <w:bidi w:val="0"/>
              <w:adjustRightInd/>
              <w:snapToGrid/>
              <w:spacing w:line="0" w:lineRule="atLeast"/>
              <w:jc w:val="center"/>
              <w:rPr>
                <w:rFonts w:hint="default" w:ascii="方正黑体_GBK" w:hAnsi="方正黑体_GBK" w:eastAsia="方正黑体_GBK" w:cs="方正黑体_GBK"/>
                <w:i w:val="0"/>
                <w:color w:val="000000"/>
                <w:sz w:val="18"/>
                <w:szCs w:val="18"/>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0A45E">
            <w:pPr>
              <w:keepNext w:val="0"/>
              <w:keepLines w:val="0"/>
              <w:pageBreakBefore w:val="0"/>
              <w:widowControl/>
              <w:kinsoku/>
              <w:wordWrap/>
              <w:overflowPunct/>
              <w:topLinePunct w:val="0"/>
              <w:autoSpaceDE/>
              <w:autoSpaceDN/>
              <w:bidi w:val="0"/>
              <w:adjustRightInd/>
              <w:snapToGrid/>
              <w:spacing w:line="0" w:lineRule="atLeast"/>
              <w:jc w:val="center"/>
              <w:rPr>
                <w:rFonts w:hint="default" w:ascii="方正黑体_GBK" w:hAnsi="方正黑体_GBK" w:eastAsia="方正黑体_GBK" w:cs="方正黑体_GBK"/>
                <w:i w:val="0"/>
                <w:color w:val="000000"/>
                <w:sz w:val="18"/>
                <w:szCs w:val="18"/>
                <w:u w:val="none"/>
              </w:rPr>
            </w:pPr>
          </w:p>
        </w:tc>
      </w:tr>
      <w:tr w14:paraId="347EC456">
        <w:tblPrEx>
          <w:shd w:val="clear" w:color="auto" w:fill="auto"/>
          <w:tblCellMar>
            <w:top w:w="0" w:type="dxa"/>
            <w:left w:w="0" w:type="dxa"/>
            <w:bottom w:w="0" w:type="dxa"/>
            <w:right w:w="0" w:type="dxa"/>
          </w:tblCellMar>
        </w:tblPrEx>
        <w:trPr>
          <w:trHeight w:val="414" w:hRule="atLeast"/>
        </w:trPr>
        <w:tc>
          <w:tcPr>
            <w:tcW w:w="37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9DF4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方正仿宋_GBK" w:hAnsi="方正仿宋_GBK" w:eastAsia="方正仿宋_GBK" w:cs="方正仿宋_GBK"/>
                <w:b/>
                <w:i w:val="0"/>
                <w:color w:val="000000"/>
                <w:sz w:val="18"/>
                <w:szCs w:val="18"/>
                <w:u w:val="none"/>
              </w:rPr>
            </w:pPr>
            <w:r>
              <w:rPr>
                <w:rFonts w:hint="default" w:ascii="方正仿宋_GBK" w:hAnsi="方正仿宋_GBK" w:eastAsia="方正仿宋_GBK" w:cs="方正仿宋_GBK"/>
                <w:b/>
                <w:i w:val="0"/>
                <w:color w:val="000000"/>
                <w:kern w:val="0"/>
                <w:sz w:val="18"/>
                <w:szCs w:val="18"/>
                <w:u w:val="none"/>
                <w:lang w:val="en-US" w:eastAsia="zh-CN" w:bidi="ar"/>
              </w:rPr>
              <w:t>合计</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C8312">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5,159.31</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59537">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5,159.31</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67EF9">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b/>
                <w:i w:val="0"/>
                <w:color w:val="000000"/>
                <w:sz w:val="18"/>
                <w:szCs w:val="18"/>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5549A">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b/>
                <w:i w:val="0"/>
                <w:color w:val="000000"/>
                <w:sz w:val="18"/>
                <w:szCs w:val="18"/>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0EFC0">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b/>
                <w:i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61419">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b/>
                <w:i w:val="0"/>
                <w:color w:val="000000"/>
                <w:sz w:val="18"/>
                <w:szCs w:val="18"/>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C2857">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b/>
                <w:i w:val="0"/>
                <w:color w:val="000000"/>
                <w:sz w:val="18"/>
                <w:szCs w:val="18"/>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CBEE3">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b/>
                <w:i w:val="0"/>
                <w:color w:val="000000"/>
                <w:sz w:val="18"/>
                <w:szCs w:val="18"/>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EA9D3">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b/>
                <w:i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BCFC2">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b/>
                <w:i w:val="0"/>
                <w:color w:val="000000"/>
                <w:sz w:val="18"/>
                <w:szCs w:val="18"/>
                <w:u w:val="none"/>
              </w:rPr>
            </w:pPr>
          </w:p>
        </w:tc>
      </w:tr>
      <w:tr w14:paraId="39028BBA">
        <w:tblPrEx>
          <w:shd w:val="clear" w:color="auto" w:fill="auto"/>
          <w:tblCellMar>
            <w:top w:w="0" w:type="dxa"/>
            <w:left w:w="0" w:type="dxa"/>
            <w:bottom w:w="0" w:type="dxa"/>
            <w:right w:w="0" w:type="dxa"/>
          </w:tblCellMar>
        </w:tblPrEx>
        <w:trPr>
          <w:trHeight w:val="414"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BAF7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208</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A566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社会保障和就业支出</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1E462">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459.97</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4664B">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459.97</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E143D">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DE7AD">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CC60F">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AEBDE">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313F6">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956D3">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BF216">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86C8C">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r>
      <w:tr w14:paraId="2D57F445">
        <w:tblPrEx>
          <w:shd w:val="clear" w:color="auto" w:fill="auto"/>
          <w:tblCellMar>
            <w:top w:w="0" w:type="dxa"/>
            <w:left w:w="0" w:type="dxa"/>
            <w:bottom w:w="0" w:type="dxa"/>
            <w:right w:w="0" w:type="dxa"/>
          </w:tblCellMar>
        </w:tblPrEx>
        <w:trPr>
          <w:trHeight w:val="362"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8762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18"/>
                <w:szCs w:val="18"/>
                <w:u w:val="none"/>
              </w:rPr>
            </w:pPr>
            <w:r>
              <w:rPr>
                <w:rStyle w:val="12"/>
                <w:lang w:val="en-US" w:eastAsia="zh-CN" w:bidi="ar"/>
              </w:rPr>
              <w:t xml:space="preserve"> 20805</w:t>
            </w:r>
          </w:p>
        </w:tc>
        <w:tc>
          <w:tcPr>
            <w:tcW w:w="2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2458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18"/>
                <w:szCs w:val="18"/>
                <w:u w:val="none"/>
              </w:rPr>
            </w:pPr>
            <w:r>
              <w:rPr>
                <w:rStyle w:val="12"/>
                <w:lang w:val="en-US" w:eastAsia="zh-CN" w:bidi="ar"/>
              </w:rPr>
              <w:t xml:space="preserve"> 行政事业单位养老支出</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16302">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459.97</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DC619">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459.97</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7EBC6">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D9D35">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8D6A0">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2998B">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493A0">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A3822">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853BB">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5F4BA">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r>
      <w:tr w14:paraId="14FD5E38">
        <w:tblPrEx>
          <w:tblCellMar>
            <w:top w:w="0" w:type="dxa"/>
            <w:left w:w="0" w:type="dxa"/>
            <w:bottom w:w="0" w:type="dxa"/>
            <w:right w:w="0" w:type="dxa"/>
          </w:tblCellMar>
        </w:tblPrEx>
        <w:trPr>
          <w:trHeight w:val="396"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3BBC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18"/>
                <w:szCs w:val="18"/>
                <w:u w:val="none"/>
              </w:rPr>
            </w:pPr>
            <w:r>
              <w:rPr>
                <w:rStyle w:val="12"/>
                <w:lang w:val="en-US" w:eastAsia="zh-CN" w:bidi="ar"/>
              </w:rPr>
              <w:t xml:space="preserve">  2080505</w:t>
            </w:r>
          </w:p>
        </w:tc>
        <w:tc>
          <w:tcPr>
            <w:tcW w:w="2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6B3F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18"/>
                <w:szCs w:val="18"/>
                <w:u w:val="none"/>
              </w:rPr>
            </w:pPr>
            <w:r>
              <w:rPr>
                <w:rStyle w:val="12"/>
                <w:lang w:val="en-US" w:eastAsia="zh-CN" w:bidi="ar"/>
              </w:rPr>
              <w:t xml:space="preserve">  机关事业单位基本养老保险缴费支出</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4A4F9">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130.73</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C1A75">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130.73</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11147">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3E2AA">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C9A79">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C3637">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8301B">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4A126">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68F97">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B4953">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r>
      <w:tr w14:paraId="7CEB215F">
        <w:tblPrEx>
          <w:tblCellMar>
            <w:top w:w="0" w:type="dxa"/>
            <w:left w:w="0" w:type="dxa"/>
            <w:bottom w:w="0" w:type="dxa"/>
            <w:right w:w="0" w:type="dxa"/>
          </w:tblCellMar>
        </w:tblPrEx>
        <w:trPr>
          <w:trHeight w:val="396"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AC70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18"/>
                <w:szCs w:val="18"/>
                <w:u w:val="none"/>
              </w:rPr>
            </w:pPr>
            <w:r>
              <w:rPr>
                <w:rStyle w:val="12"/>
                <w:lang w:val="en-US" w:eastAsia="zh-CN" w:bidi="ar"/>
              </w:rPr>
              <w:t xml:space="preserve">  2080506</w:t>
            </w:r>
          </w:p>
        </w:tc>
        <w:tc>
          <w:tcPr>
            <w:tcW w:w="2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B8BA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18"/>
                <w:szCs w:val="18"/>
                <w:u w:val="none"/>
              </w:rPr>
            </w:pPr>
            <w:r>
              <w:rPr>
                <w:rStyle w:val="12"/>
                <w:lang w:val="en-US" w:eastAsia="zh-CN" w:bidi="ar"/>
              </w:rPr>
              <w:t xml:space="preserve">  机关事业单位职业年金缴费支出</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AF1E5">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65.36</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AED41">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65.36</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E50A7">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8249D">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323B8">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34B3F">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2A6F8">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AC810">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16F76">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506BD">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r>
      <w:tr w14:paraId="44D6908D">
        <w:tblPrEx>
          <w:shd w:val="clear" w:color="auto" w:fill="auto"/>
          <w:tblCellMar>
            <w:top w:w="0" w:type="dxa"/>
            <w:left w:w="0" w:type="dxa"/>
            <w:bottom w:w="0" w:type="dxa"/>
            <w:right w:w="0" w:type="dxa"/>
          </w:tblCellMar>
        </w:tblPrEx>
        <w:trPr>
          <w:trHeight w:val="396"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DA55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18"/>
                <w:szCs w:val="18"/>
                <w:u w:val="none"/>
              </w:rPr>
            </w:pPr>
            <w:r>
              <w:rPr>
                <w:rStyle w:val="12"/>
                <w:lang w:val="en-US" w:eastAsia="zh-CN" w:bidi="ar"/>
              </w:rPr>
              <w:t xml:space="preserve">  2080599</w:t>
            </w:r>
          </w:p>
        </w:tc>
        <w:tc>
          <w:tcPr>
            <w:tcW w:w="2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1E0E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18"/>
                <w:szCs w:val="18"/>
                <w:u w:val="none"/>
              </w:rPr>
            </w:pPr>
            <w:r>
              <w:rPr>
                <w:rStyle w:val="12"/>
                <w:lang w:val="en-US" w:eastAsia="zh-CN" w:bidi="ar"/>
              </w:rPr>
              <w:t xml:space="preserve">  其他行政事业单位养老支出</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7901A">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263.88</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DD9A2">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263.88</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529B9">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6213D">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47EA2">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9D0D4">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A271F">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20E96">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EA780">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68ED2">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r>
      <w:tr w14:paraId="563C7F72">
        <w:tblPrEx>
          <w:shd w:val="clear" w:color="auto" w:fill="auto"/>
          <w:tblCellMar>
            <w:top w:w="0" w:type="dxa"/>
            <w:left w:w="0" w:type="dxa"/>
            <w:bottom w:w="0" w:type="dxa"/>
            <w:right w:w="0" w:type="dxa"/>
          </w:tblCellMar>
        </w:tblPrEx>
        <w:trPr>
          <w:trHeight w:val="414"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31AC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210</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286F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卫生健康支出</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2EF7C">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96.05</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61D0E">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96.05</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5C077">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99E63">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9780E">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36EFB">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619A2">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8E7D6">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2F999">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582D6">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r>
      <w:tr w14:paraId="6A72721B">
        <w:tblPrEx>
          <w:shd w:val="clear" w:color="auto" w:fill="auto"/>
          <w:tblCellMar>
            <w:top w:w="0" w:type="dxa"/>
            <w:left w:w="0" w:type="dxa"/>
            <w:bottom w:w="0" w:type="dxa"/>
            <w:right w:w="0" w:type="dxa"/>
          </w:tblCellMar>
        </w:tblPrEx>
        <w:trPr>
          <w:trHeight w:val="362"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CE7B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18"/>
                <w:szCs w:val="18"/>
                <w:u w:val="none"/>
              </w:rPr>
            </w:pPr>
            <w:r>
              <w:rPr>
                <w:rStyle w:val="12"/>
                <w:lang w:val="en-US" w:eastAsia="zh-CN" w:bidi="ar"/>
              </w:rPr>
              <w:t xml:space="preserve"> 21011</w:t>
            </w:r>
          </w:p>
        </w:tc>
        <w:tc>
          <w:tcPr>
            <w:tcW w:w="2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A765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18"/>
                <w:szCs w:val="18"/>
                <w:u w:val="none"/>
              </w:rPr>
            </w:pPr>
            <w:r>
              <w:rPr>
                <w:rStyle w:val="12"/>
                <w:lang w:val="en-US" w:eastAsia="zh-CN" w:bidi="ar"/>
              </w:rPr>
              <w:t xml:space="preserve"> 行政事业单位医疗</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46D84">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96.05</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F6F12">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96.05</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55A14">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86B5A">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B2054">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C5B6C">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75918">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F94E9">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C03B5">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91687">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r>
      <w:tr w14:paraId="6CA0A4AB">
        <w:tblPrEx>
          <w:shd w:val="clear" w:color="auto" w:fill="auto"/>
          <w:tblCellMar>
            <w:top w:w="0" w:type="dxa"/>
            <w:left w:w="0" w:type="dxa"/>
            <w:bottom w:w="0" w:type="dxa"/>
            <w:right w:w="0" w:type="dxa"/>
          </w:tblCellMar>
        </w:tblPrEx>
        <w:trPr>
          <w:trHeight w:val="396"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CF32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18"/>
                <w:szCs w:val="18"/>
                <w:u w:val="none"/>
              </w:rPr>
            </w:pPr>
            <w:r>
              <w:rPr>
                <w:rStyle w:val="12"/>
                <w:lang w:val="en-US" w:eastAsia="zh-CN" w:bidi="ar"/>
              </w:rPr>
              <w:t xml:space="preserve">  2101102</w:t>
            </w:r>
          </w:p>
        </w:tc>
        <w:tc>
          <w:tcPr>
            <w:tcW w:w="2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E2F3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18"/>
                <w:szCs w:val="18"/>
                <w:u w:val="none"/>
              </w:rPr>
            </w:pPr>
            <w:r>
              <w:rPr>
                <w:rStyle w:val="12"/>
                <w:lang w:val="en-US" w:eastAsia="zh-CN" w:bidi="ar"/>
              </w:rPr>
              <w:t xml:space="preserve">  事业单位医疗</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937F9">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68.55</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21DCB">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68.55</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37467">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54A7C">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95573">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015E9">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49E9F">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5E382">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D5405">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BB3EB">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r>
      <w:tr w14:paraId="581B2555">
        <w:tblPrEx>
          <w:tblCellMar>
            <w:top w:w="0" w:type="dxa"/>
            <w:left w:w="0" w:type="dxa"/>
            <w:bottom w:w="0" w:type="dxa"/>
            <w:right w:w="0" w:type="dxa"/>
          </w:tblCellMar>
        </w:tblPrEx>
        <w:trPr>
          <w:trHeight w:val="396"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7AA0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18"/>
                <w:szCs w:val="18"/>
                <w:u w:val="none"/>
              </w:rPr>
            </w:pPr>
            <w:r>
              <w:rPr>
                <w:rStyle w:val="12"/>
                <w:lang w:val="en-US" w:eastAsia="zh-CN" w:bidi="ar"/>
              </w:rPr>
              <w:t xml:space="preserve">  2101199</w:t>
            </w:r>
          </w:p>
        </w:tc>
        <w:tc>
          <w:tcPr>
            <w:tcW w:w="2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6180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18"/>
                <w:szCs w:val="18"/>
                <w:u w:val="none"/>
              </w:rPr>
            </w:pPr>
            <w:r>
              <w:rPr>
                <w:rStyle w:val="12"/>
                <w:lang w:val="en-US" w:eastAsia="zh-CN" w:bidi="ar"/>
              </w:rPr>
              <w:t xml:space="preserve">  其他行政事业单位医疗支出</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86055">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27.51</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8253F">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27.51</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57E28">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8D2BC">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C0D94">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0B5D6">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5963C">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1430D">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66BF7">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A5B6F">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r>
      <w:tr w14:paraId="1A0D7D8C">
        <w:tblPrEx>
          <w:shd w:val="clear" w:color="auto" w:fill="auto"/>
          <w:tblCellMar>
            <w:top w:w="0" w:type="dxa"/>
            <w:left w:w="0" w:type="dxa"/>
            <w:bottom w:w="0" w:type="dxa"/>
            <w:right w:w="0" w:type="dxa"/>
          </w:tblCellMar>
        </w:tblPrEx>
        <w:trPr>
          <w:trHeight w:val="414"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908E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211</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CF55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节能环保支出</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531C1">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2,448.96</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5A698">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2,448.96</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0B531">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5CD1C">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28DF9">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45950">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7FA4E">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F36D6">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7F1E0">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772EF">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r>
      <w:tr w14:paraId="4AAED8BF">
        <w:tblPrEx>
          <w:shd w:val="clear" w:color="auto" w:fill="auto"/>
          <w:tblCellMar>
            <w:top w:w="0" w:type="dxa"/>
            <w:left w:w="0" w:type="dxa"/>
            <w:bottom w:w="0" w:type="dxa"/>
            <w:right w:w="0" w:type="dxa"/>
          </w:tblCellMar>
        </w:tblPrEx>
        <w:trPr>
          <w:trHeight w:val="362"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019D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18"/>
                <w:szCs w:val="18"/>
                <w:u w:val="none"/>
              </w:rPr>
            </w:pPr>
            <w:r>
              <w:rPr>
                <w:rStyle w:val="12"/>
                <w:lang w:val="en-US" w:eastAsia="zh-CN" w:bidi="ar"/>
              </w:rPr>
              <w:t xml:space="preserve"> 21103</w:t>
            </w:r>
          </w:p>
        </w:tc>
        <w:tc>
          <w:tcPr>
            <w:tcW w:w="2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C492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18"/>
                <w:szCs w:val="18"/>
                <w:u w:val="none"/>
              </w:rPr>
            </w:pPr>
            <w:r>
              <w:rPr>
                <w:rStyle w:val="12"/>
                <w:lang w:val="en-US" w:eastAsia="zh-CN" w:bidi="ar"/>
              </w:rPr>
              <w:t xml:space="preserve"> 污染防治</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40E0E">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2,448.96</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A5B4E">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2,448.96</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384CD">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940C9">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F569F">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FFF02">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1DDF3">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A6BB1">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C777A">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7644E">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r>
      <w:tr w14:paraId="6E27A0BB">
        <w:tblPrEx>
          <w:shd w:val="clear" w:color="auto" w:fill="auto"/>
          <w:tblCellMar>
            <w:top w:w="0" w:type="dxa"/>
            <w:left w:w="0" w:type="dxa"/>
            <w:bottom w:w="0" w:type="dxa"/>
            <w:right w:w="0" w:type="dxa"/>
          </w:tblCellMar>
        </w:tblPrEx>
        <w:trPr>
          <w:trHeight w:val="396"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549A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18"/>
                <w:szCs w:val="18"/>
                <w:u w:val="none"/>
              </w:rPr>
            </w:pPr>
            <w:r>
              <w:rPr>
                <w:rStyle w:val="12"/>
                <w:lang w:val="en-US" w:eastAsia="zh-CN" w:bidi="ar"/>
              </w:rPr>
              <w:t xml:space="preserve">  2110304</w:t>
            </w:r>
          </w:p>
        </w:tc>
        <w:tc>
          <w:tcPr>
            <w:tcW w:w="2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7FB5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18"/>
                <w:szCs w:val="18"/>
                <w:u w:val="none"/>
              </w:rPr>
            </w:pPr>
            <w:r>
              <w:rPr>
                <w:rStyle w:val="12"/>
                <w:lang w:val="en-US" w:eastAsia="zh-CN" w:bidi="ar"/>
              </w:rPr>
              <w:t xml:space="preserve">  固体废弃物与化学品</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B4EA4">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2,448.96</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977E2">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2,448.96</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ECE9B">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61F42">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B930F">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C0B93">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B28B1">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16284">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B32E6">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24A28">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r>
      <w:tr w14:paraId="3AF73278">
        <w:tblPrEx>
          <w:tblCellMar>
            <w:top w:w="0" w:type="dxa"/>
            <w:left w:w="0" w:type="dxa"/>
            <w:bottom w:w="0" w:type="dxa"/>
            <w:right w:w="0" w:type="dxa"/>
          </w:tblCellMar>
        </w:tblPrEx>
        <w:trPr>
          <w:trHeight w:val="414"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A05F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212</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8689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城乡社区支出</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381E1">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2,038.23</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3CA74">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2,038.23</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B96AA">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63184">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79AA0">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BE12A">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CAFF3">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9D80E">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FB69F">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2A78D">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r>
      <w:tr w14:paraId="557B6633">
        <w:tblPrEx>
          <w:shd w:val="clear" w:color="auto" w:fill="auto"/>
          <w:tblCellMar>
            <w:top w:w="0" w:type="dxa"/>
            <w:left w:w="0" w:type="dxa"/>
            <w:bottom w:w="0" w:type="dxa"/>
            <w:right w:w="0" w:type="dxa"/>
          </w:tblCellMar>
        </w:tblPrEx>
        <w:trPr>
          <w:trHeight w:val="362"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804D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18"/>
                <w:szCs w:val="18"/>
                <w:u w:val="none"/>
              </w:rPr>
            </w:pPr>
            <w:r>
              <w:rPr>
                <w:rStyle w:val="12"/>
                <w:lang w:val="en-US" w:eastAsia="zh-CN" w:bidi="ar"/>
              </w:rPr>
              <w:t xml:space="preserve"> 21205</w:t>
            </w:r>
          </w:p>
        </w:tc>
        <w:tc>
          <w:tcPr>
            <w:tcW w:w="2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E840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18"/>
                <w:szCs w:val="18"/>
                <w:u w:val="none"/>
              </w:rPr>
            </w:pPr>
            <w:r>
              <w:rPr>
                <w:rStyle w:val="12"/>
                <w:lang w:val="en-US" w:eastAsia="zh-CN" w:bidi="ar"/>
              </w:rPr>
              <w:t xml:space="preserve"> 城乡社区环境卫生</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7C169">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2,038.23</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FFEC2">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2,038.23</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A4CCF">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5F1FD">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5C440">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1569B">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53C71">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B9929">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9BDD2">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FB5D0">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r>
      <w:tr w14:paraId="25C4E8F6">
        <w:tblPrEx>
          <w:tblCellMar>
            <w:top w:w="0" w:type="dxa"/>
            <w:left w:w="0" w:type="dxa"/>
            <w:bottom w:w="0" w:type="dxa"/>
            <w:right w:w="0" w:type="dxa"/>
          </w:tblCellMar>
        </w:tblPrEx>
        <w:trPr>
          <w:trHeight w:val="396"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39A0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18"/>
                <w:szCs w:val="18"/>
                <w:u w:val="none"/>
              </w:rPr>
            </w:pPr>
            <w:r>
              <w:rPr>
                <w:rStyle w:val="12"/>
                <w:lang w:val="en-US" w:eastAsia="zh-CN" w:bidi="ar"/>
              </w:rPr>
              <w:t xml:space="preserve">  2120501</w:t>
            </w:r>
          </w:p>
        </w:tc>
        <w:tc>
          <w:tcPr>
            <w:tcW w:w="2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D0BB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18"/>
                <w:szCs w:val="18"/>
                <w:u w:val="none"/>
              </w:rPr>
            </w:pPr>
            <w:r>
              <w:rPr>
                <w:rStyle w:val="12"/>
                <w:lang w:val="en-US" w:eastAsia="zh-CN" w:bidi="ar"/>
              </w:rPr>
              <w:t xml:space="preserve">  城乡社区环境卫生</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18408">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2,038.23</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55E98">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2,038.23</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61045">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F2A35">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620C9">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0F90D">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E2FB8">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BC73E">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FB62E">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B9805">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r>
      <w:tr w14:paraId="29EE88CB">
        <w:tblPrEx>
          <w:shd w:val="clear" w:color="auto" w:fill="auto"/>
          <w:tblCellMar>
            <w:top w:w="0" w:type="dxa"/>
            <w:left w:w="0" w:type="dxa"/>
            <w:bottom w:w="0" w:type="dxa"/>
            <w:right w:w="0" w:type="dxa"/>
          </w:tblCellMar>
        </w:tblPrEx>
        <w:trPr>
          <w:trHeight w:val="414"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AB33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221</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8038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18"/>
                <w:szCs w:val="18"/>
                <w:u w:val="none"/>
              </w:rPr>
            </w:pPr>
            <w:r>
              <w:rPr>
                <w:rFonts w:hint="default" w:ascii="方正仿宋_GBK" w:hAnsi="方正仿宋_GBK" w:eastAsia="方正仿宋_GBK" w:cs="方正仿宋_GBK"/>
                <w:i w:val="0"/>
                <w:color w:val="000000"/>
                <w:kern w:val="0"/>
                <w:sz w:val="18"/>
                <w:szCs w:val="18"/>
                <w:u w:val="none"/>
                <w:lang w:val="en-US" w:eastAsia="zh-CN" w:bidi="ar"/>
              </w:rPr>
              <w:t>住房保障支出</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22A13">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116.10</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F71A0">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116.10</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3CE57">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0F32E">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AA83D">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32D5A">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B52AB">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58504">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96E3E">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92CFE">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r>
      <w:tr w14:paraId="7552FF6B">
        <w:tblPrEx>
          <w:shd w:val="clear" w:color="auto" w:fill="auto"/>
          <w:tblCellMar>
            <w:top w:w="0" w:type="dxa"/>
            <w:left w:w="0" w:type="dxa"/>
            <w:bottom w:w="0" w:type="dxa"/>
            <w:right w:w="0" w:type="dxa"/>
          </w:tblCellMar>
        </w:tblPrEx>
        <w:trPr>
          <w:trHeight w:val="362"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EF9F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18"/>
                <w:szCs w:val="18"/>
                <w:u w:val="none"/>
              </w:rPr>
            </w:pPr>
            <w:r>
              <w:rPr>
                <w:rStyle w:val="12"/>
                <w:lang w:val="en-US" w:eastAsia="zh-CN" w:bidi="ar"/>
              </w:rPr>
              <w:t xml:space="preserve"> 22102</w:t>
            </w:r>
          </w:p>
        </w:tc>
        <w:tc>
          <w:tcPr>
            <w:tcW w:w="2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02D4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18"/>
                <w:szCs w:val="18"/>
                <w:u w:val="none"/>
              </w:rPr>
            </w:pPr>
            <w:r>
              <w:rPr>
                <w:rStyle w:val="12"/>
                <w:lang w:val="en-US" w:eastAsia="zh-CN" w:bidi="ar"/>
              </w:rPr>
              <w:t xml:space="preserve"> 住房改革支出</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4B0FC">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116.10</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C3FDE">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116.10</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92131">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C0C98">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1CA7C">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9F818">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57D49">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80993">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84098">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06063">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r>
      <w:tr w14:paraId="4373B4E9">
        <w:tblPrEx>
          <w:tblCellMar>
            <w:top w:w="0" w:type="dxa"/>
            <w:left w:w="0" w:type="dxa"/>
            <w:bottom w:w="0" w:type="dxa"/>
            <w:right w:w="0" w:type="dxa"/>
          </w:tblCellMar>
        </w:tblPrEx>
        <w:trPr>
          <w:trHeight w:val="396"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DB3E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18"/>
                <w:szCs w:val="18"/>
                <w:u w:val="none"/>
              </w:rPr>
            </w:pPr>
            <w:r>
              <w:rPr>
                <w:rStyle w:val="12"/>
                <w:lang w:val="en-US" w:eastAsia="zh-CN" w:bidi="ar"/>
              </w:rPr>
              <w:t xml:space="preserve">  2210201</w:t>
            </w:r>
          </w:p>
        </w:tc>
        <w:tc>
          <w:tcPr>
            <w:tcW w:w="2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0838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18"/>
                <w:szCs w:val="18"/>
                <w:u w:val="none"/>
              </w:rPr>
            </w:pPr>
            <w:r>
              <w:rPr>
                <w:rStyle w:val="12"/>
                <w:lang w:val="en-US" w:eastAsia="zh-CN" w:bidi="ar"/>
              </w:rPr>
              <w:t xml:space="preserve">  住房公积金</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38B97">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110.55</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0B9C7">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110.55</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EB13B">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BC3E2">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A5B73">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F3A34">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51C91">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FFB33">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14C47">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2B616">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r>
      <w:tr w14:paraId="5F550A0E">
        <w:tblPrEx>
          <w:shd w:val="clear" w:color="auto" w:fill="auto"/>
          <w:tblCellMar>
            <w:top w:w="0" w:type="dxa"/>
            <w:left w:w="0" w:type="dxa"/>
            <w:bottom w:w="0" w:type="dxa"/>
            <w:right w:w="0" w:type="dxa"/>
          </w:tblCellMar>
        </w:tblPrEx>
        <w:trPr>
          <w:trHeight w:val="396"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36AE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18"/>
                <w:szCs w:val="18"/>
                <w:u w:val="none"/>
              </w:rPr>
            </w:pPr>
            <w:r>
              <w:rPr>
                <w:rStyle w:val="12"/>
                <w:lang w:val="en-US" w:eastAsia="zh-CN" w:bidi="ar"/>
              </w:rPr>
              <w:t xml:space="preserve">  2210203</w:t>
            </w:r>
          </w:p>
        </w:tc>
        <w:tc>
          <w:tcPr>
            <w:tcW w:w="2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7FC6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18"/>
                <w:szCs w:val="18"/>
                <w:u w:val="none"/>
              </w:rPr>
            </w:pPr>
            <w:r>
              <w:rPr>
                <w:rStyle w:val="12"/>
                <w:lang w:val="en-US" w:eastAsia="zh-CN" w:bidi="ar"/>
              </w:rPr>
              <w:t xml:space="preserve">  购房补贴</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85ED7">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5.55</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D0E1E">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5.55</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39F8C">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25125">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57D7D">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FB185">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C6187">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14B24">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BDB64">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F7D6A">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18"/>
                <w:szCs w:val="18"/>
                <w:u w:val="none"/>
              </w:rPr>
            </w:pPr>
          </w:p>
        </w:tc>
      </w:tr>
    </w:tbl>
    <w:p w14:paraId="688D37C2">
      <w:pPr>
        <w:sectPr>
          <w:pgSz w:w="16838" w:h="11906" w:orient="landscape"/>
          <w:pgMar w:top="1800" w:right="1440" w:bottom="1800" w:left="1440" w:header="851" w:footer="992" w:gutter="0"/>
          <w:pgNumType w:fmt="numberInDash"/>
          <w:cols w:space="425" w:num="1"/>
          <w:docGrid w:type="lines" w:linePitch="312" w:charSpace="0"/>
        </w:sectPr>
      </w:pPr>
    </w:p>
    <w:tbl>
      <w:tblPr>
        <w:tblStyle w:val="5"/>
        <w:tblW w:w="11385" w:type="dxa"/>
        <w:jc w:val="center"/>
        <w:shd w:val="clear" w:color="auto" w:fill="auto"/>
        <w:tblLayout w:type="fixed"/>
        <w:tblCellMar>
          <w:top w:w="0" w:type="dxa"/>
          <w:left w:w="0" w:type="dxa"/>
          <w:bottom w:w="0" w:type="dxa"/>
          <w:right w:w="0" w:type="dxa"/>
        </w:tblCellMar>
      </w:tblPr>
      <w:tblGrid>
        <w:gridCol w:w="1942"/>
        <w:gridCol w:w="3354"/>
        <w:gridCol w:w="2149"/>
        <w:gridCol w:w="2084"/>
        <w:gridCol w:w="1856"/>
      </w:tblGrid>
      <w:tr w14:paraId="45141E77">
        <w:tblPrEx>
          <w:tblCellMar>
            <w:top w:w="0" w:type="dxa"/>
            <w:left w:w="0" w:type="dxa"/>
            <w:bottom w:w="0" w:type="dxa"/>
            <w:right w:w="0" w:type="dxa"/>
          </w:tblCellMar>
        </w:tblPrEx>
        <w:trPr>
          <w:trHeight w:val="327" w:hRule="atLeast"/>
          <w:jc w:val="center"/>
        </w:trPr>
        <w:tc>
          <w:tcPr>
            <w:tcW w:w="1942" w:type="dxa"/>
            <w:tcBorders>
              <w:top w:val="nil"/>
              <w:left w:val="nil"/>
              <w:bottom w:val="nil"/>
              <w:right w:val="nil"/>
            </w:tcBorders>
            <w:shd w:val="clear" w:color="auto" w:fill="auto"/>
            <w:tcMar>
              <w:top w:w="15" w:type="dxa"/>
              <w:left w:w="15" w:type="dxa"/>
              <w:right w:w="15" w:type="dxa"/>
            </w:tcMar>
            <w:vAlign w:val="center"/>
          </w:tcPr>
          <w:p w14:paraId="588F565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方正楷体_GBK" w:hAnsi="方正楷体_GBK" w:eastAsia="方正楷体_GBK" w:cs="方正楷体_GBK"/>
                <w:b/>
                <w:i w:val="0"/>
                <w:color w:val="000000"/>
                <w:sz w:val="20"/>
                <w:szCs w:val="20"/>
                <w:u w:val="none"/>
              </w:rPr>
            </w:pPr>
            <w:r>
              <w:rPr>
                <w:rFonts w:hint="default" w:ascii="方正楷体_GBK" w:hAnsi="方正楷体_GBK" w:eastAsia="方正楷体_GBK" w:cs="方正楷体_GBK"/>
                <w:b/>
                <w:i w:val="0"/>
                <w:color w:val="000000"/>
                <w:kern w:val="0"/>
                <w:sz w:val="20"/>
                <w:szCs w:val="20"/>
                <w:u w:val="none"/>
                <w:lang w:val="en-US" w:eastAsia="zh-CN" w:bidi="ar"/>
              </w:rPr>
              <w:t>附</w:t>
            </w:r>
            <w:r>
              <w:rPr>
                <w:rFonts w:hint="eastAsia" w:ascii="方正楷体_GBK" w:hAnsi="方正楷体_GBK" w:eastAsia="方正楷体_GBK" w:cs="方正楷体_GBK"/>
                <w:b/>
                <w:i w:val="0"/>
                <w:color w:val="000000"/>
                <w:kern w:val="0"/>
                <w:sz w:val="20"/>
                <w:szCs w:val="20"/>
                <w:u w:val="none"/>
                <w:lang w:val="en-US" w:eastAsia="zh-CN" w:bidi="ar"/>
              </w:rPr>
              <w:t>表</w:t>
            </w:r>
            <w:r>
              <w:rPr>
                <w:rFonts w:hint="default" w:ascii="方正楷体_GBK" w:hAnsi="方正楷体_GBK" w:eastAsia="方正楷体_GBK" w:cs="方正楷体_GBK"/>
                <w:b/>
                <w:i w:val="0"/>
                <w:color w:val="000000"/>
                <w:kern w:val="0"/>
                <w:sz w:val="20"/>
                <w:szCs w:val="20"/>
                <w:u w:val="none"/>
                <w:lang w:val="en-US" w:eastAsia="zh-CN" w:bidi="ar"/>
              </w:rPr>
              <w:t>9</w:t>
            </w:r>
          </w:p>
        </w:tc>
        <w:tc>
          <w:tcPr>
            <w:tcW w:w="3354" w:type="dxa"/>
            <w:tcBorders>
              <w:top w:val="nil"/>
              <w:left w:val="nil"/>
              <w:bottom w:val="nil"/>
              <w:right w:val="nil"/>
            </w:tcBorders>
            <w:shd w:val="clear" w:color="auto" w:fill="auto"/>
            <w:noWrap/>
            <w:tcMar>
              <w:top w:w="15" w:type="dxa"/>
              <w:left w:w="15" w:type="dxa"/>
              <w:right w:w="15" w:type="dxa"/>
            </w:tcMar>
            <w:vAlign w:val="center"/>
          </w:tcPr>
          <w:p w14:paraId="03E0CF56">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2"/>
                <w:szCs w:val="22"/>
                <w:u w:val="none"/>
              </w:rPr>
            </w:pPr>
          </w:p>
        </w:tc>
        <w:tc>
          <w:tcPr>
            <w:tcW w:w="2149" w:type="dxa"/>
            <w:tcBorders>
              <w:top w:val="nil"/>
              <w:left w:val="nil"/>
              <w:bottom w:val="nil"/>
              <w:right w:val="nil"/>
            </w:tcBorders>
            <w:shd w:val="clear" w:color="auto" w:fill="auto"/>
            <w:noWrap/>
            <w:tcMar>
              <w:top w:w="15" w:type="dxa"/>
              <w:left w:w="15" w:type="dxa"/>
              <w:right w:w="15" w:type="dxa"/>
            </w:tcMar>
            <w:vAlign w:val="center"/>
          </w:tcPr>
          <w:p w14:paraId="1909DA73">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2"/>
                <w:szCs w:val="22"/>
                <w:u w:val="none"/>
              </w:rPr>
            </w:pPr>
          </w:p>
        </w:tc>
        <w:tc>
          <w:tcPr>
            <w:tcW w:w="2084" w:type="dxa"/>
            <w:tcBorders>
              <w:top w:val="nil"/>
              <w:left w:val="nil"/>
              <w:bottom w:val="nil"/>
              <w:right w:val="nil"/>
            </w:tcBorders>
            <w:shd w:val="clear" w:color="auto" w:fill="auto"/>
            <w:noWrap/>
            <w:tcMar>
              <w:top w:w="15" w:type="dxa"/>
              <w:left w:w="15" w:type="dxa"/>
              <w:right w:w="15" w:type="dxa"/>
            </w:tcMar>
            <w:vAlign w:val="center"/>
          </w:tcPr>
          <w:p w14:paraId="7FEDDD75">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2"/>
                <w:szCs w:val="22"/>
                <w:u w:val="none"/>
              </w:rPr>
            </w:pPr>
          </w:p>
        </w:tc>
        <w:tc>
          <w:tcPr>
            <w:tcW w:w="1856" w:type="dxa"/>
            <w:tcBorders>
              <w:top w:val="nil"/>
              <w:left w:val="nil"/>
              <w:bottom w:val="nil"/>
              <w:right w:val="nil"/>
            </w:tcBorders>
            <w:shd w:val="clear" w:color="auto" w:fill="auto"/>
            <w:noWrap/>
            <w:tcMar>
              <w:top w:w="15" w:type="dxa"/>
              <w:left w:w="15" w:type="dxa"/>
              <w:right w:w="15" w:type="dxa"/>
            </w:tcMar>
            <w:vAlign w:val="center"/>
          </w:tcPr>
          <w:p w14:paraId="67E66E15">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2"/>
                <w:szCs w:val="22"/>
                <w:u w:val="none"/>
              </w:rPr>
            </w:pPr>
          </w:p>
        </w:tc>
      </w:tr>
      <w:tr w14:paraId="1964C081">
        <w:tblPrEx>
          <w:tblCellMar>
            <w:top w:w="0" w:type="dxa"/>
            <w:left w:w="0" w:type="dxa"/>
            <w:bottom w:w="0" w:type="dxa"/>
            <w:right w:w="0" w:type="dxa"/>
          </w:tblCellMar>
        </w:tblPrEx>
        <w:trPr>
          <w:trHeight w:val="327" w:hRule="atLeast"/>
          <w:jc w:val="center"/>
        </w:trPr>
        <w:tc>
          <w:tcPr>
            <w:tcW w:w="11385" w:type="dxa"/>
            <w:gridSpan w:val="5"/>
            <w:vMerge w:val="restart"/>
            <w:tcBorders>
              <w:top w:val="nil"/>
              <w:left w:val="nil"/>
              <w:bottom w:val="nil"/>
              <w:right w:val="nil"/>
            </w:tcBorders>
            <w:shd w:val="clear" w:color="auto" w:fill="auto"/>
            <w:tcMar>
              <w:top w:w="15" w:type="dxa"/>
              <w:left w:w="15" w:type="dxa"/>
              <w:right w:w="15" w:type="dxa"/>
            </w:tcMar>
            <w:vAlign w:val="center"/>
          </w:tcPr>
          <w:p w14:paraId="49F8E6F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方正小标宋_GBK" w:hAnsi="方正小标宋_GBK" w:eastAsia="方正小标宋_GBK" w:cs="方正小标宋_GBK"/>
                <w:b/>
                <w:i w:val="0"/>
                <w:color w:val="000000"/>
                <w:sz w:val="30"/>
                <w:szCs w:val="30"/>
                <w:u w:val="none"/>
              </w:rPr>
            </w:pPr>
            <w:r>
              <w:rPr>
                <w:rFonts w:hint="default" w:ascii="方正小标宋_GBK" w:hAnsi="方正小标宋_GBK" w:eastAsia="方正小标宋_GBK" w:cs="方正小标宋_GBK"/>
                <w:b/>
                <w:i w:val="0"/>
                <w:color w:val="000000"/>
                <w:kern w:val="0"/>
                <w:sz w:val="30"/>
                <w:szCs w:val="30"/>
                <w:u w:val="none"/>
                <w:lang w:val="en-US" w:eastAsia="zh-CN" w:bidi="ar"/>
              </w:rPr>
              <w:t>2026年重庆市九龙坡区环境卫生管理处部门</w:t>
            </w:r>
            <w:r>
              <w:rPr>
                <w:rFonts w:hint="eastAsia" w:ascii="方正小标宋_GBK" w:hAnsi="方正小标宋_GBK" w:eastAsia="方正小标宋_GBK" w:cs="方正小标宋_GBK"/>
                <w:b/>
                <w:i w:val="0"/>
                <w:color w:val="000000"/>
                <w:kern w:val="0"/>
                <w:sz w:val="30"/>
                <w:szCs w:val="30"/>
                <w:u w:val="none"/>
                <w:lang w:val="en-US" w:eastAsia="zh-CN" w:bidi="ar"/>
              </w:rPr>
              <w:t>支出</w:t>
            </w:r>
            <w:r>
              <w:rPr>
                <w:rFonts w:hint="default" w:ascii="方正小标宋_GBK" w:hAnsi="方正小标宋_GBK" w:eastAsia="方正小标宋_GBK" w:cs="方正小标宋_GBK"/>
                <w:b/>
                <w:i w:val="0"/>
                <w:color w:val="000000"/>
                <w:kern w:val="0"/>
                <w:sz w:val="30"/>
                <w:szCs w:val="30"/>
                <w:u w:val="none"/>
                <w:lang w:val="en-US" w:eastAsia="zh-CN" w:bidi="ar"/>
              </w:rPr>
              <w:t>总表（功能科目分类到项）</w:t>
            </w:r>
          </w:p>
        </w:tc>
      </w:tr>
      <w:tr w14:paraId="285583CB">
        <w:tblPrEx>
          <w:shd w:val="clear" w:color="auto" w:fill="auto"/>
          <w:tblCellMar>
            <w:top w:w="0" w:type="dxa"/>
            <w:left w:w="0" w:type="dxa"/>
            <w:bottom w:w="0" w:type="dxa"/>
            <w:right w:w="0" w:type="dxa"/>
          </w:tblCellMar>
        </w:tblPrEx>
        <w:trPr>
          <w:trHeight w:val="327" w:hRule="atLeast"/>
          <w:jc w:val="center"/>
        </w:trPr>
        <w:tc>
          <w:tcPr>
            <w:tcW w:w="11385" w:type="dxa"/>
            <w:gridSpan w:val="5"/>
            <w:vMerge w:val="continue"/>
            <w:tcBorders>
              <w:top w:val="nil"/>
              <w:left w:val="nil"/>
              <w:bottom w:val="nil"/>
              <w:right w:val="nil"/>
            </w:tcBorders>
            <w:shd w:val="clear" w:color="auto" w:fill="auto"/>
            <w:tcMar>
              <w:top w:w="15" w:type="dxa"/>
              <w:left w:w="15" w:type="dxa"/>
              <w:right w:w="15" w:type="dxa"/>
            </w:tcMar>
            <w:vAlign w:val="center"/>
          </w:tcPr>
          <w:p w14:paraId="0B1A4714">
            <w:pPr>
              <w:keepNext w:val="0"/>
              <w:keepLines w:val="0"/>
              <w:pageBreakBefore w:val="0"/>
              <w:widowControl/>
              <w:kinsoku/>
              <w:wordWrap/>
              <w:overflowPunct/>
              <w:topLinePunct w:val="0"/>
              <w:autoSpaceDE/>
              <w:autoSpaceDN/>
              <w:bidi w:val="0"/>
              <w:adjustRightInd/>
              <w:snapToGrid/>
              <w:spacing w:line="0" w:lineRule="atLeast"/>
              <w:jc w:val="center"/>
              <w:rPr>
                <w:rFonts w:hint="default" w:ascii="方正小标宋_GBK" w:hAnsi="方正小标宋_GBK" w:eastAsia="方正小标宋_GBK" w:cs="方正小标宋_GBK"/>
                <w:b/>
                <w:i w:val="0"/>
                <w:color w:val="000000"/>
                <w:sz w:val="30"/>
                <w:szCs w:val="30"/>
                <w:u w:val="none"/>
              </w:rPr>
            </w:pPr>
          </w:p>
        </w:tc>
      </w:tr>
      <w:tr w14:paraId="4FC3034E">
        <w:tblPrEx>
          <w:shd w:val="clear" w:color="auto" w:fill="auto"/>
          <w:tblCellMar>
            <w:top w:w="0" w:type="dxa"/>
            <w:left w:w="0" w:type="dxa"/>
            <w:bottom w:w="0" w:type="dxa"/>
            <w:right w:w="0" w:type="dxa"/>
          </w:tblCellMar>
        </w:tblPrEx>
        <w:trPr>
          <w:trHeight w:val="379" w:hRule="atLeast"/>
          <w:jc w:val="center"/>
        </w:trPr>
        <w:tc>
          <w:tcPr>
            <w:tcW w:w="1942" w:type="dxa"/>
            <w:tcBorders>
              <w:top w:val="nil"/>
              <w:left w:val="nil"/>
              <w:bottom w:val="nil"/>
              <w:right w:val="nil"/>
            </w:tcBorders>
            <w:shd w:val="clear" w:color="auto" w:fill="auto"/>
            <w:tcMar>
              <w:top w:w="15" w:type="dxa"/>
              <w:left w:w="15" w:type="dxa"/>
              <w:right w:w="15" w:type="dxa"/>
            </w:tcMar>
            <w:vAlign w:val="center"/>
          </w:tcPr>
          <w:p w14:paraId="21E92B4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color w:val="000000"/>
                <w:sz w:val="18"/>
                <w:szCs w:val="18"/>
                <w:u w:val="none"/>
              </w:rPr>
            </w:pPr>
          </w:p>
        </w:tc>
        <w:tc>
          <w:tcPr>
            <w:tcW w:w="3354" w:type="dxa"/>
            <w:tcBorders>
              <w:top w:val="nil"/>
              <w:left w:val="nil"/>
              <w:bottom w:val="nil"/>
              <w:right w:val="nil"/>
            </w:tcBorders>
            <w:shd w:val="clear" w:color="auto" w:fill="auto"/>
            <w:tcMar>
              <w:top w:w="15" w:type="dxa"/>
              <w:left w:w="15" w:type="dxa"/>
              <w:right w:w="15" w:type="dxa"/>
            </w:tcMar>
            <w:vAlign w:val="center"/>
          </w:tcPr>
          <w:p w14:paraId="4BAA5F0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color w:val="000000"/>
                <w:sz w:val="18"/>
                <w:szCs w:val="18"/>
                <w:u w:val="none"/>
              </w:rPr>
            </w:pPr>
          </w:p>
        </w:tc>
        <w:tc>
          <w:tcPr>
            <w:tcW w:w="2149" w:type="dxa"/>
            <w:tcBorders>
              <w:top w:val="nil"/>
              <w:left w:val="nil"/>
              <w:bottom w:val="nil"/>
              <w:right w:val="nil"/>
            </w:tcBorders>
            <w:shd w:val="clear" w:color="auto" w:fill="auto"/>
            <w:tcMar>
              <w:top w:w="15" w:type="dxa"/>
              <w:left w:w="15" w:type="dxa"/>
              <w:right w:w="15" w:type="dxa"/>
            </w:tcMar>
            <w:vAlign w:val="center"/>
          </w:tcPr>
          <w:p w14:paraId="235B0FE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color w:val="000000"/>
                <w:sz w:val="18"/>
                <w:szCs w:val="18"/>
                <w:u w:val="none"/>
              </w:rPr>
            </w:pPr>
          </w:p>
        </w:tc>
        <w:tc>
          <w:tcPr>
            <w:tcW w:w="2084" w:type="dxa"/>
            <w:tcBorders>
              <w:top w:val="nil"/>
              <w:left w:val="nil"/>
              <w:bottom w:val="nil"/>
              <w:right w:val="nil"/>
            </w:tcBorders>
            <w:shd w:val="clear" w:color="auto" w:fill="auto"/>
            <w:tcMar>
              <w:top w:w="15" w:type="dxa"/>
              <w:left w:w="15" w:type="dxa"/>
              <w:right w:w="15" w:type="dxa"/>
            </w:tcMar>
            <w:vAlign w:val="center"/>
          </w:tcPr>
          <w:p w14:paraId="14CCC27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color w:val="000000"/>
                <w:sz w:val="18"/>
                <w:szCs w:val="18"/>
                <w:u w:val="none"/>
              </w:rPr>
            </w:pPr>
          </w:p>
        </w:tc>
        <w:tc>
          <w:tcPr>
            <w:tcW w:w="1856" w:type="dxa"/>
            <w:tcBorders>
              <w:top w:val="nil"/>
              <w:left w:val="nil"/>
              <w:bottom w:val="nil"/>
              <w:right w:val="nil"/>
            </w:tcBorders>
            <w:shd w:val="clear" w:color="auto" w:fill="auto"/>
            <w:tcMar>
              <w:top w:w="15" w:type="dxa"/>
              <w:left w:w="15" w:type="dxa"/>
              <w:right w:w="15" w:type="dxa"/>
            </w:tcMar>
            <w:vAlign w:val="center"/>
          </w:tcPr>
          <w:p w14:paraId="22504BF7">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方正楷体_GBK" w:hAnsi="方正楷体_GBK" w:eastAsia="方正楷体_GBK" w:cs="方正楷体_GBK"/>
                <w:i w:val="0"/>
                <w:color w:val="000000"/>
                <w:sz w:val="20"/>
                <w:szCs w:val="20"/>
                <w:u w:val="none"/>
              </w:rPr>
            </w:pPr>
            <w:r>
              <w:rPr>
                <w:rFonts w:hint="default" w:ascii="方正楷体_GBK" w:hAnsi="方正楷体_GBK" w:eastAsia="方正楷体_GBK" w:cs="方正楷体_GBK"/>
                <w:i w:val="0"/>
                <w:color w:val="000000"/>
                <w:kern w:val="0"/>
                <w:sz w:val="20"/>
                <w:szCs w:val="20"/>
                <w:u w:val="none"/>
                <w:lang w:val="en-US" w:eastAsia="zh-CN" w:bidi="ar"/>
              </w:rPr>
              <w:t>单位：万元</w:t>
            </w:r>
          </w:p>
        </w:tc>
      </w:tr>
      <w:tr w14:paraId="68F727AF">
        <w:tblPrEx>
          <w:shd w:val="clear" w:color="auto" w:fill="auto"/>
          <w:tblCellMar>
            <w:top w:w="0" w:type="dxa"/>
            <w:left w:w="0" w:type="dxa"/>
            <w:bottom w:w="0" w:type="dxa"/>
            <w:right w:w="0" w:type="dxa"/>
          </w:tblCellMar>
        </w:tblPrEx>
        <w:trPr>
          <w:trHeight w:val="638" w:hRule="atLeast"/>
          <w:jc w:val="center"/>
        </w:trPr>
        <w:tc>
          <w:tcPr>
            <w:tcW w:w="1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1632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方正黑体_GBK" w:hAnsi="方正黑体_GBK" w:eastAsia="方正黑体_GBK" w:cs="方正黑体_GBK"/>
                <w:i w:val="0"/>
                <w:color w:val="000000"/>
                <w:sz w:val="28"/>
                <w:szCs w:val="28"/>
                <w:u w:val="none"/>
              </w:rPr>
            </w:pPr>
            <w:r>
              <w:rPr>
                <w:rFonts w:hint="default" w:ascii="方正黑体_GBK" w:hAnsi="方正黑体_GBK" w:eastAsia="方正黑体_GBK" w:cs="方正黑体_GBK"/>
                <w:i w:val="0"/>
                <w:color w:val="000000"/>
                <w:kern w:val="0"/>
                <w:sz w:val="28"/>
                <w:szCs w:val="28"/>
                <w:u w:val="none"/>
                <w:lang w:val="en-US" w:eastAsia="zh-CN" w:bidi="ar"/>
              </w:rPr>
              <w:t>科目编码</w:t>
            </w:r>
          </w:p>
        </w:tc>
        <w:tc>
          <w:tcPr>
            <w:tcW w:w="3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53D3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黑体_GBK" w:hAnsi="方正黑体_GBK" w:eastAsia="方正黑体_GBK" w:cs="方正黑体_GBK"/>
                <w:i w:val="0"/>
                <w:color w:val="000000"/>
                <w:sz w:val="28"/>
                <w:szCs w:val="28"/>
                <w:u w:val="none"/>
              </w:rPr>
            </w:pPr>
            <w:r>
              <w:rPr>
                <w:rFonts w:hint="default" w:ascii="方正黑体_GBK" w:hAnsi="方正黑体_GBK" w:eastAsia="方正黑体_GBK" w:cs="方正黑体_GBK"/>
                <w:i w:val="0"/>
                <w:color w:val="000000"/>
                <w:kern w:val="0"/>
                <w:sz w:val="28"/>
                <w:szCs w:val="28"/>
                <w:u w:val="none"/>
                <w:lang w:val="en-US" w:eastAsia="zh-CN" w:bidi="ar"/>
              </w:rPr>
              <w:t>科目名称</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ACE2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黑体_GBK" w:hAnsi="方正黑体_GBK" w:eastAsia="方正黑体_GBK" w:cs="方正黑体_GBK"/>
                <w:i w:val="0"/>
                <w:color w:val="000000"/>
                <w:sz w:val="28"/>
                <w:szCs w:val="28"/>
                <w:u w:val="none"/>
              </w:rPr>
            </w:pPr>
            <w:r>
              <w:rPr>
                <w:rFonts w:hint="default" w:ascii="方正黑体_GBK" w:hAnsi="方正黑体_GBK" w:eastAsia="方正黑体_GBK" w:cs="方正黑体_GBK"/>
                <w:i w:val="0"/>
                <w:color w:val="000000"/>
                <w:kern w:val="0"/>
                <w:sz w:val="28"/>
                <w:szCs w:val="28"/>
                <w:u w:val="none"/>
                <w:lang w:val="en-US" w:eastAsia="zh-CN" w:bidi="ar"/>
              </w:rPr>
              <w:t>总计</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31A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黑体_GBK" w:hAnsi="方正黑体_GBK" w:eastAsia="方正黑体_GBK" w:cs="方正黑体_GBK"/>
                <w:i w:val="0"/>
                <w:color w:val="000000"/>
                <w:sz w:val="28"/>
                <w:szCs w:val="28"/>
                <w:u w:val="none"/>
              </w:rPr>
            </w:pPr>
            <w:r>
              <w:rPr>
                <w:rFonts w:hint="default" w:ascii="方正黑体_GBK" w:hAnsi="方正黑体_GBK" w:eastAsia="方正黑体_GBK" w:cs="方正黑体_GBK"/>
                <w:i w:val="0"/>
                <w:color w:val="000000"/>
                <w:kern w:val="0"/>
                <w:sz w:val="28"/>
                <w:szCs w:val="28"/>
                <w:u w:val="none"/>
                <w:lang w:val="en-US" w:eastAsia="zh-CN" w:bidi="ar"/>
              </w:rPr>
              <w:t>基本支出</w:t>
            </w:r>
          </w:p>
        </w:tc>
        <w:tc>
          <w:tcPr>
            <w:tcW w:w="1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0A95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黑体_GBK" w:hAnsi="方正黑体_GBK" w:eastAsia="方正黑体_GBK" w:cs="方正黑体_GBK"/>
                <w:i w:val="0"/>
                <w:color w:val="000000"/>
                <w:sz w:val="28"/>
                <w:szCs w:val="28"/>
                <w:u w:val="none"/>
              </w:rPr>
            </w:pPr>
            <w:r>
              <w:rPr>
                <w:rFonts w:hint="default" w:ascii="方正黑体_GBK" w:hAnsi="方正黑体_GBK" w:eastAsia="方正黑体_GBK" w:cs="方正黑体_GBK"/>
                <w:i w:val="0"/>
                <w:color w:val="000000"/>
                <w:kern w:val="0"/>
                <w:sz w:val="28"/>
                <w:szCs w:val="28"/>
                <w:u w:val="none"/>
                <w:lang w:val="en-US" w:eastAsia="zh-CN" w:bidi="ar"/>
              </w:rPr>
              <w:t>项目支出</w:t>
            </w:r>
          </w:p>
        </w:tc>
      </w:tr>
      <w:tr w14:paraId="61BC2D58">
        <w:tblPrEx>
          <w:tblCellMar>
            <w:top w:w="0" w:type="dxa"/>
            <w:left w:w="0" w:type="dxa"/>
            <w:bottom w:w="0" w:type="dxa"/>
            <w:right w:w="0" w:type="dxa"/>
          </w:tblCellMar>
        </w:tblPrEx>
        <w:trPr>
          <w:trHeight w:val="465" w:hRule="atLeast"/>
          <w:jc w:val="center"/>
        </w:trPr>
        <w:tc>
          <w:tcPr>
            <w:tcW w:w="52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8DCB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方正仿宋_GBK" w:hAnsi="方正仿宋_GBK" w:eastAsia="方正仿宋_GBK" w:cs="方正仿宋_GBK"/>
                <w:b/>
                <w:i w:val="0"/>
                <w:color w:val="000000"/>
                <w:sz w:val="24"/>
                <w:szCs w:val="24"/>
                <w:u w:val="none"/>
              </w:rPr>
            </w:pPr>
            <w:r>
              <w:rPr>
                <w:rFonts w:hint="default" w:ascii="方正仿宋_GBK" w:hAnsi="方正仿宋_GBK" w:eastAsia="方正仿宋_GBK" w:cs="方正仿宋_GBK"/>
                <w:b/>
                <w:i w:val="0"/>
                <w:color w:val="000000"/>
                <w:kern w:val="0"/>
                <w:sz w:val="24"/>
                <w:szCs w:val="24"/>
                <w:u w:val="none"/>
                <w:lang w:val="en-US" w:eastAsia="zh-CN" w:bidi="ar"/>
              </w:rPr>
              <w:t>合计</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DDE90">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5,159.31</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C957A">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1,853.39</w:t>
            </w:r>
          </w:p>
        </w:tc>
        <w:tc>
          <w:tcPr>
            <w:tcW w:w="1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5F323">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3,305.92</w:t>
            </w:r>
          </w:p>
        </w:tc>
      </w:tr>
      <w:tr w14:paraId="0664CBE4">
        <w:tblPrEx>
          <w:tblCellMar>
            <w:top w:w="0" w:type="dxa"/>
            <w:left w:w="0" w:type="dxa"/>
            <w:bottom w:w="0" w:type="dxa"/>
            <w:right w:w="0" w:type="dxa"/>
          </w:tblCellMar>
        </w:tblPrEx>
        <w:trPr>
          <w:trHeight w:val="431" w:hRule="atLeast"/>
          <w:jc w:val="center"/>
        </w:trPr>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388F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208</w:t>
            </w: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B8B1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社会保障和就业支出</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6D9A7">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459.97</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60759">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459.97</w:t>
            </w:r>
          </w:p>
        </w:tc>
        <w:tc>
          <w:tcPr>
            <w:tcW w:w="1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2AC78">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24"/>
                <w:szCs w:val="24"/>
                <w:u w:val="none"/>
              </w:rPr>
            </w:pPr>
          </w:p>
        </w:tc>
      </w:tr>
      <w:tr w14:paraId="4149E704">
        <w:tblPrEx>
          <w:tblCellMar>
            <w:top w:w="0" w:type="dxa"/>
            <w:left w:w="0" w:type="dxa"/>
            <w:bottom w:w="0" w:type="dxa"/>
            <w:right w:w="0" w:type="dxa"/>
          </w:tblCellMar>
        </w:tblPrEx>
        <w:trPr>
          <w:trHeight w:val="414" w:hRule="atLeast"/>
          <w:jc w:val="center"/>
        </w:trPr>
        <w:tc>
          <w:tcPr>
            <w:tcW w:w="1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B144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 xml:space="preserve"> 20805</w:t>
            </w:r>
          </w:p>
        </w:tc>
        <w:tc>
          <w:tcPr>
            <w:tcW w:w="3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36AD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 xml:space="preserve"> 行政事业单位养老支出</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DBC91">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459.97</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19124">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459.97</w:t>
            </w:r>
          </w:p>
        </w:tc>
        <w:tc>
          <w:tcPr>
            <w:tcW w:w="1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48DC7">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24"/>
                <w:szCs w:val="24"/>
                <w:u w:val="none"/>
              </w:rPr>
            </w:pPr>
          </w:p>
        </w:tc>
      </w:tr>
      <w:tr w14:paraId="2E1A1615">
        <w:tblPrEx>
          <w:tblCellMar>
            <w:top w:w="0" w:type="dxa"/>
            <w:left w:w="0" w:type="dxa"/>
            <w:bottom w:w="0" w:type="dxa"/>
            <w:right w:w="0" w:type="dxa"/>
          </w:tblCellMar>
        </w:tblPrEx>
        <w:trPr>
          <w:trHeight w:val="414" w:hRule="atLeast"/>
          <w:jc w:val="center"/>
        </w:trPr>
        <w:tc>
          <w:tcPr>
            <w:tcW w:w="1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C544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 xml:space="preserve">  2080505</w:t>
            </w:r>
          </w:p>
        </w:tc>
        <w:tc>
          <w:tcPr>
            <w:tcW w:w="3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0A37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 xml:space="preserve">  机关事业单位基本养老保险缴费支出</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9EDBE">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130.73</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96D08">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130.73</w:t>
            </w:r>
          </w:p>
        </w:tc>
        <w:tc>
          <w:tcPr>
            <w:tcW w:w="1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797C2">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24"/>
                <w:szCs w:val="24"/>
                <w:u w:val="none"/>
              </w:rPr>
            </w:pPr>
          </w:p>
        </w:tc>
      </w:tr>
      <w:tr w14:paraId="124DF913">
        <w:tblPrEx>
          <w:tblCellMar>
            <w:top w:w="0" w:type="dxa"/>
            <w:left w:w="0" w:type="dxa"/>
            <w:bottom w:w="0" w:type="dxa"/>
            <w:right w:w="0" w:type="dxa"/>
          </w:tblCellMar>
        </w:tblPrEx>
        <w:trPr>
          <w:trHeight w:val="414" w:hRule="atLeast"/>
          <w:jc w:val="center"/>
        </w:trPr>
        <w:tc>
          <w:tcPr>
            <w:tcW w:w="1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1C14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 xml:space="preserve">  2080506</w:t>
            </w:r>
          </w:p>
        </w:tc>
        <w:tc>
          <w:tcPr>
            <w:tcW w:w="3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64B9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 xml:space="preserve">  机关事业单位职业年金缴费支出</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D64B7">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65.36</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28DC7">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65.36</w:t>
            </w:r>
          </w:p>
        </w:tc>
        <w:tc>
          <w:tcPr>
            <w:tcW w:w="1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E7EDA">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24"/>
                <w:szCs w:val="24"/>
                <w:u w:val="none"/>
              </w:rPr>
            </w:pPr>
          </w:p>
        </w:tc>
      </w:tr>
      <w:tr w14:paraId="2263A137">
        <w:tblPrEx>
          <w:tblCellMar>
            <w:top w:w="0" w:type="dxa"/>
            <w:left w:w="0" w:type="dxa"/>
            <w:bottom w:w="0" w:type="dxa"/>
            <w:right w:w="0" w:type="dxa"/>
          </w:tblCellMar>
        </w:tblPrEx>
        <w:trPr>
          <w:trHeight w:val="414" w:hRule="atLeast"/>
          <w:jc w:val="center"/>
        </w:trPr>
        <w:tc>
          <w:tcPr>
            <w:tcW w:w="1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962E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 xml:space="preserve">  2080599</w:t>
            </w:r>
          </w:p>
        </w:tc>
        <w:tc>
          <w:tcPr>
            <w:tcW w:w="3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1819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 xml:space="preserve">  其他行政事业单位养老支出</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499E2">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263.88</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A1BEE">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263.88</w:t>
            </w:r>
          </w:p>
        </w:tc>
        <w:tc>
          <w:tcPr>
            <w:tcW w:w="1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2D8D5">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24"/>
                <w:szCs w:val="24"/>
                <w:u w:val="none"/>
              </w:rPr>
            </w:pPr>
          </w:p>
        </w:tc>
      </w:tr>
      <w:tr w14:paraId="2677F9E0">
        <w:tblPrEx>
          <w:tblCellMar>
            <w:top w:w="0" w:type="dxa"/>
            <w:left w:w="0" w:type="dxa"/>
            <w:bottom w:w="0" w:type="dxa"/>
            <w:right w:w="0" w:type="dxa"/>
          </w:tblCellMar>
        </w:tblPrEx>
        <w:trPr>
          <w:trHeight w:val="431" w:hRule="atLeast"/>
          <w:jc w:val="center"/>
        </w:trPr>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8B5C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210</w:t>
            </w: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4D92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卫生健康支出</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D6FA9">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96.05</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38405">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96.05</w:t>
            </w:r>
          </w:p>
        </w:tc>
        <w:tc>
          <w:tcPr>
            <w:tcW w:w="1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ACCD2">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24"/>
                <w:szCs w:val="24"/>
                <w:u w:val="none"/>
              </w:rPr>
            </w:pPr>
          </w:p>
        </w:tc>
      </w:tr>
      <w:tr w14:paraId="56655F31">
        <w:tblPrEx>
          <w:shd w:val="clear" w:color="auto" w:fill="auto"/>
          <w:tblCellMar>
            <w:top w:w="0" w:type="dxa"/>
            <w:left w:w="0" w:type="dxa"/>
            <w:bottom w:w="0" w:type="dxa"/>
            <w:right w:w="0" w:type="dxa"/>
          </w:tblCellMar>
        </w:tblPrEx>
        <w:trPr>
          <w:trHeight w:val="414" w:hRule="atLeast"/>
          <w:jc w:val="center"/>
        </w:trPr>
        <w:tc>
          <w:tcPr>
            <w:tcW w:w="1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5824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 xml:space="preserve"> 21011</w:t>
            </w:r>
          </w:p>
        </w:tc>
        <w:tc>
          <w:tcPr>
            <w:tcW w:w="3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8BEE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 xml:space="preserve"> 行政事业单位医疗</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8EAB4">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96.05</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56350">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96.05</w:t>
            </w:r>
          </w:p>
        </w:tc>
        <w:tc>
          <w:tcPr>
            <w:tcW w:w="1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34692">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24"/>
                <w:szCs w:val="24"/>
                <w:u w:val="none"/>
              </w:rPr>
            </w:pPr>
          </w:p>
        </w:tc>
      </w:tr>
      <w:tr w14:paraId="61060079">
        <w:tblPrEx>
          <w:tblCellMar>
            <w:top w:w="0" w:type="dxa"/>
            <w:left w:w="0" w:type="dxa"/>
            <w:bottom w:w="0" w:type="dxa"/>
            <w:right w:w="0" w:type="dxa"/>
          </w:tblCellMar>
        </w:tblPrEx>
        <w:trPr>
          <w:trHeight w:val="414" w:hRule="atLeast"/>
          <w:jc w:val="center"/>
        </w:trPr>
        <w:tc>
          <w:tcPr>
            <w:tcW w:w="1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F44C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 xml:space="preserve">  2101102</w:t>
            </w:r>
          </w:p>
        </w:tc>
        <w:tc>
          <w:tcPr>
            <w:tcW w:w="3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F396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 xml:space="preserve">  事业单位医疗</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8D217">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68.55</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CDDA0">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68.55</w:t>
            </w:r>
          </w:p>
        </w:tc>
        <w:tc>
          <w:tcPr>
            <w:tcW w:w="1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8BE7C">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24"/>
                <w:szCs w:val="24"/>
                <w:u w:val="none"/>
              </w:rPr>
            </w:pPr>
          </w:p>
        </w:tc>
      </w:tr>
      <w:tr w14:paraId="6916207E">
        <w:tblPrEx>
          <w:tblCellMar>
            <w:top w:w="0" w:type="dxa"/>
            <w:left w:w="0" w:type="dxa"/>
            <w:bottom w:w="0" w:type="dxa"/>
            <w:right w:w="0" w:type="dxa"/>
          </w:tblCellMar>
        </w:tblPrEx>
        <w:trPr>
          <w:trHeight w:val="414" w:hRule="atLeast"/>
          <w:jc w:val="center"/>
        </w:trPr>
        <w:tc>
          <w:tcPr>
            <w:tcW w:w="1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FECC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 xml:space="preserve">  2101199</w:t>
            </w:r>
          </w:p>
        </w:tc>
        <w:tc>
          <w:tcPr>
            <w:tcW w:w="3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17F0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 xml:space="preserve">  其他行政事业单位医疗支出</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D01E1">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27.51</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83559">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27.51</w:t>
            </w:r>
          </w:p>
        </w:tc>
        <w:tc>
          <w:tcPr>
            <w:tcW w:w="1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9C0CA">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24"/>
                <w:szCs w:val="24"/>
                <w:u w:val="none"/>
              </w:rPr>
            </w:pPr>
          </w:p>
        </w:tc>
      </w:tr>
      <w:tr w14:paraId="75E187ED">
        <w:tblPrEx>
          <w:shd w:val="clear" w:color="auto" w:fill="auto"/>
          <w:tblCellMar>
            <w:top w:w="0" w:type="dxa"/>
            <w:left w:w="0" w:type="dxa"/>
            <w:bottom w:w="0" w:type="dxa"/>
            <w:right w:w="0" w:type="dxa"/>
          </w:tblCellMar>
        </w:tblPrEx>
        <w:trPr>
          <w:trHeight w:val="431" w:hRule="atLeast"/>
          <w:jc w:val="center"/>
        </w:trPr>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E37C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211</w:t>
            </w: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DE98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节能环保支出</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971A3">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2,448.96</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2C0E1">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24"/>
                <w:szCs w:val="24"/>
                <w:u w:val="none"/>
              </w:rPr>
            </w:pPr>
          </w:p>
        </w:tc>
        <w:tc>
          <w:tcPr>
            <w:tcW w:w="1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87B22">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2,448.96</w:t>
            </w:r>
          </w:p>
        </w:tc>
      </w:tr>
      <w:tr w14:paraId="4062578C">
        <w:tblPrEx>
          <w:tblCellMar>
            <w:top w:w="0" w:type="dxa"/>
            <w:left w:w="0" w:type="dxa"/>
            <w:bottom w:w="0" w:type="dxa"/>
            <w:right w:w="0" w:type="dxa"/>
          </w:tblCellMar>
        </w:tblPrEx>
        <w:trPr>
          <w:trHeight w:val="414" w:hRule="atLeast"/>
          <w:jc w:val="center"/>
        </w:trPr>
        <w:tc>
          <w:tcPr>
            <w:tcW w:w="1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DCF8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 xml:space="preserve"> 21103</w:t>
            </w:r>
          </w:p>
        </w:tc>
        <w:tc>
          <w:tcPr>
            <w:tcW w:w="3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7893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 xml:space="preserve"> 污染防治</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721B0">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2,448.96</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00732">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24"/>
                <w:szCs w:val="24"/>
                <w:u w:val="none"/>
              </w:rPr>
            </w:pPr>
          </w:p>
        </w:tc>
        <w:tc>
          <w:tcPr>
            <w:tcW w:w="1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9BA14">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2,448.96</w:t>
            </w:r>
          </w:p>
        </w:tc>
      </w:tr>
      <w:tr w14:paraId="2D640A80">
        <w:tblPrEx>
          <w:tblCellMar>
            <w:top w:w="0" w:type="dxa"/>
            <w:left w:w="0" w:type="dxa"/>
            <w:bottom w:w="0" w:type="dxa"/>
            <w:right w:w="0" w:type="dxa"/>
          </w:tblCellMar>
        </w:tblPrEx>
        <w:trPr>
          <w:trHeight w:val="414" w:hRule="atLeast"/>
          <w:jc w:val="center"/>
        </w:trPr>
        <w:tc>
          <w:tcPr>
            <w:tcW w:w="1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F3B9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 xml:space="preserve">  2110304</w:t>
            </w:r>
          </w:p>
        </w:tc>
        <w:tc>
          <w:tcPr>
            <w:tcW w:w="3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16A7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 xml:space="preserve">  固体废弃物与化学品</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7BC78">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2,448.96</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D5D2D">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24"/>
                <w:szCs w:val="24"/>
                <w:u w:val="none"/>
              </w:rPr>
            </w:pPr>
          </w:p>
        </w:tc>
        <w:tc>
          <w:tcPr>
            <w:tcW w:w="1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51ED8">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2,448.96</w:t>
            </w:r>
          </w:p>
        </w:tc>
      </w:tr>
      <w:tr w14:paraId="6BACA24B">
        <w:tblPrEx>
          <w:tblCellMar>
            <w:top w:w="0" w:type="dxa"/>
            <w:left w:w="0" w:type="dxa"/>
            <w:bottom w:w="0" w:type="dxa"/>
            <w:right w:w="0" w:type="dxa"/>
          </w:tblCellMar>
        </w:tblPrEx>
        <w:trPr>
          <w:trHeight w:val="431" w:hRule="atLeast"/>
          <w:jc w:val="center"/>
        </w:trPr>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0F31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212</w:t>
            </w: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E782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城乡社区支出</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20DF3">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2,038.23</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685A0">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1,181.27</w:t>
            </w:r>
          </w:p>
        </w:tc>
        <w:tc>
          <w:tcPr>
            <w:tcW w:w="1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8AEB8">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856.96</w:t>
            </w:r>
          </w:p>
        </w:tc>
      </w:tr>
      <w:tr w14:paraId="57B25326">
        <w:tblPrEx>
          <w:tblCellMar>
            <w:top w:w="0" w:type="dxa"/>
            <w:left w:w="0" w:type="dxa"/>
            <w:bottom w:w="0" w:type="dxa"/>
            <w:right w:w="0" w:type="dxa"/>
          </w:tblCellMar>
        </w:tblPrEx>
        <w:trPr>
          <w:trHeight w:val="414" w:hRule="atLeast"/>
          <w:jc w:val="center"/>
        </w:trPr>
        <w:tc>
          <w:tcPr>
            <w:tcW w:w="1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A955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 xml:space="preserve"> 21205</w:t>
            </w:r>
          </w:p>
        </w:tc>
        <w:tc>
          <w:tcPr>
            <w:tcW w:w="3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59A8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 xml:space="preserve"> 城乡社区环境卫生</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D74C3">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2,038.23</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F25FE">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1,181.27</w:t>
            </w:r>
          </w:p>
        </w:tc>
        <w:tc>
          <w:tcPr>
            <w:tcW w:w="1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B1C68">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856.96</w:t>
            </w:r>
          </w:p>
        </w:tc>
      </w:tr>
      <w:tr w14:paraId="37865149">
        <w:tblPrEx>
          <w:tblCellMar>
            <w:top w:w="0" w:type="dxa"/>
            <w:left w:w="0" w:type="dxa"/>
            <w:bottom w:w="0" w:type="dxa"/>
            <w:right w:w="0" w:type="dxa"/>
          </w:tblCellMar>
        </w:tblPrEx>
        <w:trPr>
          <w:trHeight w:val="414" w:hRule="atLeast"/>
          <w:jc w:val="center"/>
        </w:trPr>
        <w:tc>
          <w:tcPr>
            <w:tcW w:w="1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C35E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 xml:space="preserve">  2120501</w:t>
            </w:r>
          </w:p>
        </w:tc>
        <w:tc>
          <w:tcPr>
            <w:tcW w:w="3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F9CF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 xml:space="preserve">  城乡社区环境卫生</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55342">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2,038.23</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73C15">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1,181.27</w:t>
            </w:r>
          </w:p>
        </w:tc>
        <w:tc>
          <w:tcPr>
            <w:tcW w:w="1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F276D">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856.96</w:t>
            </w:r>
          </w:p>
        </w:tc>
      </w:tr>
      <w:tr w14:paraId="16581837">
        <w:tblPrEx>
          <w:shd w:val="clear" w:color="auto" w:fill="auto"/>
          <w:tblCellMar>
            <w:top w:w="0" w:type="dxa"/>
            <w:left w:w="0" w:type="dxa"/>
            <w:bottom w:w="0" w:type="dxa"/>
            <w:right w:w="0" w:type="dxa"/>
          </w:tblCellMar>
        </w:tblPrEx>
        <w:trPr>
          <w:trHeight w:val="431" w:hRule="atLeast"/>
          <w:jc w:val="center"/>
        </w:trPr>
        <w:tc>
          <w:tcPr>
            <w:tcW w:w="19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91AB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221</w:t>
            </w:r>
          </w:p>
        </w:tc>
        <w:tc>
          <w:tcPr>
            <w:tcW w:w="3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9C4E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住房保障支出</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7F093">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116.10</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ABF40">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116.10</w:t>
            </w:r>
          </w:p>
        </w:tc>
        <w:tc>
          <w:tcPr>
            <w:tcW w:w="1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CC495">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24"/>
                <w:szCs w:val="24"/>
                <w:u w:val="none"/>
              </w:rPr>
            </w:pPr>
          </w:p>
        </w:tc>
      </w:tr>
      <w:tr w14:paraId="782A2C61">
        <w:tblPrEx>
          <w:tblCellMar>
            <w:top w:w="0" w:type="dxa"/>
            <w:left w:w="0" w:type="dxa"/>
            <w:bottom w:w="0" w:type="dxa"/>
            <w:right w:w="0" w:type="dxa"/>
          </w:tblCellMar>
        </w:tblPrEx>
        <w:trPr>
          <w:trHeight w:val="414" w:hRule="atLeast"/>
          <w:jc w:val="center"/>
        </w:trPr>
        <w:tc>
          <w:tcPr>
            <w:tcW w:w="1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DB00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 xml:space="preserve"> 22102</w:t>
            </w:r>
          </w:p>
        </w:tc>
        <w:tc>
          <w:tcPr>
            <w:tcW w:w="3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A2D2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 xml:space="preserve"> 住房改革支出</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19014">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116.10</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73743">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116.10</w:t>
            </w:r>
          </w:p>
        </w:tc>
        <w:tc>
          <w:tcPr>
            <w:tcW w:w="1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87B87">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24"/>
                <w:szCs w:val="24"/>
                <w:u w:val="none"/>
              </w:rPr>
            </w:pPr>
          </w:p>
        </w:tc>
      </w:tr>
      <w:tr w14:paraId="50897B64">
        <w:tblPrEx>
          <w:tblCellMar>
            <w:top w:w="0" w:type="dxa"/>
            <w:left w:w="0" w:type="dxa"/>
            <w:bottom w:w="0" w:type="dxa"/>
            <w:right w:w="0" w:type="dxa"/>
          </w:tblCellMar>
        </w:tblPrEx>
        <w:trPr>
          <w:trHeight w:val="414" w:hRule="atLeast"/>
          <w:jc w:val="center"/>
        </w:trPr>
        <w:tc>
          <w:tcPr>
            <w:tcW w:w="1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CEE1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 xml:space="preserve">  2210201</w:t>
            </w:r>
          </w:p>
        </w:tc>
        <w:tc>
          <w:tcPr>
            <w:tcW w:w="3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84F0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 xml:space="preserve">  住房公积金</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1A361">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110.55</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A72B1">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110.55</w:t>
            </w:r>
          </w:p>
        </w:tc>
        <w:tc>
          <w:tcPr>
            <w:tcW w:w="1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2B100">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24"/>
                <w:szCs w:val="24"/>
                <w:u w:val="none"/>
              </w:rPr>
            </w:pPr>
          </w:p>
        </w:tc>
      </w:tr>
      <w:tr w14:paraId="14570006">
        <w:tblPrEx>
          <w:tblCellMar>
            <w:top w:w="0" w:type="dxa"/>
            <w:left w:w="0" w:type="dxa"/>
            <w:bottom w:w="0" w:type="dxa"/>
            <w:right w:w="0" w:type="dxa"/>
          </w:tblCellMar>
        </w:tblPrEx>
        <w:trPr>
          <w:trHeight w:val="414" w:hRule="atLeast"/>
          <w:jc w:val="center"/>
        </w:trPr>
        <w:tc>
          <w:tcPr>
            <w:tcW w:w="1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A312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 xml:space="preserve">  2210203</w:t>
            </w:r>
          </w:p>
        </w:tc>
        <w:tc>
          <w:tcPr>
            <w:tcW w:w="3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5BED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 xml:space="preserve">  购房补贴</w:t>
            </w:r>
          </w:p>
        </w:tc>
        <w:tc>
          <w:tcPr>
            <w:tcW w:w="2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ECF80">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5.55</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3969B">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5.55</w:t>
            </w:r>
          </w:p>
        </w:tc>
        <w:tc>
          <w:tcPr>
            <w:tcW w:w="1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B87EB">
            <w:pPr>
              <w:keepNext w:val="0"/>
              <w:keepLines w:val="0"/>
              <w:pageBreakBefore w:val="0"/>
              <w:widowControl/>
              <w:kinsoku/>
              <w:wordWrap/>
              <w:overflowPunct/>
              <w:topLinePunct w:val="0"/>
              <w:autoSpaceDE/>
              <w:autoSpaceDN/>
              <w:bidi w:val="0"/>
              <w:adjustRightInd/>
              <w:snapToGrid/>
              <w:spacing w:line="0" w:lineRule="atLeast"/>
              <w:jc w:val="right"/>
              <w:rPr>
                <w:rFonts w:hint="default" w:ascii="Times New Roman" w:hAnsi="Times New Roman" w:eastAsia="宋体" w:cs="Times New Roman"/>
                <w:i w:val="0"/>
                <w:color w:val="000000"/>
                <w:sz w:val="24"/>
                <w:szCs w:val="24"/>
                <w:u w:val="none"/>
              </w:rPr>
            </w:pPr>
          </w:p>
        </w:tc>
      </w:tr>
    </w:tbl>
    <w:p w14:paraId="43E07FA1">
      <w:pPr>
        <w:sectPr>
          <w:pgSz w:w="11906" w:h="16838"/>
          <w:pgMar w:top="1440" w:right="1800" w:bottom="1440" w:left="1800" w:header="851" w:footer="992" w:gutter="0"/>
          <w:pgNumType w:fmt="numberInDash"/>
          <w:cols w:space="425" w:num="1"/>
          <w:docGrid w:type="lines" w:linePitch="312" w:charSpace="0"/>
        </w:sectPr>
      </w:pPr>
    </w:p>
    <w:tbl>
      <w:tblPr>
        <w:tblStyle w:val="5"/>
        <w:tblW w:w="10095" w:type="dxa"/>
        <w:jc w:val="center"/>
        <w:shd w:val="clear" w:color="auto" w:fill="auto"/>
        <w:tblLayout w:type="fixed"/>
        <w:tblCellMar>
          <w:top w:w="0" w:type="dxa"/>
          <w:left w:w="0" w:type="dxa"/>
          <w:bottom w:w="0" w:type="dxa"/>
          <w:right w:w="0" w:type="dxa"/>
        </w:tblCellMar>
      </w:tblPr>
      <w:tblGrid>
        <w:gridCol w:w="1741"/>
        <w:gridCol w:w="4918"/>
        <w:gridCol w:w="3436"/>
      </w:tblGrid>
      <w:tr w14:paraId="5A9319D8">
        <w:tblPrEx>
          <w:tblCellMar>
            <w:top w:w="0" w:type="dxa"/>
            <w:left w:w="0" w:type="dxa"/>
            <w:bottom w:w="0" w:type="dxa"/>
            <w:right w:w="0" w:type="dxa"/>
          </w:tblCellMar>
        </w:tblPrEx>
        <w:trPr>
          <w:trHeight w:val="327" w:hRule="atLeast"/>
          <w:jc w:val="center"/>
        </w:trPr>
        <w:tc>
          <w:tcPr>
            <w:tcW w:w="1741" w:type="dxa"/>
            <w:tcBorders>
              <w:top w:val="nil"/>
              <w:left w:val="nil"/>
              <w:bottom w:val="nil"/>
              <w:right w:val="nil"/>
            </w:tcBorders>
            <w:shd w:val="clear" w:color="auto" w:fill="auto"/>
            <w:tcMar>
              <w:top w:w="15" w:type="dxa"/>
              <w:left w:w="15" w:type="dxa"/>
              <w:right w:w="15" w:type="dxa"/>
            </w:tcMar>
            <w:vAlign w:val="center"/>
          </w:tcPr>
          <w:p w14:paraId="56952EE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方正楷体_GBK" w:hAnsi="方正楷体_GBK" w:eastAsia="方正楷体_GBK" w:cs="方正楷体_GBK"/>
                <w:b/>
                <w:i w:val="0"/>
                <w:color w:val="000000"/>
                <w:sz w:val="20"/>
                <w:szCs w:val="20"/>
                <w:u w:val="none"/>
              </w:rPr>
            </w:pPr>
            <w:r>
              <w:rPr>
                <w:rFonts w:hint="default" w:ascii="方正楷体_GBK" w:hAnsi="方正楷体_GBK" w:eastAsia="方正楷体_GBK" w:cs="方正楷体_GBK"/>
                <w:b/>
                <w:i w:val="0"/>
                <w:color w:val="000000"/>
                <w:kern w:val="0"/>
                <w:sz w:val="20"/>
                <w:szCs w:val="20"/>
                <w:u w:val="none"/>
                <w:lang w:val="en-US" w:eastAsia="zh-CN" w:bidi="ar"/>
              </w:rPr>
              <w:t>附表10</w:t>
            </w:r>
          </w:p>
        </w:tc>
        <w:tc>
          <w:tcPr>
            <w:tcW w:w="4918" w:type="dxa"/>
            <w:tcBorders>
              <w:top w:val="nil"/>
              <w:left w:val="nil"/>
              <w:bottom w:val="nil"/>
              <w:right w:val="nil"/>
            </w:tcBorders>
            <w:shd w:val="clear" w:color="auto" w:fill="auto"/>
            <w:noWrap/>
            <w:tcMar>
              <w:top w:w="15" w:type="dxa"/>
              <w:left w:w="15" w:type="dxa"/>
              <w:right w:w="15" w:type="dxa"/>
            </w:tcMar>
            <w:vAlign w:val="center"/>
          </w:tcPr>
          <w:p w14:paraId="314D9D3F">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2"/>
                <w:szCs w:val="22"/>
                <w:u w:val="none"/>
              </w:rPr>
            </w:pPr>
          </w:p>
        </w:tc>
        <w:tc>
          <w:tcPr>
            <w:tcW w:w="3436" w:type="dxa"/>
            <w:tcBorders>
              <w:top w:val="nil"/>
              <w:left w:val="nil"/>
              <w:bottom w:val="nil"/>
              <w:right w:val="nil"/>
            </w:tcBorders>
            <w:shd w:val="clear" w:color="auto" w:fill="auto"/>
            <w:noWrap/>
            <w:tcMar>
              <w:top w:w="15" w:type="dxa"/>
              <w:left w:w="15" w:type="dxa"/>
              <w:right w:w="15" w:type="dxa"/>
            </w:tcMar>
            <w:vAlign w:val="center"/>
          </w:tcPr>
          <w:p w14:paraId="037C499B">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2"/>
                <w:szCs w:val="22"/>
                <w:u w:val="none"/>
              </w:rPr>
            </w:pPr>
          </w:p>
        </w:tc>
      </w:tr>
      <w:tr w14:paraId="5AB8604F">
        <w:tblPrEx>
          <w:tblCellMar>
            <w:top w:w="0" w:type="dxa"/>
            <w:left w:w="0" w:type="dxa"/>
            <w:bottom w:w="0" w:type="dxa"/>
            <w:right w:w="0" w:type="dxa"/>
          </w:tblCellMar>
        </w:tblPrEx>
        <w:trPr>
          <w:trHeight w:val="1035" w:hRule="atLeast"/>
          <w:jc w:val="center"/>
        </w:trPr>
        <w:tc>
          <w:tcPr>
            <w:tcW w:w="10095" w:type="dxa"/>
            <w:gridSpan w:val="3"/>
            <w:tcBorders>
              <w:top w:val="nil"/>
              <w:left w:val="nil"/>
              <w:bottom w:val="nil"/>
              <w:right w:val="nil"/>
            </w:tcBorders>
            <w:shd w:val="clear" w:color="auto" w:fill="auto"/>
            <w:tcMar>
              <w:top w:w="15" w:type="dxa"/>
              <w:left w:w="15" w:type="dxa"/>
              <w:right w:w="15" w:type="dxa"/>
            </w:tcMar>
            <w:vAlign w:val="center"/>
          </w:tcPr>
          <w:p w14:paraId="344A2D0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方正小标宋_GBK" w:hAnsi="方正小标宋_GBK" w:eastAsia="方正小标宋_GBK" w:cs="方正小标宋_GBK"/>
                <w:b/>
                <w:i w:val="0"/>
                <w:color w:val="000000"/>
                <w:sz w:val="32"/>
                <w:szCs w:val="32"/>
                <w:u w:val="none"/>
              </w:rPr>
            </w:pPr>
            <w:r>
              <w:rPr>
                <w:rFonts w:hint="default" w:ascii="方正小标宋_GBK" w:hAnsi="方正小标宋_GBK" w:eastAsia="方正小标宋_GBK" w:cs="方正小标宋_GBK"/>
                <w:b/>
                <w:i w:val="0"/>
                <w:color w:val="000000"/>
                <w:kern w:val="0"/>
                <w:sz w:val="32"/>
                <w:szCs w:val="32"/>
                <w:u w:val="none"/>
                <w:lang w:val="en-US" w:eastAsia="zh-CN" w:bidi="ar"/>
              </w:rPr>
              <w:t>2026年重庆市九龙坡区环境卫生管理处一般公共预算财政拨款项目支出预算表</w:t>
            </w:r>
          </w:p>
        </w:tc>
      </w:tr>
      <w:tr w14:paraId="70CFBCA1">
        <w:tblPrEx>
          <w:tblCellMar>
            <w:top w:w="0" w:type="dxa"/>
            <w:left w:w="0" w:type="dxa"/>
            <w:bottom w:w="0" w:type="dxa"/>
            <w:right w:w="0" w:type="dxa"/>
          </w:tblCellMar>
        </w:tblPrEx>
        <w:trPr>
          <w:trHeight w:val="552" w:hRule="atLeast"/>
          <w:jc w:val="center"/>
        </w:trPr>
        <w:tc>
          <w:tcPr>
            <w:tcW w:w="10095" w:type="dxa"/>
            <w:gridSpan w:val="3"/>
            <w:tcBorders>
              <w:top w:val="nil"/>
              <w:left w:val="nil"/>
              <w:bottom w:val="nil"/>
              <w:right w:val="nil"/>
            </w:tcBorders>
            <w:shd w:val="clear" w:color="auto" w:fill="auto"/>
            <w:tcMar>
              <w:top w:w="15" w:type="dxa"/>
              <w:left w:w="15" w:type="dxa"/>
              <w:right w:w="15" w:type="dxa"/>
            </w:tcMar>
            <w:vAlign w:val="center"/>
          </w:tcPr>
          <w:p w14:paraId="4DB1FFA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楷体_GBK" w:hAnsi="方正楷体_GBK" w:eastAsia="方正楷体_GBK" w:cs="方正楷体_GBK"/>
                <w:i w:val="0"/>
                <w:color w:val="000000"/>
                <w:sz w:val="24"/>
                <w:szCs w:val="24"/>
                <w:u w:val="none"/>
              </w:rPr>
            </w:pPr>
            <w:r>
              <w:rPr>
                <w:rFonts w:hint="default" w:ascii="方正楷体_GBK" w:hAnsi="方正楷体_GBK" w:eastAsia="方正楷体_GBK" w:cs="方正楷体_GBK"/>
                <w:i w:val="0"/>
                <w:color w:val="000000"/>
                <w:kern w:val="0"/>
                <w:sz w:val="24"/>
                <w:szCs w:val="24"/>
                <w:u w:val="none"/>
                <w:lang w:val="en-US" w:eastAsia="zh-CN" w:bidi="ar"/>
              </w:rPr>
              <w:t>（部门预算支出经济分类科目）</w:t>
            </w:r>
          </w:p>
        </w:tc>
      </w:tr>
      <w:tr w14:paraId="1F948CD8">
        <w:tblPrEx>
          <w:shd w:val="clear" w:color="auto" w:fill="auto"/>
          <w:tblCellMar>
            <w:top w:w="0" w:type="dxa"/>
            <w:left w:w="0" w:type="dxa"/>
            <w:bottom w:w="0" w:type="dxa"/>
            <w:right w:w="0" w:type="dxa"/>
          </w:tblCellMar>
        </w:tblPrEx>
        <w:trPr>
          <w:trHeight w:val="396" w:hRule="atLeast"/>
          <w:jc w:val="center"/>
        </w:trPr>
        <w:tc>
          <w:tcPr>
            <w:tcW w:w="1741" w:type="dxa"/>
            <w:tcBorders>
              <w:top w:val="nil"/>
              <w:left w:val="nil"/>
              <w:bottom w:val="nil"/>
              <w:right w:val="nil"/>
            </w:tcBorders>
            <w:shd w:val="clear" w:color="auto" w:fill="auto"/>
            <w:noWrap/>
            <w:tcMar>
              <w:top w:w="15" w:type="dxa"/>
              <w:left w:w="15" w:type="dxa"/>
              <w:right w:w="15" w:type="dxa"/>
            </w:tcMar>
            <w:vAlign w:val="center"/>
          </w:tcPr>
          <w:p w14:paraId="0429EF3C">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2"/>
                <w:szCs w:val="22"/>
                <w:u w:val="none"/>
              </w:rPr>
            </w:pPr>
          </w:p>
        </w:tc>
        <w:tc>
          <w:tcPr>
            <w:tcW w:w="4918" w:type="dxa"/>
            <w:tcBorders>
              <w:top w:val="nil"/>
              <w:left w:val="nil"/>
              <w:bottom w:val="nil"/>
              <w:right w:val="nil"/>
            </w:tcBorders>
            <w:shd w:val="clear" w:color="auto" w:fill="auto"/>
            <w:noWrap/>
            <w:tcMar>
              <w:top w:w="15" w:type="dxa"/>
              <w:left w:w="15" w:type="dxa"/>
              <w:right w:w="15" w:type="dxa"/>
            </w:tcMar>
            <w:vAlign w:val="center"/>
          </w:tcPr>
          <w:p w14:paraId="44DDA561">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2"/>
                <w:szCs w:val="22"/>
                <w:u w:val="none"/>
              </w:rPr>
            </w:pPr>
          </w:p>
        </w:tc>
        <w:tc>
          <w:tcPr>
            <w:tcW w:w="3436" w:type="dxa"/>
            <w:tcBorders>
              <w:top w:val="nil"/>
              <w:left w:val="nil"/>
              <w:bottom w:val="nil"/>
              <w:right w:val="nil"/>
            </w:tcBorders>
            <w:shd w:val="clear" w:color="auto" w:fill="auto"/>
            <w:tcMar>
              <w:top w:w="15" w:type="dxa"/>
              <w:left w:w="15" w:type="dxa"/>
              <w:right w:w="15" w:type="dxa"/>
            </w:tcMar>
            <w:vAlign w:val="center"/>
          </w:tcPr>
          <w:p w14:paraId="703B750E">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单位：万元</w:t>
            </w:r>
          </w:p>
        </w:tc>
      </w:tr>
      <w:tr w14:paraId="14481DC4">
        <w:tblPrEx>
          <w:shd w:val="clear" w:color="auto" w:fill="auto"/>
          <w:tblCellMar>
            <w:top w:w="0" w:type="dxa"/>
            <w:left w:w="0" w:type="dxa"/>
            <w:bottom w:w="0" w:type="dxa"/>
            <w:right w:w="0" w:type="dxa"/>
          </w:tblCellMar>
        </w:tblPrEx>
        <w:trPr>
          <w:trHeight w:val="741" w:hRule="atLeast"/>
          <w:jc w:val="center"/>
        </w:trPr>
        <w:tc>
          <w:tcPr>
            <w:tcW w:w="66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D5AE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方正大黑_GBK" w:hAnsi="方正大黑_GBK" w:eastAsia="方正大黑_GBK" w:cs="方正大黑_GBK"/>
                <w:i w:val="0"/>
                <w:color w:val="000000"/>
                <w:sz w:val="28"/>
                <w:szCs w:val="28"/>
                <w:u w:val="none"/>
              </w:rPr>
            </w:pPr>
            <w:r>
              <w:rPr>
                <w:rFonts w:hint="default" w:ascii="方正大黑_GBK" w:hAnsi="方正大黑_GBK" w:eastAsia="方正大黑_GBK" w:cs="方正大黑_GBK"/>
                <w:i w:val="0"/>
                <w:color w:val="000000"/>
                <w:kern w:val="0"/>
                <w:sz w:val="28"/>
                <w:szCs w:val="28"/>
                <w:u w:val="none"/>
                <w:lang w:val="en-US" w:eastAsia="zh-CN" w:bidi="ar"/>
              </w:rPr>
              <w:t>政府预算经济科目</w:t>
            </w:r>
          </w:p>
        </w:tc>
        <w:tc>
          <w:tcPr>
            <w:tcW w:w="34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14F1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大黑_GBK" w:hAnsi="方正大黑_GBK" w:eastAsia="方正大黑_GBK" w:cs="方正大黑_GBK"/>
                <w:i w:val="0"/>
                <w:color w:val="000000"/>
                <w:sz w:val="28"/>
                <w:szCs w:val="28"/>
                <w:u w:val="none"/>
              </w:rPr>
            </w:pPr>
            <w:r>
              <w:rPr>
                <w:rFonts w:hint="default" w:ascii="方正大黑_GBK" w:hAnsi="方正大黑_GBK" w:eastAsia="方正大黑_GBK" w:cs="方正大黑_GBK"/>
                <w:i w:val="0"/>
                <w:color w:val="000000"/>
                <w:kern w:val="0"/>
                <w:sz w:val="28"/>
                <w:szCs w:val="28"/>
                <w:u w:val="none"/>
                <w:lang w:val="en-US" w:eastAsia="zh-CN" w:bidi="ar"/>
              </w:rPr>
              <w:t>项目支出</w:t>
            </w:r>
          </w:p>
        </w:tc>
      </w:tr>
      <w:tr w14:paraId="480D753E">
        <w:tblPrEx>
          <w:tblCellMar>
            <w:top w:w="0" w:type="dxa"/>
            <w:left w:w="0" w:type="dxa"/>
            <w:bottom w:w="0" w:type="dxa"/>
            <w:right w:w="0" w:type="dxa"/>
          </w:tblCellMar>
        </w:tblPrEx>
        <w:trPr>
          <w:trHeight w:val="552"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16E0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方正黑体_GBK" w:hAnsi="方正黑体_GBK" w:eastAsia="方正黑体_GBK" w:cs="方正黑体_GBK"/>
                <w:i w:val="0"/>
                <w:color w:val="000000"/>
                <w:sz w:val="28"/>
                <w:szCs w:val="28"/>
                <w:u w:val="none"/>
              </w:rPr>
            </w:pPr>
            <w:r>
              <w:rPr>
                <w:rFonts w:hint="default" w:ascii="方正黑体_GBK" w:hAnsi="方正黑体_GBK" w:eastAsia="方正黑体_GBK" w:cs="方正黑体_GBK"/>
                <w:i w:val="0"/>
                <w:color w:val="000000"/>
                <w:kern w:val="0"/>
                <w:sz w:val="28"/>
                <w:szCs w:val="28"/>
                <w:u w:val="none"/>
                <w:lang w:val="en-US" w:eastAsia="zh-CN" w:bidi="ar"/>
              </w:rPr>
              <w:t>科目编码</w:t>
            </w:r>
          </w:p>
        </w:tc>
        <w:tc>
          <w:tcPr>
            <w:tcW w:w="4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E618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黑体_GBK" w:hAnsi="方正黑体_GBK" w:eastAsia="方正黑体_GBK" w:cs="方正黑体_GBK"/>
                <w:i w:val="0"/>
                <w:color w:val="000000"/>
                <w:sz w:val="28"/>
                <w:szCs w:val="28"/>
                <w:u w:val="none"/>
              </w:rPr>
            </w:pPr>
            <w:r>
              <w:rPr>
                <w:rFonts w:hint="default" w:ascii="方正黑体_GBK" w:hAnsi="方正黑体_GBK" w:eastAsia="方正黑体_GBK" w:cs="方正黑体_GBK"/>
                <w:i w:val="0"/>
                <w:color w:val="000000"/>
                <w:kern w:val="0"/>
                <w:sz w:val="28"/>
                <w:szCs w:val="28"/>
                <w:u w:val="none"/>
                <w:lang w:val="en-US" w:eastAsia="zh-CN" w:bidi="ar"/>
              </w:rPr>
              <w:t>科目名称</w:t>
            </w:r>
          </w:p>
        </w:tc>
        <w:tc>
          <w:tcPr>
            <w:tcW w:w="3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E9DF0">
            <w:pPr>
              <w:keepNext w:val="0"/>
              <w:keepLines w:val="0"/>
              <w:pageBreakBefore w:val="0"/>
              <w:widowControl/>
              <w:kinsoku/>
              <w:wordWrap/>
              <w:overflowPunct/>
              <w:topLinePunct w:val="0"/>
              <w:autoSpaceDE/>
              <w:autoSpaceDN/>
              <w:bidi w:val="0"/>
              <w:adjustRightInd/>
              <w:snapToGrid/>
              <w:spacing w:line="0" w:lineRule="atLeast"/>
              <w:jc w:val="center"/>
              <w:rPr>
                <w:rFonts w:hint="default" w:ascii="方正大黑_GBK" w:hAnsi="方正大黑_GBK" w:eastAsia="方正大黑_GBK" w:cs="方正大黑_GBK"/>
                <w:i w:val="0"/>
                <w:color w:val="000000"/>
                <w:sz w:val="28"/>
                <w:szCs w:val="28"/>
                <w:u w:val="none"/>
              </w:rPr>
            </w:pPr>
          </w:p>
        </w:tc>
      </w:tr>
      <w:tr w14:paraId="17690ACF">
        <w:tblPrEx>
          <w:shd w:val="clear" w:color="auto" w:fill="auto"/>
          <w:tblCellMar>
            <w:top w:w="0" w:type="dxa"/>
            <w:left w:w="0" w:type="dxa"/>
            <w:bottom w:w="0" w:type="dxa"/>
            <w:right w:w="0" w:type="dxa"/>
          </w:tblCellMar>
        </w:tblPrEx>
        <w:trPr>
          <w:trHeight w:val="414" w:hRule="atLeast"/>
          <w:jc w:val="center"/>
        </w:trPr>
        <w:tc>
          <w:tcPr>
            <w:tcW w:w="66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B8DC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仿宋_GBK" w:hAnsi="方正仿宋_GBK" w:eastAsia="方正仿宋_GBK" w:cs="方正仿宋_GBK"/>
                <w:b/>
                <w:i w:val="0"/>
                <w:color w:val="000000"/>
                <w:sz w:val="24"/>
                <w:szCs w:val="24"/>
                <w:u w:val="none"/>
              </w:rPr>
            </w:pPr>
            <w:r>
              <w:rPr>
                <w:rFonts w:hint="default" w:ascii="方正仿宋_GBK" w:hAnsi="方正仿宋_GBK" w:eastAsia="方正仿宋_GBK" w:cs="方正仿宋_GBK"/>
                <w:b/>
                <w:i w:val="0"/>
                <w:color w:val="000000"/>
                <w:kern w:val="0"/>
                <w:sz w:val="24"/>
                <w:szCs w:val="24"/>
                <w:u w:val="none"/>
                <w:lang w:val="en-US" w:eastAsia="zh-CN" w:bidi="ar"/>
              </w:rPr>
              <w:t>合计</w:t>
            </w:r>
          </w:p>
        </w:tc>
        <w:tc>
          <w:tcPr>
            <w:tcW w:w="3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ACD9F">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3,305.92</w:t>
            </w:r>
          </w:p>
        </w:tc>
      </w:tr>
      <w:tr w14:paraId="275D7BA7">
        <w:tblPrEx>
          <w:tblCellMar>
            <w:top w:w="0" w:type="dxa"/>
            <w:left w:w="0" w:type="dxa"/>
            <w:bottom w:w="0" w:type="dxa"/>
            <w:right w:w="0" w:type="dxa"/>
          </w:tblCellMar>
        </w:tblPrEx>
        <w:trPr>
          <w:trHeight w:val="396"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5299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302</w:t>
            </w:r>
          </w:p>
        </w:tc>
        <w:tc>
          <w:tcPr>
            <w:tcW w:w="49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D125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商品和服务支出</w:t>
            </w:r>
          </w:p>
        </w:tc>
        <w:tc>
          <w:tcPr>
            <w:tcW w:w="3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3D540">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3,305.92</w:t>
            </w:r>
          </w:p>
        </w:tc>
      </w:tr>
      <w:tr w14:paraId="422EF3D6">
        <w:tblPrEx>
          <w:shd w:val="clear" w:color="auto" w:fill="auto"/>
          <w:tblCellMar>
            <w:top w:w="0" w:type="dxa"/>
            <w:left w:w="0" w:type="dxa"/>
            <w:bottom w:w="0" w:type="dxa"/>
            <w:right w:w="0" w:type="dxa"/>
          </w:tblCellMar>
        </w:tblPrEx>
        <w:trPr>
          <w:trHeight w:val="379"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8BED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 xml:space="preserve"> 30205</w:t>
            </w:r>
          </w:p>
        </w:tc>
        <w:tc>
          <w:tcPr>
            <w:tcW w:w="4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35D2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 xml:space="preserve"> 水费</w:t>
            </w:r>
          </w:p>
        </w:tc>
        <w:tc>
          <w:tcPr>
            <w:tcW w:w="3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B9527">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10.00</w:t>
            </w:r>
          </w:p>
        </w:tc>
      </w:tr>
      <w:tr w14:paraId="07A10F43">
        <w:tblPrEx>
          <w:shd w:val="clear" w:color="auto" w:fill="auto"/>
          <w:tblCellMar>
            <w:top w:w="0" w:type="dxa"/>
            <w:left w:w="0" w:type="dxa"/>
            <w:bottom w:w="0" w:type="dxa"/>
            <w:right w:w="0" w:type="dxa"/>
          </w:tblCellMar>
        </w:tblPrEx>
        <w:trPr>
          <w:trHeight w:val="379"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07B8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 xml:space="preserve"> 30206</w:t>
            </w:r>
          </w:p>
        </w:tc>
        <w:tc>
          <w:tcPr>
            <w:tcW w:w="4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3696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 xml:space="preserve"> 电费</w:t>
            </w:r>
          </w:p>
        </w:tc>
        <w:tc>
          <w:tcPr>
            <w:tcW w:w="3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445D9">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20.00</w:t>
            </w:r>
          </w:p>
        </w:tc>
      </w:tr>
      <w:tr w14:paraId="14CED25F">
        <w:tblPrEx>
          <w:tblCellMar>
            <w:top w:w="0" w:type="dxa"/>
            <w:left w:w="0" w:type="dxa"/>
            <w:bottom w:w="0" w:type="dxa"/>
            <w:right w:w="0" w:type="dxa"/>
          </w:tblCellMar>
        </w:tblPrEx>
        <w:trPr>
          <w:trHeight w:val="379"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973D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 xml:space="preserve"> 30227</w:t>
            </w:r>
          </w:p>
        </w:tc>
        <w:tc>
          <w:tcPr>
            <w:tcW w:w="4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6BAB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 xml:space="preserve"> 委托业务费</w:t>
            </w:r>
          </w:p>
        </w:tc>
        <w:tc>
          <w:tcPr>
            <w:tcW w:w="3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62CD6">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3,167.90</w:t>
            </w:r>
          </w:p>
        </w:tc>
      </w:tr>
      <w:tr w14:paraId="09D35D7C">
        <w:tblPrEx>
          <w:tblCellMar>
            <w:top w:w="0" w:type="dxa"/>
            <w:left w:w="0" w:type="dxa"/>
            <w:bottom w:w="0" w:type="dxa"/>
            <w:right w:w="0" w:type="dxa"/>
          </w:tblCellMar>
        </w:tblPrEx>
        <w:trPr>
          <w:trHeight w:val="379"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5615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 xml:space="preserve"> 30231</w:t>
            </w:r>
          </w:p>
        </w:tc>
        <w:tc>
          <w:tcPr>
            <w:tcW w:w="4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44F1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 xml:space="preserve"> 公务用车运行维护费</w:t>
            </w:r>
          </w:p>
        </w:tc>
        <w:tc>
          <w:tcPr>
            <w:tcW w:w="3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75537">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15.00</w:t>
            </w:r>
          </w:p>
        </w:tc>
      </w:tr>
      <w:tr w14:paraId="5FE31E38">
        <w:tblPrEx>
          <w:tblCellMar>
            <w:top w:w="0" w:type="dxa"/>
            <w:left w:w="0" w:type="dxa"/>
            <w:bottom w:w="0" w:type="dxa"/>
            <w:right w:w="0" w:type="dxa"/>
          </w:tblCellMar>
        </w:tblPrEx>
        <w:trPr>
          <w:trHeight w:val="379"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9E4D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 xml:space="preserve"> 30239</w:t>
            </w:r>
          </w:p>
        </w:tc>
        <w:tc>
          <w:tcPr>
            <w:tcW w:w="4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DF70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 xml:space="preserve"> 其他交通费用</w:t>
            </w:r>
          </w:p>
        </w:tc>
        <w:tc>
          <w:tcPr>
            <w:tcW w:w="3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4CCB0">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8.50</w:t>
            </w:r>
          </w:p>
        </w:tc>
      </w:tr>
      <w:tr w14:paraId="35EE7477">
        <w:tblPrEx>
          <w:tblCellMar>
            <w:top w:w="0" w:type="dxa"/>
            <w:left w:w="0" w:type="dxa"/>
            <w:bottom w:w="0" w:type="dxa"/>
            <w:right w:w="0" w:type="dxa"/>
          </w:tblCellMar>
        </w:tblPrEx>
        <w:trPr>
          <w:trHeight w:val="379"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5432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 xml:space="preserve"> 30299</w:t>
            </w:r>
          </w:p>
        </w:tc>
        <w:tc>
          <w:tcPr>
            <w:tcW w:w="4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8041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 xml:space="preserve"> 其他商品和服务支出</w:t>
            </w:r>
          </w:p>
        </w:tc>
        <w:tc>
          <w:tcPr>
            <w:tcW w:w="3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22026">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84.52</w:t>
            </w:r>
          </w:p>
        </w:tc>
      </w:tr>
    </w:tbl>
    <w:p w14:paraId="531E314A">
      <w:pPr>
        <w:sectPr>
          <w:pgSz w:w="11906" w:h="16838"/>
          <w:pgMar w:top="1440" w:right="1800" w:bottom="1440" w:left="1800" w:header="851" w:footer="992" w:gutter="0"/>
          <w:pgNumType w:fmt="numberInDash"/>
          <w:cols w:space="425" w:num="1"/>
          <w:docGrid w:type="lines" w:linePitch="312" w:charSpace="0"/>
        </w:sectPr>
      </w:pPr>
    </w:p>
    <w:tbl>
      <w:tblPr>
        <w:tblStyle w:val="5"/>
        <w:tblW w:w="13980" w:type="dxa"/>
        <w:tblInd w:w="0" w:type="dxa"/>
        <w:shd w:val="clear" w:color="auto" w:fill="auto"/>
        <w:tblLayout w:type="fixed"/>
        <w:tblCellMar>
          <w:top w:w="0" w:type="dxa"/>
          <w:left w:w="0" w:type="dxa"/>
          <w:bottom w:w="0" w:type="dxa"/>
          <w:right w:w="0" w:type="dxa"/>
        </w:tblCellMar>
      </w:tblPr>
      <w:tblGrid>
        <w:gridCol w:w="2565"/>
        <w:gridCol w:w="5951"/>
        <w:gridCol w:w="5464"/>
      </w:tblGrid>
      <w:tr w14:paraId="1B430B7E">
        <w:tblPrEx>
          <w:tblCellMar>
            <w:top w:w="0" w:type="dxa"/>
            <w:left w:w="0" w:type="dxa"/>
            <w:bottom w:w="0" w:type="dxa"/>
            <w:right w:w="0" w:type="dxa"/>
          </w:tblCellMar>
        </w:tblPrEx>
        <w:trPr>
          <w:trHeight w:val="598" w:hRule="atLeast"/>
        </w:trPr>
        <w:tc>
          <w:tcPr>
            <w:tcW w:w="2565" w:type="dxa"/>
            <w:tcBorders>
              <w:top w:val="nil"/>
              <w:left w:val="nil"/>
              <w:bottom w:val="nil"/>
              <w:right w:val="nil"/>
            </w:tcBorders>
            <w:shd w:val="clear" w:color="auto" w:fill="auto"/>
            <w:tcMar>
              <w:top w:w="15" w:type="dxa"/>
              <w:left w:w="15" w:type="dxa"/>
              <w:right w:w="15" w:type="dxa"/>
            </w:tcMar>
            <w:vAlign w:val="center"/>
          </w:tcPr>
          <w:p w14:paraId="19AD77C0">
            <w:pPr>
              <w:keepNext w:val="0"/>
              <w:keepLines w:val="0"/>
              <w:widowControl/>
              <w:suppressLineNumbers w:val="0"/>
              <w:jc w:val="left"/>
              <w:textAlignment w:val="center"/>
              <w:rPr>
                <w:rFonts w:ascii="方正楷体_GBK" w:hAnsi="方正楷体_GBK" w:eastAsia="方正楷体_GBK" w:cs="方正楷体_GBK"/>
                <w:b/>
                <w:i w:val="0"/>
                <w:color w:val="000000"/>
                <w:sz w:val="20"/>
                <w:szCs w:val="20"/>
                <w:u w:val="none"/>
              </w:rPr>
            </w:pPr>
            <w:r>
              <w:rPr>
                <w:rFonts w:hint="default" w:ascii="方正楷体_GBK" w:hAnsi="方正楷体_GBK" w:eastAsia="方正楷体_GBK" w:cs="方正楷体_GBK"/>
                <w:b/>
                <w:i w:val="0"/>
                <w:color w:val="000000"/>
                <w:kern w:val="0"/>
                <w:sz w:val="20"/>
                <w:szCs w:val="20"/>
                <w:u w:val="none"/>
                <w:lang w:val="en-US" w:eastAsia="zh-CN" w:bidi="ar"/>
              </w:rPr>
              <w:t>附表11</w:t>
            </w:r>
          </w:p>
        </w:tc>
        <w:tc>
          <w:tcPr>
            <w:tcW w:w="5951" w:type="dxa"/>
            <w:tcBorders>
              <w:top w:val="nil"/>
              <w:left w:val="nil"/>
              <w:bottom w:val="nil"/>
              <w:right w:val="nil"/>
            </w:tcBorders>
            <w:shd w:val="clear" w:color="auto" w:fill="auto"/>
            <w:noWrap/>
            <w:tcMar>
              <w:top w:w="15" w:type="dxa"/>
              <w:left w:w="15" w:type="dxa"/>
              <w:right w:w="15" w:type="dxa"/>
            </w:tcMar>
            <w:vAlign w:val="center"/>
          </w:tcPr>
          <w:p w14:paraId="051E0AAC">
            <w:pPr>
              <w:rPr>
                <w:rFonts w:hint="eastAsia" w:ascii="宋体" w:hAnsi="宋体" w:eastAsia="宋体" w:cs="宋体"/>
                <w:i w:val="0"/>
                <w:color w:val="000000"/>
                <w:sz w:val="22"/>
                <w:szCs w:val="22"/>
                <w:u w:val="none"/>
              </w:rPr>
            </w:pPr>
          </w:p>
        </w:tc>
        <w:tc>
          <w:tcPr>
            <w:tcW w:w="5464" w:type="dxa"/>
            <w:tcBorders>
              <w:top w:val="nil"/>
              <w:left w:val="nil"/>
              <w:bottom w:val="nil"/>
              <w:right w:val="nil"/>
            </w:tcBorders>
            <w:shd w:val="clear" w:color="auto" w:fill="auto"/>
            <w:noWrap/>
            <w:tcMar>
              <w:top w:w="15" w:type="dxa"/>
              <w:left w:w="15" w:type="dxa"/>
              <w:right w:w="15" w:type="dxa"/>
            </w:tcMar>
            <w:vAlign w:val="center"/>
          </w:tcPr>
          <w:p w14:paraId="603241E4">
            <w:pPr>
              <w:rPr>
                <w:rFonts w:hint="eastAsia" w:ascii="宋体" w:hAnsi="宋体" w:eastAsia="宋体" w:cs="宋体"/>
                <w:i w:val="0"/>
                <w:color w:val="000000"/>
                <w:sz w:val="22"/>
                <w:szCs w:val="22"/>
                <w:u w:val="none"/>
              </w:rPr>
            </w:pPr>
          </w:p>
        </w:tc>
      </w:tr>
      <w:tr w14:paraId="51AE2050">
        <w:tblPrEx>
          <w:tblCellMar>
            <w:top w:w="0" w:type="dxa"/>
            <w:left w:w="0" w:type="dxa"/>
            <w:bottom w:w="0" w:type="dxa"/>
            <w:right w:w="0" w:type="dxa"/>
          </w:tblCellMar>
        </w:tblPrEx>
        <w:trPr>
          <w:trHeight w:val="1181" w:hRule="atLeast"/>
        </w:trPr>
        <w:tc>
          <w:tcPr>
            <w:tcW w:w="13980" w:type="dxa"/>
            <w:gridSpan w:val="3"/>
            <w:tcBorders>
              <w:top w:val="nil"/>
              <w:left w:val="nil"/>
              <w:bottom w:val="nil"/>
              <w:right w:val="nil"/>
            </w:tcBorders>
            <w:shd w:val="clear" w:color="auto" w:fill="auto"/>
            <w:tcMar>
              <w:top w:w="15" w:type="dxa"/>
              <w:left w:w="15" w:type="dxa"/>
              <w:right w:w="15" w:type="dxa"/>
            </w:tcMar>
            <w:vAlign w:val="center"/>
          </w:tcPr>
          <w:p w14:paraId="21DB7EA2">
            <w:pPr>
              <w:keepNext w:val="0"/>
              <w:keepLines w:val="0"/>
              <w:widowControl/>
              <w:suppressLineNumbers w:val="0"/>
              <w:jc w:val="center"/>
              <w:textAlignment w:val="center"/>
              <w:rPr>
                <w:rFonts w:ascii="方正小标宋_GBK" w:hAnsi="方正小标宋_GBK" w:eastAsia="方正小标宋_GBK" w:cs="方正小标宋_GBK"/>
                <w:b/>
                <w:i w:val="0"/>
                <w:color w:val="000000"/>
                <w:sz w:val="34"/>
                <w:szCs w:val="34"/>
                <w:u w:val="none"/>
              </w:rPr>
            </w:pPr>
            <w:r>
              <w:rPr>
                <w:rFonts w:hint="default" w:ascii="方正小标宋_GBK" w:hAnsi="方正小标宋_GBK" w:eastAsia="方正小标宋_GBK" w:cs="方正小标宋_GBK"/>
                <w:b/>
                <w:i w:val="0"/>
                <w:color w:val="000000"/>
                <w:kern w:val="0"/>
                <w:sz w:val="34"/>
                <w:szCs w:val="34"/>
                <w:u w:val="none"/>
                <w:lang w:val="en-US" w:eastAsia="zh-CN" w:bidi="ar"/>
              </w:rPr>
              <w:t>2026年重庆市九龙坡区环境卫生管理处一般公共预算财政拨款项目支出预算表</w:t>
            </w:r>
          </w:p>
        </w:tc>
      </w:tr>
      <w:tr w14:paraId="6BC63B7C">
        <w:tblPrEx>
          <w:tblCellMar>
            <w:top w:w="0" w:type="dxa"/>
            <w:left w:w="0" w:type="dxa"/>
            <w:bottom w:w="0" w:type="dxa"/>
            <w:right w:w="0" w:type="dxa"/>
          </w:tblCellMar>
        </w:tblPrEx>
        <w:trPr>
          <w:trHeight w:val="598" w:hRule="atLeast"/>
        </w:trPr>
        <w:tc>
          <w:tcPr>
            <w:tcW w:w="13980" w:type="dxa"/>
            <w:gridSpan w:val="3"/>
            <w:tcBorders>
              <w:top w:val="nil"/>
              <w:left w:val="nil"/>
              <w:bottom w:val="nil"/>
              <w:right w:val="nil"/>
            </w:tcBorders>
            <w:shd w:val="clear" w:color="auto" w:fill="auto"/>
            <w:tcMar>
              <w:top w:w="15" w:type="dxa"/>
              <w:left w:w="15" w:type="dxa"/>
              <w:right w:w="15" w:type="dxa"/>
            </w:tcMar>
            <w:vAlign w:val="center"/>
          </w:tcPr>
          <w:p w14:paraId="2AB54A42">
            <w:pPr>
              <w:keepNext w:val="0"/>
              <w:keepLines w:val="0"/>
              <w:widowControl/>
              <w:suppressLineNumbers w:val="0"/>
              <w:jc w:val="center"/>
              <w:textAlignment w:val="center"/>
              <w:rPr>
                <w:rFonts w:hint="default" w:ascii="方正楷体_GBK" w:hAnsi="方正楷体_GBK" w:eastAsia="方正楷体_GBK" w:cs="方正楷体_GBK"/>
                <w:i w:val="0"/>
                <w:color w:val="000000"/>
                <w:sz w:val="24"/>
                <w:szCs w:val="24"/>
                <w:u w:val="none"/>
              </w:rPr>
            </w:pPr>
            <w:r>
              <w:rPr>
                <w:rFonts w:hint="default" w:ascii="方正楷体_GBK" w:hAnsi="方正楷体_GBK" w:eastAsia="方正楷体_GBK" w:cs="方正楷体_GBK"/>
                <w:i w:val="0"/>
                <w:color w:val="000000"/>
                <w:kern w:val="0"/>
                <w:sz w:val="24"/>
                <w:szCs w:val="24"/>
                <w:u w:val="none"/>
                <w:lang w:val="en-US" w:eastAsia="zh-CN" w:bidi="ar"/>
              </w:rPr>
              <w:t>（政府预算支出经济分类科目）</w:t>
            </w:r>
          </w:p>
        </w:tc>
      </w:tr>
      <w:tr w14:paraId="602EF4DD">
        <w:tblPrEx>
          <w:tblCellMar>
            <w:top w:w="0" w:type="dxa"/>
            <w:left w:w="0" w:type="dxa"/>
            <w:bottom w:w="0" w:type="dxa"/>
            <w:right w:w="0" w:type="dxa"/>
          </w:tblCellMar>
        </w:tblPrEx>
        <w:trPr>
          <w:trHeight w:val="598" w:hRule="atLeast"/>
        </w:trPr>
        <w:tc>
          <w:tcPr>
            <w:tcW w:w="2565" w:type="dxa"/>
            <w:tcBorders>
              <w:top w:val="nil"/>
              <w:left w:val="nil"/>
              <w:bottom w:val="nil"/>
              <w:right w:val="nil"/>
            </w:tcBorders>
            <w:shd w:val="clear" w:color="auto" w:fill="auto"/>
            <w:noWrap/>
            <w:tcMar>
              <w:top w:w="15" w:type="dxa"/>
              <w:left w:w="15" w:type="dxa"/>
              <w:right w:w="15" w:type="dxa"/>
            </w:tcMar>
            <w:vAlign w:val="center"/>
          </w:tcPr>
          <w:p w14:paraId="65E52A6E">
            <w:pPr>
              <w:rPr>
                <w:rFonts w:hint="eastAsia" w:ascii="宋体" w:hAnsi="宋体" w:eastAsia="宋体" w:cs="宋体"/>
                <w:i w:val="0"/>
                <w:color w:val="000000"/>
                <w:sz w:val="22"/>
                <w:szCs w:val="22"/>
                <w:u w:val="none"/>
              </w:rPr>
            </w:pPr>
          </w:p>
        </w:tc>
        <w:tc>
          <w:tcPr>
            <w:tcW w:w="5951" w:type="dxa"/>
            <w:tcBorders>
              <w:top w:val="nil"/>
              <w:left w:val="nil"/>
              <w:bottom w:val="nil"/>
              <w:right w:val="nil"/>
            </w:tcBorders>
            <w:shd w:val="clear" w:color="auto" w:fill="auto"/>
            <w:noWrap/>
            <w:tcMar>
              <w:top w:w="15" w:type="dxa"/>
              <w:left w:w="15" w:type="dxa"/>
              <w:right w:w="15" w:type="dxa"/>
            </w:tcMar>
            <w:vAlign w:val="center"/>
          </w:tcPr>
          <w:p w14:paraId="25A69814">
            <w:pPr>
              <w:rPr>
                <w:rFonts w:hint="eastAsia" w:ascii="宋体" w:hAnsi="宋体" w:eastAsia="宋体" w:cs="宋体"/>
                <w:i w:val="0"/>
                <w:color w:val="000000"/>
                <w:sz w:val="22"/>
                <w:szCs w:val="22"/>
                <w:u w:val="none"/>
              </w:rPr>
            </w:pPr>
          </w:p>
        </w:tc>
        <w:tc>
          <w:tcPr>
            <w:tcW w:w="5464" w:type="dxa"/>
            <w:tcBorders>
              <w:top w:val="nil"/>
              <w:left w:val="nil"/>
              <w:bottom w:val="nil"/>
              <w:right w:val="nil"/>
            </w:tcBorders>
            <w:shd w:val="clear" w:color="auto" w:fill="auto"/>
            <w:tcMar>
              <w:top w:w="15" w:type="dxa"/>
              <w:left w:w="15" w:type="dxa"/>
              <w:right w:w="15" w:type="dxa"/>
            </w:tcMar>
            <w:vAlign w:val="center"/>
          </w:tcPr>
          <w:p w14:paraId="3AD67555">
            <w:pPr>
              <w:keepNext w:val="0"/>
              <w:keepLines w:val="0"/>
              <w:widowControl/>
              <w:suppressLineNumbers w:val="0"/>
              <w:jc w:val="right"/>
              <w:textAlignment w:val="center"/>
              <w:rPr>
                <w:rFonts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单位：万元</w:t>
            </w:r>
          </w:p>
        </w:tc>
      </w:tr>
      <w:tr w14:paraId="6CACDCF8">
        <w:tblPrEx>
          <w:shd w:val="clear" w:color="auto" w:fill="auto"/>
          <w:tblCellMar>
            <w:top w:w="0" w:type="dxa"/>
            <w:left w:w="0" w:type="dxa"/>
            <w:bottom w:w="0" w:type="dxa"/>
            <w:right w:w="0" w:type="dxa"/>
          </w:tblCellMar>
        </w:tblPrEx>
        <w:trPr>
          <w:trHeight w:val="765" w:hRule="atLeast"/>
        </w:trPr>
        <w:tc>
          <w:tcPr>
            <w:tcW w:w="85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E2EA4">
            <w:pPr>
              <w:keepNext w:val="0"/>
              <w:keepLines w:val="0"/>
              <w:widowControl/>
              <w:suppressLineNumbers w:val="0"/>
              <w:jc w:val="center"/>
              <w:textAlignment w:val="center"/>
              <w:rPr>
                <w:rFonts w:ascii="方正大黑_GBK" w:hAnsi="方正大黑_GBK" w:eastAsia="方正大黑_GBK" w:cs="方正大黑_GBK"/>
                <w:i w:val="0"/>
                <w:color w:val="000000"/>
                <w:sz w:val="28"/>
                <w:szCs w:val="28"/>
                <w:u w:val="none"/>
              </w:rPr>
            </w:pPr>
            <w:r>
              <w:rPr>
                <w:rFonts w:hint="default" w:ascii="方正大黑_GBK" w:hAnsi="方正大黑_GBK" w:eastAsia="方正大黑_GBK" w:cs="方正大黑_GBK"/>
                <w:i w:val="0"/>
                <w:color w:val="000000"/>
                <w:kern w:val="0"/>
                <w:sz w:val="28"/>
                <w:szCs w:val="28"/>
                <w:u w:val="none"/>
                <w:lang w:val="en-US" w:eastAsia="zh-CN" w:bidi="ar"/>
              </w:rPr>
              <w:t>政府预算经济科目</w:t>
            </w:r>
          </w:p>
        </w:tc>
        <w:tc>
          <w:tcPr>
            <w:tcW w:w="54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6FE2F">
            <w:pPr>
              <w:keepNext w:val="0"/>
              <w:keepLines w:val="0"/>
              <w:widowControl/>
              <w:suppressLineNumbers w:val="0"/>
              <w:jc w:val="center"/>
              <w:textAlignment w:val="center"/>
              <w:rPr>
                <w:rFonts w:hint="default" w:ascii="方正大黑_GBK" w:hAnsi="方正大黑_GBK" w:eastAsia="方正大黑_GBK" w:cs="方正大黑_GBK"/>
                <w:i w:val="0"/>
                <w:color w:val="000000"/>
                <w:sz w:val="28"/>
                <w:szCs w:val="28"/>
                <w:u w:val="none"/>
              </w:rPr>
            </w:pPr>
            <w:r>
              <w:rPr>
                <w:rFonts w:hint="default" w:ascii="方正大黑_GBK" w:hAnsi="方正大黑_GBK" w:eastAsia="方正大黑_GBK" w:cs="方正大黑_GBK"/>
                <w:i w:val="0"/>
                <w:color w:val="000000"/>
                <w:kern w:val="0"/>
                <w:sz w:val="28"/>
                <w:szCs w:val="28"/>
                <w:u w:val="none"/>
                <w:lang w:val="en-US" w:eastAsia="zh-CN" w:bidi="ar"/>
              </w:rPr>
              <w:t>项目支出</w:t>
            </w:r>
          </w:p>
        </w:tc>
      </w:tr>
      <w:tr w14:paraId="23EB5CCE">
        <w:tblPrEx>
          <w:tblCellMar>
            <w:top w:w="0" w:type="dxa"/>
            <w:left w:w="0" w:type="dxa"/>
            <w:bottom w:w="0" w:type="dxa"/>
            <w:right w:w="0" w:type="dxa"/>
          </w:tblCellMar>
        </w:tblPrEx>
        <w:trPr>
          <w:trHeight w:val="607" w:hRule="atLeast"/>
        </w:trPr>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FC247">
            <w:pPr>
              <w:keepNext w:val="0"/>
              <w:keepLines w:val="0"/>
              <w:widowControl/>
              <w:suppressLineNumbers w:val="0"/>
              <w:jc w:val="center"/>
              <w:textAlignment w:val="center"/>
              <w:rPr>
                <w:rFonts w:ascii="方正黑体_GBK" w:hAnsi="方正黑体_GBK" w:eastAsia="方正黑体_GBK" w:cs="方正黑体_GBK"/>
                <w:i w:val="0"/>
                <w:color w:val="000000"/>
                <w:sz w:val="28"/>
                <w:szCs w:val="28"/>
                <w:u w:val="none"/>
              </w:rPr>
            </w:pPr>
            <w:r>
              <w:rPr>
                <w:rFonts w:hint="default" w:ascii="方正黑体_GBK" w:hAnsi="方正黑体_GBK" w:eastAsia="方正黑体_GBK" w:cs="方正黑体_GBK"/>
                <w:i w:val="0"/>
                <w:color w:val="000000"/>
                <w:kern w:val="0"/>
                <w:sz w:val="28"/>
                <w:szCs w:val="28"/>
                <w:u w:val="none"/>
                <w:lang w:val="en-US" w:eastAsia="zh-CN" w:bidi="ar"/>
              </w:rPr>
              <w:t>科目编码</w:t>
            </w:r>
          </w:p>
        </w:tc>
        <w:tc>
          <w:tcPr>
            <w:tcW w:w="5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755C6">
            <w:pPr>
              <w:keepNext w:val="0"/>
              <w:keepLines w:val="0"/>
              <w:widowControl/>
              <w:suppressLineNumbers w:val="0"/>
              <w:jc w:val="center"/>
              <w:textAlignment w:val="center"/>
              <w:rPr>
                <w:rFonts w:hint="default" w:ascii="方正黑体_GBK" w:hAnsi="方正黑体_GBK" w:eastAsia="方正黑体_GBK" w:cs="方正黑体_GBK"/>
                <w:i w:val="0"/>
                <w:color w:val="000000"/>
                <w:sz w:val="28"/>
                <w:szCs w:val="28"/>
                <w:u w:val="none"/>
              </w:rPr>
            </w:pPr>
            <w:r>
              <w:rPr>
                <w:rFonts w:hint="default" w:ascii="方正黑体_GBK" w:hAnsi="方正黑体_GBK" w:eastAsia="方正黑体_GBK" w:cs="方正黑体_GBK"/>
                <w:i w:val="0"/>
                <w:color w:val="000000"/>
                <w:kern w:val="0"/>
                <w:sz w:val="28"/>
                <w:szCs w:val="28"/>
                <w:u w:val="none"/>
                <w:lang w:val="en-US" w:eastAsia="zh-CN" w:bidi="ar"/>
              </w:rPr>
              <w:t>科目名称</w:t>
            </w:r>
          </w:p>
        </w:tc>
        <w:tc>
          <w:tcPr>
            <w:tcW w:w="54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2C156">
            <w:pPr>
              <w:jc w:val="center"/>
              <w:rPr>
                <w:rFonts w:hint="default" w:ascii="方正大黑_GBK" w:hAnsi="方正大黑_GBK" w:eastAsia="方正大黑_GBK" w:cs="方正大黑_GBK"/>
                <w:i w:val="0"/>
                <w:color w:val="000000"/>
                <w:sz w:val="28"/>
                <w:szCs w:val="28"/>
                <w:u w:val="none"/>
              </w:rPr>
            </w:pPr>
          </w:p>
        </w:tc>
      </w:tr>
      <w:tr w14:paraId="0835E466">
        <w:tblPrEx>
          <w:tblCellMar>
            <w:top w:w="0" w:type="dxa"/>
            <w:left w:w="0" w:type="dxa"/>
            <w:bottom w:w="0" w:type="dxa"/>
            <w:right w:w="0" w:type="dxa"/>
          </w:tblCellMar>
        </w:tblPrEx>
        <w:trPr>
          <w:trHeight w:val="607" w:hRule="atLeast"/>
        </w:trPr>
        <w:tc>
          <w:tcPr>
            <w:tcW w:w="85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C481C">
            <w:pPr>
              <w:keepNext w:val="0"/>
              <w:keepLines w:val="0"/>
              <w:widowControl/>
              <w:suppressLineNumbers w:val="0"/>
              <w:jc w:val="center"/>
              <w:textAlignment w:val="center"/>
              <w:rPr>
                <w:rFonts w:hint="default" w:ascii="方正仿宋_GBK" w:hAnsi="方正仿宋_GBK" w:eastAsia="方正仿宋_GBK" w:cs="方正仿宋_GBK"/>
                <w:b/>
                <w:i w:val="0"/>
                <w:color w:val="000000"/>
                <w:sz w:val="24"/>
                <w:szCs w:val="24"/>
                <w:u w:val="none"/>
              </w:rPr>
            </w:pPr>
            <w:r>
              <w:rPr>
                <w:rFonts w:hint="default" w:ascii="方正仿宋_GBK" w:hAnsi="方正仿宋_GBK" w:eastAsia="方正仿宋_GBK" w:cs="方正仿宋_GBK"/>
                <w:b/>
                <w:i w:val="0"/>
                <w:color w:val="000000"/>
                <w:kern w:val="0"/>
                <w:sz w:val="24"/>
                <w:szCs w:val="24"/>
                <w:u w:val="none"/>
                <w:lang w:val="en-US" w:eastAsia="zh-CN" w:bidi="ar"/>
              </w:rPr>
              <w:t>合计</w:t>
            </w:r>
          </w:p>
        </w:tc>
        <w:tc>
          <w:tcPr>
            <w:tcW w:w="5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9D44E">
            <w:pPr>
              <w:keepNext w:val="0"/>
              <w:keepLines w:val="0"/>
              <w:widowControl/>
              <w:suppressLineNumbers w:val="0"/>
              <w:jc w:val="right"/>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3,305.92</w:t>
            </w:r>
          </w:p>
        </w:tc>
      </w:tr>
      <w:tr w14:paraId="06C2265E">
        <w:tblPrEx>
          <w:tblCellMar>
            <w:top w:w="0" w:type="dxa"/>
            <w:left w:w="0" w:type="dxa"/>
            <w:bottom w:w="0" w:type="dxa"/>
            <w:right w:w="0" w:type="dxa"/>
          </w:tblCellMar>
        </w:tblPrEx>
        <w:trPr>
          <w:trHeight w:val="607" w:hRule="atLeast"/>
        </w:trPr>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013EA">
            <w:pPr>
              <w:keepNext w:val="0"/>
              <w:keepLines w:val="0"/>
              <w:widowControl/>
              <w:suppressLineNumbers w:val="0"/>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505</w:t>
            </w:r>
          </w:p>
        </w:tc>
        <w:tc>
          <w:tcPr>
            <w:tcW w:w="5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C4FDF">
            <w:pPr>
              <w:keepNext w:val="0"/>
              <w:keepLines w:val="0"/>
              <w:widowControl/>
              <w:suppressLineNumbers w:val="0"/>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对事业单位经常性补助</w:t>
            </w:r>
          </w:p>
        </w:tc>
        <w:tc>
          <w:tcPr>
            <w:tcW w:w="5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91B28">
            <w:pPr>
              <w:keepNext w:val="0"/>
              <w:keepLines w:val="0"/>
              <w:widowControl/>
              <w:suppressLineNumbers w:val="0"/>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3,305.92</w:t>
            </w:r>
          </w:p>
        </w:tc>
      </w:tr>
      <w:tr w14:paraId="1DB4C9CD">
        <w:tblPrEx>
          <w:tblCellMar>
            <w:top w:w="0" w:type="dxa"/>
            <w:left w:w="0" w:type="dxa"/>
            <w:bottom w:w="0" w:type="dxa"/>
            <w:right w:w="0" w:type="dxa"/>
          </w:tblCellMar>
        </w:tblPrEx>
        <w:trPr>
          <w:trHeight w:val="616" w:hRule="atLeast"/>
        </w:trPr>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E2612">
            <w:pPr>
              <w:keepNext w:val="0"/>
              <w:keepLines w:val="0"/>
              <w:widowControl/>
              <w:suppressLineNumbers w:val="0"/>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 xml:space="preserve"> 50502</w:t>
            </w:r>
          </w:p>
        </w:tc>
        <w:tc>
          <w:tcPr>
            <w:tcW w:w="5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59963">
            <w:pPr>
              <w:keepNext w:val="0"/>
              <w:keepLines w:val="0"/>
              <w:widowControl/>
              <w:suppressLineNumbers w:val="0"/>
              <w:jc w:val="left"/>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 xml:space="preserve"> 商品和服务支出</w:t>
            </w:r>
          </w:p>
        </w:tc>
        <w:tc>
          <w:tcPr>
            <w:tcW w:w="5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CB4FF">
            <w:pPr>
              <w:keepNext w:val="0"/>
              <w:keepLines w:val="0"/>
              <w:widowControl/>
              <w:suppressLineNumbers w:val="0"/>
              <w:jc w:val="righ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3,305.92</w:t>
            </w:r>
          </w:p>
        </w:tc>
      </w:tr>
    </w:tbl>
    <w:p w14:paraId="25ADEEE6">
      <w:pPr>
        <w:sectPr>
          <w:pgSz w:w="16838" w:h="11906" w:orient="landscape"/>
          <w:pgMar w:top="1800" w:right="1440" w:bottom="1800" w:left="1440" w:header="851" w:footer="992" w:gutter="0"/>
          <w:pgNumType w:fmt="numberInDash"/>
          <w:cols w:space="425" w:num="1"/>
          <w:docGrid w:type="lines" w:linePitch="312" w:charSpace="0"/>
        </w:sectPr>
      </w:pPr>
    </w:p>
    <w:tbl>
      <w:tblPr>
        <w:tblStyle w:val="5"/>
        <w:tblW w:w="14300" w:type="dxa"/>
        <w:tblInd w:w="0" w:type="dxa"/>
        <w:shd w:val="clear" w:color="auto" w:fill="auto"/>
        <w:tblLayout w:type="fixed"/>
        <w:tblCellMar>
          <w:top w:w="0" w:type="dxa"/>
          <w:left w:w="0" w:type="dxa"/>
          <w:bottom w:w="0" w:type="dxa"/>
          <w:right w:w="0" w:type="dxa"/>
        </w:tblCellMar>
      </w:tblPr>
      <w:tblGrid>
        <w:gridCol w:w="1722"/>
        <w:gridCol w:w="1685"/>
        <w:gridCol w:w="1048"/>
        <w:gridCol w:w="1075"/>
        <w:gridCol w:w="757"/>
        <w:gridCol w:w="929"/>
        <w:gridCol w:w="330"/>
        <w:gridCol w:w="536"/>
        <w:gridCol w:w="500"/>
        <w:gridCol w:w="701"/>
        <w:gridCol w:w="636"/>
        <w:gridCol w:w="268"/>
        <w:gridCol w:w="341"/>
        <w:gridCol w:w="330"/>
        <w:gridCol w:w="226"/>
        <w:gridCol w:w="1"/>
        <w:gridCol w:w="315"/>
        <w:gridCol w:w="300"/>
        <w:gridCol w:w="309"/>
        <w:gridCol w:w="341"/>
        <w:gridCol w:w="263"/>
        <w:gridCol w:w="1"/>
        <w:gridCol w:w="211"/>
        <w:gridCol w:w="320"/>
        <w:gridCol w:w="1"/>
        <w:gridCol w:w="371"/>
        <w:gridCol w:w="394"/>
        <w:gridCol w:w="1"/>
        <w:gridCol w:w="388"/>
      </w:tblGrid>
      <w:tr w14:paraId="39920B5D">
        <w:tblPrEx>
          <w:shd w:val="clear" w:color="auto" w:fill="auto"/>
          <w:tblCellMar>
            <w:top w:w="0" w:type="dxa"/>
            <w:left w:w="0" w:type="dxa"/>
            <w:bottom w:w="0" w:type="dxa"/>
            <w:right w:w="0" w:type="dxa"/>
          </w:tblCellMar>
        </w:tblPrEx>
        <w:trPr>
          <w:cantSplit/>
          <w:trHeight w:val="123" w:hRule="atLeast"/>
        </w:trPr>
        <w:tc>
          <w:tcPr>
            <w:tcW w:w="1722" w:type="dxa"/>
            <w:tcBorders>
              <w:top w:val="nil"/>
              <w:left w:val="nil"/>
              <w:bottom w:val="nil"/>
              <w:right w:val="nil"/>
            </w:tcBorders>
            <w:shd w:val="clear" w:color="auto" w:fill="auto"/>
            <w:noWrap/>
            <w:tcMar>
              <w:top w:w="15" w:type="dxa"/>
              <w:left w:w="15" w:type="dxa"/>
              <w:right w:w="15" w:type="dxa"/>
            </w:tcMar>
            <w:vAlign w:val="center"/>
          </w:tcPr>
          <w:p w14:paraId="5213A86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21"/>
                <w:szCs w:val="21"/>
                <w:u w:val="none"/>
                <w:lang w:val="en-US" w:eastAsia="zh-CN" w:bidi="ar"/>
              </w:rPr>
              <w:t>附表12</w:t>
            </w:r>
          </w:p>
        </w:tc>
        <w:tc>
          <w:tcPr>
            <w:tcW w:w="1685" w:type="dxa"/>
            <w:tcBorders>
              <w:top w:val="nil"/>
              <w:left w:val="nil"/>
              <w:bottom w:val="nil"/>
              <w:right w:val="nil"/>
            </w:tcBorders>
            <w:shd w:val="clear" w:color="auto" w:fill="auto"/>
            <w:noWrap/>
            <w:tcMar>
              <w:top w:w="15" w:type="dxa"/>
              <w:left w:w="15" w:type="dxa"/>
              <w:right w:w="15" w:type="dxa"/>
            </w:tcMar>
            <w:vAlign w:val="center"/>
          </w:tcPr>
          <w:p w14:paraId="31ED0433">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c>
          <w:tcPr>
            <w:tcW w:w="1048" w:type="dxa"/>
            <w:tcBorders>
              <w:top w:val="nil"/>
              <w:left w:val="nil"/>
              <w:bottom w:val="nil"/>
              <w:right w:val="nil"/>
            </w:tcBorders>
            <w:shd w:val="clear" w:color="auto" w:fill="auto"/>
            <w:noWrap/>
            <w:tcMar>
              <w:top w:w="15" w:type="dxa"/>
              <w:left w:w="15" w:type="dxa"/>
              <w:right w:w="15" w:type="dxa"/>
            </w:tcMar>
            <w:vAlign w:val="center"/>
          </w:tcPr>
          <w:p w14:paraId="772F1FC8">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c>
          <w:tcPr>
            <w:tcW w:w="1075" w:type="dxa"/>
            <w:tcBorders>
              <w:top w:val="nil"/>
              <w:left w:val="nil"/>
              <w:bottom w:val="nil"/>
              <w:right w:val="nil"/>
            </w:tcBorders>
            <w:shd w:val="clear" w:color="auto" w:fill="auto"/>
            <w:noWrap/>
            <w:tcMar>
              <w:top w:w="15" w:type="dxa"/>
              <w:left w:w="15" w:type="dxa"/>
              <w:right w:w="15" w:type="dxa"/>
            </w:tcMar>
            <w:vAlign w:val="center"/>
          </w:tcPr>
          <w:p w14:paraId="6D56E5B6">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c>
          <w:tcPr>
            <w:tcW w:w="757" w:type="dxa"/>
            <w:tcBorders>
              <w:top w:val="nil"/>
              <w:left w:val="nil"/>
              <w:bottom w:val="nil"/>
              <w:right w:val="nil"/>
            </w:tcBorders>
            <w:shd w:val="clear" w:color="auto" w:fill="auto"/>
            <w:noWrap/>
            <w:tcMar>
              <w:top w:w="15" w:type="dxa"/>
              <w:left w:w="15" w:type="dxa"/>
              <w:right w:w="15" w:type="dxa"/>
            </w:tcMar>
            <w:vAlign w:val="center"/>
          </w:tcPr>
          <w:p w14:paraId="1DA6873C">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c>
          <w:tcPr>
            <w:tcW w:w="929" w:type="dxa"/>
            <w:tcBorders>
              <w:top w:val="nil"/>
              <w:left w:val="nil"/>
              <w:bottom w:val="nil"/>
              <w:right w:val="nil"/>
            </w:tcBorders>
            <w:shd w:val="clear" w:color="auto" w:fill="auto"/>
            <w:noWrap/>
            <w:tcMar>
              <w:top w:w="15" w:type="dxa"/>
              <w:left w:w="15" w:type="dxa"/>
              <w:right w:w="15" w:type="dxa"/>
            </w:tcMar>
            <w:vAlign w:val="center"/>
          </w:tcPr>
          <w:p w14:paraId="40F65BE8">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c>
          <w:tcPr>
            <w:tcW w:w="330" w:type="dxa"/>
            <w:tcBorders>
              <w:top w:val="nil"/>
              <w:left w:val="nil"/>
              <w:bottom w:val="nil"/>
              <w:right w:val="nil"/>
            </w:tcBorders>
            <w:shd w:val="clear" w:color="auto" w:fill="auto"/>
            <w:noWrap/>
            <w:tcMar>
              <w:top w:w="15" w:type="dxa"/>
              <w:left w:w="15" w:type="dxa"/>
              <w:right w:w="15" w:type="dxa"/>
            </w:tcMar>
            <w:vAlign w:val="center"/>
          </w:tcPr>
          <w:p w14:paraId="25C9695F">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c>
          <w:tcPr>
            <w:tcW w:w="536" w:type="dxa"/>
            <w:tcBorders>
              <w:top w:val="nil"/>
              <w:left w:val="nil"/>
              <w:bottom w:val="nil"/>
              <w:right w:val="nil"/>
            </w:tcBorders>
            <w:shd w:val="clear" w:color="auto" w:fill="auto"/>
            <w:noWrap/>
            <w:tcMar>
              <w:top w:w="15" w:type="dxa"/>
              <w:left w:w="15" w:type="dxa"/>
              <w:right w:w="15" w:type="dxa"/>
            </w:tcMar>
            <w:vAlign w:val="center"/>
          </w:tcPr>
          <w:p w14:paraId="53363858">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c>
          <w:tcPr>
            <w:tcW w:w="500" w:type="dxa"/>
            <w:tcBorders>
              <w:top w:val="nil"/>
              <w:left w:val="nil"/>
              <w:bottom w:val="nil"/>
              <w:right w:val="nil"/>
            </w:tcBorders>
            <w:shd w:val="clear" w:color="auto" w:fill="auto"/>
            <w:noWrap/>
            <w:tcMar>
              <w:top w:w="15" w:type="dxa"/>
              <w:left w:w="15" w:type="dxa"/>
              <w:right w:w="15" w:type="dxa"/>
            </w:tcMar>
            <w:vAlign w:val="center"/>
          </w:tcPr>
          <w:p w14:paraId="284B25AD">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c>
          <w:tcPr>
            <w:tcW w:w="701" w:type="dxa"/>
            <w:tcBorders>
              <w:top w:val="nil"/>
              <w:left w:val="nil"/>
              <w:bottom w:val="nil"/>
              <w:right w:val="nil"/>
            </w:tcBorders>
            <w:shd w:val="clear" w:color="auto" w:fill="auto"/>
            <w:noWrap/>
            <w:tcMar>
              <w:top w:w="15" w:type="dxa"/>
              <w:left w:w="15" w:type="dxa"/>
              <w:right w:w="15" w:type="dxa"/>
            </w:tcMar>
            <w:vAlign w:val="center"/>
          </w:tcPr>
          <w:p w14:paraId="491DF095">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c>
          <w:tcPr>
            <w:tcW w:w="636" w:type="dxa"/>
            <w:tcBorders>
              <w:top w:val="nil"/>
              <w:left w:val="nil"/>
              <w:bottom w:val="nil"/>
              <w:right w:val="nil"/>
            </w:tcBorders>
            <w:shd w:val="clear" w:color="auto" w:fill="auto"/>
            <w:noWrap/>
            <w:tcMar>
              <w:top w:w="15" w:type="dxa"/>
              <w:left w:w="15" w:type="dxa"/>
              <w:right w:w="15" w:type="dxa"/>
            </w:tcMar>
            <w:vAlign w:val="center"/>
          </w:tcPr>
          <w:p w14:paraId="4CF3B524">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c>
          <w:tcPr>
            <w:tcW w:w="268" w:type="dxa"/>
            <w:tcBorders>
              <w:top w:val="nil"/>
              <w:left w:val="nil"/>
              <w:bottom w:val="nil"/>
              <w:right w:val="nil"/>
            </w:tcBorders>
            <w:shd w:val="clear" w:color="auto" w:fill="auto"/>
            <w:noWrap/>
            <w:tcMar>
              <w:top w:w="15" w:type="dxa"/>
              <w:left w:w="15" w:type="dxa"/>
              <w:right w:w="15" w:type="dxa"/>
            </w:tcMar>
            <w:vAlign w:val="center"/>
          </w:tcPr>
          <w:p w14:paraId="6AA5DC28">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c>
          <w:tcPr>
            <w:tcW w:w="341" w:type="dxa"/>
            <w:tcBorders>
              <w:top w:val="nil"/>
              <w:left w:val="nil"/>
              <w:bottom w:val="nil"/>
              <w:right w:val="nil"/>
            </w:tcBorders>
            <w:shd w:val="clear" w:color="auto" w:fill="auto"/>
            <w:noWrap/>
            <w:tcMar>
              <w:top w:w="15" w:type="dxa"/>
              <w:left w:w="15" w:type="dxa"/>
              <w:right w:w="15" w:type="dxa"/>
            </w:tcMar>
            <w:vAlign w:val="center"/>
          </w:tcPr>
          <w:p w14:paraId="5E8E81F6">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c>
          <w:tcPr>
            <w:tcW w:w="330" w:type="dxa"/>
            <w:tcBorders>
              <w:top w:val="nil"/>
              <w:left w:val="nil"/>
              <w:bottom w:val="nil"/>
              <w:right w:val="nil"/>
            </w:tcBorders>
            <w:shd w:val="clear" w:color="auto" w:fill="auto"/>
            <w:noWrap/>
            <w:tcMar>
              <w:top w:w="15" w:type="dxa"/>
              <w:left w:w="15" w:type="dxa"/>
              <w:right w:w="15" w:type="dxa"/>
            </w:tcMar>
            <w:vAlign w:val="center"/>
          </w:tcPr>
          <w:p w14:paraId="061C41D6">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c>
          <w:tcPr>
            <w:tcW w:w="226" w:type="dxa"/>
            <w:tcBorders>
              <w:top w:val="nil"/>
              <w:left w:val="nil"/>
              <w:bottom w:val="nil"/>
              <w:right w:val="nil"/>
            </w:tcBorders>
            <w:shd w:val="clear" w:color="auto" w:fill="auto"/>
            <w:noWrap/>
            <w:tcMar>
              <w:top w:w="15" w:type="dxa"/>
              <w:left w:w="15" w:type="dxa"/>
              <w:right w:w="15" w:type="dxa"/>
            </w:tcMar>
            <w:vAlign w:val="center"/>
          </w:tcPr>
          <w:p w14:paraId="737E2972">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c>
          <w:tcPr>
            <w:tcW w:w="316" w:type="dxa"/>
            <w:gridSpan w:val="2"/>
            <w:tcBorders>
              <w:top w:val="nil"/>
              <w:left w:val="nil"/>
              <w:bottom w:val="nil"/>
              <w:right w:val="nil"/>
            </w:tcBorders>
            <w:shd w:val="clear" w:color="auto" w:fill="auto"/>
            <w:noWrap/>
            <w:tcMar>
              <w:top w:w="15" w:type="dxa"/>
              <w:left w:w="15" w:type="dxa"/>
              <w:right w:w="15" w:type="dxa"/>
            </w:tcMar>
            <w:vAlign w:val="center"/>
          </w:tcPr>
          <w:p w14:paraId="3D3D9EB1">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c>
          <w:tcPr>
            <w:tcW w:w="300" w:type="dxa"/>
            <w:tcBorders>
              <w:top w:val="nil"/>
              <w:left w:val="nil"/>
              <w:bottom w:val="nil"/>
              <w:right w:val="nil"/>
            </w:tcBorders>
            <w:shd w:val="clear" w:color="auto" w:fill="auto"/>
            <w:noWrap/>
            <w:tcMar>
              <w:top w:w="15" w:type="dxa"/>
              <w:left w:w="15" w:type="dxa"/>
              <w:right w:w="15" w:type="dxa"/>
            </w:tcMar>
            <w:vAlign w:val="center"/>
          </w:tcPr>
          <w:p w14:paraId="4A5F1ABF">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c>
          <w:tcPr>
            <w:tcW w:w="309" w:type="dxa"/>
            <w:tcBorders>
              <w:top w:val="nil"/>
              <w:left w:val="nil"/>
              <w:bottom w:val="nil"/>
              <w:right w:val="nil"/>
            </w:tcBorders>
            <w:shd w:val="clear" w:color="auto" w:fill="auto"/>
            <w:noWrap/>
            <w:tcMar>
              <w:top w:w="15" w:type="dxa"/>
              <w:left w:w="15" w:type="dxa"/>
              <w:right w:w="15" w:type="dxa"/>
            </w:tcMar>
            <w:vAlign w:val="center"/>
          </w:tcPr>
          <w:p w14:paraId="657042E3">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c>
          <w:tcPr>
            <w:tcW w:w="341" w:type="dxa"/>
            <w:tcBorders>
              <w:top w:val="nil"/>
              <w:left w:val="nil"/>
              <w:bottom w:val="nil"/>
              <w:right w:val="nil"/>
            </w:tcBorders>
            <w:shd w:val="clear" w:color="auto" w:fill="auto"/>
            <w:noWrap/>
            <w:tcMar>
              <w:top w:w="15" w:type="dxa"/>
              <w:left w:w="15" w:type="dxa"/>
              <w:right w:w="15" w:type="dxa"/>
            </w:tcMar>
            <w:vAlign w:val="center"/>
          </w:tcPr>
          <w:p w14:paraId="048D9034">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c>
          <w:tcPr>
            <w:tcW w:w="263" w:type="dxa"/>
            <w:tcBorders>
              <w:top w:val="nil"/>
              <w:left w:val="nil"/>
              <w:bottom w:val="nil"/>
              <w:right w:val="nil"/>
            </w:tcBorders>
            <w:shd w:val="clear" w:color="auto" w:fill="auto"/>
            <w:noWrap/>
            <w:tcMar>
              <w:top w:w="15" w:type="dxa"/>
              <w:left w:w="15" w:type="dxa"/>
              <w:right w:w="15" w:type="dxa"/>
            </w:tcMar>
            <w:vAlign w:val="center"/>
          </w:tcPr>
          <w:p w14:paraId="0439D925">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c>
          <w:tcPr>
            <w:tcW w:w="212" w:type="dxa"/>
            <w:gridSpan w:val="2"/>
            <w:tcBorders>
              <w:top w:val="nil"/>
              <w:left w:val="nil"/>
              <w:bottom w:val="nil"/>
              <w:right w:val="nil"/>
            </w:tcBorders>
            <w:shd w:val="clear" w:color="auto" w:fill="auto"/>
            <w:noWrap/>
            <w:tcMar>
              <w:top w:w="15" w:type="dxa"/>
              <w:left w:w="15" w:type="dxa"/>
              <w:right w:w="15" w:type="dxa"/>
            </w:tcMar>
            <w:vAlign w:val="center"/>
          </w:tcPr>
          <w:p w14:paraId="38F45BDF">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c>
          <w:tcPr>
            <w:tcW w:w="321" w:type="dxa"/>
            <w:gridSpan w:val="2"/>
            <w:tcBorders>
              <w:top w:val="nil"/>
              <w:left w:val="nil"/>
              <w:bottom w:val="nil"/>
              <w:right w:val="nil"/>
            </w:tcBorders>
            <w:shd w:val="clear" w:color="auto" w:fill="auto"/>
            <w:noWrap/>
            <w:tcMar>
              <w:top w:w="15" w:type="dxa"/>
              <w:left w:w="15" w:type="dxa"/>
              <w:right w:w="15" w:type="dxa"/>
            </w:tcMar>
            <w:vAlign w:val="center"/>
          </w:tcPr>
          <w:p w14:paraId="35F75705">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c>
          <w:tcPr>
            <w:tcW w:w="371" w:type="dxa"/>
            <w:tcBorders>
              <w:top w:val="nil"/>
              <w:left w:val="nil"/>
              <w:bottom w:val="nil"/>
              <w:right w:val="nil"/>
            </w:tcBorders>
            <w:shd w:val="clear" w:color="auto" w:fill="auto"/>
            <w:noWrap/>
            <w:tcMar>
              <w:top w:w="15" w:type="dxa"/>
              <w:left w:w="15" w:type="dxa"/>
              <w:right w:w="15" w:type="dxa"/>
            </w:tcMar>
            <w:vAlign w:val="center"/>
          </w:tcPr>
          <w:p w14:paraId="5E2088B3">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c>
          <w:tcPr>
            <w:tcW w:w="395" w:type="dxa"/>
            <w:gridSpan w:val="2"/>
            <w:tcBorders>
              <w:top w:val="nil"/>
              <w:left w:val="nil"/>
              <w:bottom w:val="nil"/>
              <w:right w:val="nil"/>
            </w:tcBorders>
            <w:shd w:val="clear" w:color="auto" w:fill="auto"/>
            <w:noWrap/>
            <w:tcMar>
              <w:top w:w="15" w:type="dxa"/>
              <w:left w:w="15" w:type="dxa"/>
              <w:right w:w="15" w:type="dxa"/>
            </w:tcMar>
            <w:vAlign w:val="center"/>
          </w:tcPr>
          <w:p w14:paraId="6DA80492">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c>
          <w:tcPr>
            <w:tcW w:w="388" w:type="dxa"/>
            <w:tcBorders>
              <w:top w:val="nil"/>
              <w:left w:val="nil"/>
              <w:bottom w:val="nil"/>
              <w:right w:val="nil"/>
            </w:tcBorders>
            <w:shd w:val="clear" w:color="auto" w:fill="auto"/>
            <w:noWrap/>
            <w:tcMar>
              <w:top w:w="15" w:type="dxa"/>
              <w:left w:w="15" w:type="dxa"/>
              <w:right w:w="15" w:type="dxa"/>
            </w:tcMar>
            <w:vAlign w:val="center"/>
          </w:tcPr>
          <w:p w14:paraId="545E7446">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r>
      <w:tr w14:paraId="29DD1683">
        <w:tblPrEx>
          <w:tblCellMar>
            <w:top w:w="0" w:type="dxa"/>
            <w:left w:w="0" w:type="dxa"/>
            <w:bottom w:w="0" w:type="dxa"/>
            <w:right w:w="0" w:type="dxa"/>
          </w:tblCellMar>
        </w:tblPrEx>
        <w:trPr>
          <w:cantSplit/>
          <w:trHeight w:val="312" w:hRule="atLeast"/>
        </w:trPr>
        <w:tc>
          <w:tcPr>
            <w:tcW w:w="14300" w:type="dxa"/>
            <w:gridSpan w:val="29"/>
            <w:vMerge w:val="restart"/>
            <w:tcBorders>
              <w:top w:val="nil"/>
              <w:left w:val="nil"/>
              <w:bottom w:val="nil"/>
              <w:right w:val="nil"/>
            </w:tcBorders>
            <w:shd w:val="clear" w:color="auto" w:fill="auto"/>
            <w:tcMar>
              <w:top w:w="15" w:type="dxa"/>
              <w:left w:w="15" w:type="dxa"/>
              <w:right w:w="15" w:type="dxa"/>
            </w:tcMar>
            <w:vAlign w:val="center"/>
          </w:tcPr>
          <w:p w14:paraId="3F69A60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宋体" w:hAnsi="宋体" w:eastAsia="宋体" w:cs="宋体"/>
                <w:b/>
                <w:i w:val="0"/>
                <w:color w:val="000000"/>
                <w:sz w:val="36"/>
                <w:szCs w:val="36"/>
                <w:u w:val="none"/>
              </w:rPr>
            </w:pPr>
            <w:r>
              <w:rPr>
                <w:rFonts w:ascii="宋体" w:hAnsi="宋体" w:eastAsia="宋体" w:cs="宋体"/>
                <w:b/>
                <w:i w:val="0"/>
                <w:color w:val="000000"/>
                <w:kern w:val="0"/>
                <w:sz w:val="36"/>
                <w:szCs w:val="36"/>
                <w:u w:val="none"/>
                <w:lang w:val="en-US" w:eastAsia="zh-CN" w:bidi="ar"/>
              </w:rPr>
              <w:t>2026年重庆市九龙坡区环境卫生管理处政府采购明细表</w:t>
            </w:r>
          </w:p>
        </w:tc>
      </w:tr>
      <w:tr w14:paraId="237FA9FE">
        <w:tblPrEx>
          <w:tblCellMar>
            <w:top w:w="0" w:type="dxa"/>
            <w:left w:w="0" w:type="dxa"/>
            <w:bottom w:w="0" w:type="dxa"/>
            <w:right w:w="0" w:type="dxa"/>
          </w:tblCellMar>
        </w:tblPrEx>
        <w:trPr>
          <w:cantSplit/>
          <w:trHeight w:val="312" w:hRule="atLeast"/>
        </w:trPr>
        <w:tc>
          <w:tcPr>
            <w:tcW w:w="14300" w:type="dxa"/>
            <w:gridSpan w:val="29"/>
            <w:vMerge w:val="continue"/>
            <w:tcBorders>
              <w:top w:val="nil"/>
              <w:left w:val="nil"/>
              <w:bottom w:val="nil"/>
              <w:right w:val="nil"/>
            </w:tcBorders>
            <w:shd w:val="clear" w:color="auto" w:fill="auto"/>
            <w:tcMar>
              <w:top w:w="15" w:type="dxa"/>
              <w:left w:w="15" w:type="dxa"/>
              <w:right w:w="15" w:type="dxa"/>
            </w:tcMar>
            <w:vAlign w:val="center"/>
          </w:tcPr>
          <w:p w14:paraId="4BB19DA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b/>
                <w:i w:val="0"/>
                <w:color w:val="000000"/>
                <w:sz w:val="36"/>
                <w:szCs w:val="36"/>
                <w:u w:val="none"/>
              </w:rPr>
            </w:pPr>
          </w:p>
        </w:tc>
      </w:tr>
      <w:tr w14:paraId="439FC4D7">
        <w:tblPrEx>
          <w:tblCellMar>
            <w:top w:w="0" w:type="dxa"/>
            <w:left w:w="0" w:type="dxa"/>
            <w:bottom w:w="0" w:type="dxa"/>
            <w:right w:w="0" w:type="dxa"/>
          </w:tblCellMar>
        </w:tblPrEx>
        <w:trPr>
          <w:cantSplit/>
          <w:trHeight w:val="123" w:hRule="atLeast"/>
        </w:trPr>
        <w:tc>
          <w:tcPr>
            <w:tcW w:w="1722" w:type="dxa"/>
            <w:tcBorders>
              <w:top w:val="nil"/>
              <w:left w:val="nil"/>
              <w:bottom w:val="nil"/>
              <w:right w:val="nil"/>
            </w:tcBorders>
            <w:shd w:val="clear" w:color="auto" w:fill="auto"/>
            <w:noWrap/>
            <w:tcMar>
              <w:top w:w="15" w:type="dxa"/>
              <w:left w:w="15" w:type="dxa"/>
              <w:right w:w="15" w:type="dxa"/>
            </w:tcMar>
            <w:vAlign w:val="center"/>
          </w:tcPr>
          <w:p w14:paraId="2D70886E">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c>
          <w:tcPr>
            <w:tcW w:w="1685" w:type="dxa"/>
            <w:tcBorders>
              <w:top w:val="nil"/>
              <w:left w:val="nil"/>
              <w:bottom w:val="nil"/>
              <w:right w:val="nil"/>
            </w:tcBorders>
            <w:shd w:val="clear" w:color="auto" w:fill="auto"/>
            <w:noWrap/>
            <w:tcMar>
              <w:top w:w="15" w:type="dxa"/>
              <w:left w:w="15" w:type="dxa"/>
              <w:right w:w="15" w:type="dxa"/>
            </w:tcMar>
            <w:vAlign w:val="center"/>
          </w:tcPr>
          <w:p w14:paraId="3C5E279A">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c>
          <w:tcPr>
            <w:tcW w:w="1048" w:type="dxa"/>
            <w:tcBorders>
              <w:top w:val="nil"/>
              <w:left w:val="nil"/>
              <w:bottom w:val="nil"/>
              <w:right w:val="nil"/>
            </w:tcBorders>
            <w:shd w:val="clear" w:color="auto" w:fill="auto"/>
            <w:noWrap/>
            <w:tcMar>
              <w:top w:w="15" w:type="dxa"/>
              <w:left w:w="15" w:type="dxa"/>
              <w:right w:w="15" w:type="dxa"/>
            </w:tcMar>
            <w:vAlign w:val="center"/>
          </w:tcPr>
          <w:p w14:paraId="35DD06A4">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c>
          <w:tcPr>
            <w:tcW w:w="1075" w:type="dxa"/>
            <w:tcBorders>
              <w:top w:val="nil"/>
              <w:left w:val="nil"/>
              <w:bottom w:val="nil"/>
              <w:right w:val="nil"/>
            </w:tcBorders>
            <w:shd w:val="clear" w:color="auto" w:fill="auto"/>
            <w:noWrap/>
            <w:tcMar>
              <w:top w:w="15" w:type="dxa"/>
              <w:left w:w="15" w:type="dxa"/>
              <w:right w:w="15" w:type="dxa"/>
            </w:tcMar>
            <w:vAlign w:val="center"/>
          </w:tcPr>
          <w:p w14:paraId="343AFE76">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c>
          <w:tcPr>
            <w:tcW w:w="757" w:type="dxa"/>
            <w:tcBorders>
              <w:top w:val="nil"/>
              <w:left w:val="nil"/>
              <w:bottom w:val="nil"/>
              <w:right w:val="nil"/>
            </w:tcBorders>
            <w:shd w:val="clear" w:color="auto" w:fill="auto"/>
            <w:noWrap/>
            <w:tcMar>
              <w:top w:w="15" w:type="dxa"/>
              <w:left w:w="15" w:type="dxa"/>
              <w:right w:w="15" w:type="dxa"/>
            </w:tcMar>
            <w:vAlign w:val="center"/>
          </w:tcPr>
          <w:p w14:paraId="64F0DB92">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c>
          <w:tcPr>
            <w:tcW w:w="929" w:type="dxa"/>
            <w:tcBorders>
              <w:top w:val="nil"/>
              <w:left w:val="nil"/>
              <w:bottom w:val="nil"/>
              <w:right w:val="nil"/>
            </w:tcBorders>
            <w:shd w:val="clear" w:color="auto" w:fill="auto"/>
            <w:noWrap/>
            <w:tcMar>
              <w:top w:w="15" w:type="dxa"/>
              <w:left w:w="15" w:type="dxa"/>
              <w:right w:w="15" w:type="dxa"/>
            </w:tcMar>
            <w:vAlign w:val="center"/>
          </w:tcPr>
          <w:p w14:paraId="48379ACA">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c>
          <w:tcPr>
            <w:tcW w:w="330" w:type="dxa"/>
            <w:tcBorders>
              <w:top w:val="nil"/>
              <w:left w:val="nil"/>
              <w:bottom w:val="nil"/>
              <w:right w:val="nil"/>
            </w:tcBorders>
            <w:shd w:val="clear" w:color="auto" w:fill="auto"/>
            <w:noWrap/>
            <w:tcMar>
              <w:top w:w="15" w:type="dxa"/>
              <w:left w:w="15" w:type="dxa"/>
              <w:right w:w="15" w:type="dxa"/>
            </w:tcMar>
            <w:vAlign w:val="center"/>
          </w:tcPr>
          <w:p w14:paraId="490351D1">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c>
          <w:tcPr>
            <w:tcW w:w="536" w:type="dxa"/>
            <w:tcBorders>
              <w:top w:val="nil"/>
              <w:left w:val="nil"/>
              <w:bottom w:val="nil"/>
              <w:right w:val="nil"/>
            </w:tcBorders>
            <w:shd w:val="clear" w:color="auto" w:fill="auto"/>
            <w:noWrap/>
            <w:tcMar>
              <w:top w:w="15" w:type="dxa"/>
              <w:left w:w="15" w:type="dxa"/>
              <w:right w:w="15" w:type="dxa"/>
            </w:tcMar>
            <w:vAlign w:val="center"/>
          </w:tcPr>
          <w:p w14:paraId="28635962">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c>
          <w:tcPr>
            <w:tcW w:w="500" w:type="dxa"/>
            <w:tcBorders>
              <w:top w:val="nil"/>
              <w:left w:val="nil"/>
              <w:bottom w:val="nil"/>
              <w:right w:val="nil"/>
            </w:tcBorders>
            <w:shd w:val="clear" w:color="auto" w:fill="auto"/>
            <w:noWrap/>
            <w:tcMar>
              <w:top w:w="15" w:type="dxa"/>
              <w:left w:w="15" w:type="dxa"/>
              <w:right w:w="15" w:type="dxa"/>
            </w:tcMar>
            <w:vAlign w:val="center"/>
          </w:tcPr>
          <w:p w14:paraId="5C0D5503">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c>
          <w:tcPr>
            <w:tcW w:w="701" w:type="dxa"/>
            <w:tcBorders>
              <w:top w:val="nil"/>
              <w:left w:val="nil"/>
              <w:bottom w:val="nil"/>
              <w:right w:val="nil"/>
            </w:tcBorders>
            <w:shd w:val="clear" w:color="auto" w:fill="auto"/>
            <w:noWrap/>
            <w:tcMar>
              <w:top w:w="15" w:type="dxa"/>
              <w:left w:w="15" w:type="dxa"/>
              <w:right w:w="15" w:type="dxa"/>
            </w:tcMar>
            <w:vAlign w:val="center"/>
          </w:tcPr>
          <w:p w14:paraId="3660A8AE">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c>
          <w:tcPr>
            <w:tcW w:w="636" w:type="dxa"/>
            <w:tcBorders>
              <w:top w:val="nil"/>
              <w:left w:val="nil"/>
              <w:bottom w:val="nil"/>
              <w:right w:val="nil"/>
            </w:tcBorders>
            <w:shd w:val="clear" w:color="auto" w:fill="auto"/>
            <w:noWrap/>
            <w:tcMar>
              <w:top w:w="15" w:type="dxa"/>
              <w:left w:w="15" w:type="dxa"/>
              <w:right w:w="15" w:type="dxa"/>
            </w:tcMar>
            <w:vAlign w:val="center"/>
          </w:tcPr>
          <w:p w14:paraId="2645DE41">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c>
          <w:tcPr>
            <w:tcW w:w="268" w:type="dxa"/>
            <w:tcBorders>
              <w:top w:val="nil"/>
              <w:left w:val="nil"/>
              <w:bottom w:val="nil"/>
              <w:right w:val="nil"/>
            </w:tcBorders>
            <w:shd w:val="clear" w:color="auto" w:fill="auto"/>
            <w:noWrap/>
            <w:tcMar>
              <w:top w:w="15" w:type="dxa"/>
              <w:left w:w="15" w:type="dxa"/>
              <w:right w:w="15" w:type="dxa"/>
            </w:tcMar>
            <w:vAlign w:val="center"/>
          </w:tcPr>
          <w:p w14:paraId="758FA906">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c>
          <w:tcPr>
            <w:tcW w:w="341" w:type="dxa"/>
            <w:tcBorders>
              <w:top w:val="nil"/>
              <w:left w:val="nil"/>
              <w:bottom w:val="nil"/>
              <w:right w:val="nil"/>
            </w:tcBorders>
            <w:shd w:val="clear" w:color="auto" w:fill="auto"/>
            <w:noWrap/>
            <w:tcMar>
              <w:top w:w="15" w:type="dxa"/>
              <w:left w:w="15" w:type="dxa"/>
              <w:right w:w="15" w:type="dxa"/>
            </w:tcMar>
            <w:vAlign w:val="center"/>
          </w:tcPr>
          <w:p w14:paraId="6D5EBE2C">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c>
          <w:tcPr>
            <w:tcW w:w="330" w:type="dxa"/>
            <w:tcBorders>
              <w:top w:val="nil"/>
              <w:left w:val="nil"/>
              <w:bottom w:val="nil"/>
              <w:right w:val="nil"/>
            </w:tcBorders>
            <w:shd w:val="clear" w:color="auto" w:fill="auto"/>
            <w:noWrap/>
            <w:tcMar>
              <w:top w:w="15" w:type="dxa"/>
              <w:left w:w="15" w:type="dxa"/>
              <w:right w:w="15" w:type="dxa"/>
            </w:tcMar>
            <w:vAlign w:val="center"/>
          </w:tcPr>
          <w:p w14:paraId="16C230D0">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c>
          <w:tcPr>
            <w:tcW w:w="226" w:type="dxa"/>
            <w:tcBorders>
              <w:top w:val="nil"/>
              <w:left w:val="nil"/>
              <w:bottom w:val="nil"/>
              <w:right w:val="nil"/>
            </w:tcBorders>
            <w:shd w:val="clear" w:color="auto" w:fill="auto"/>
            <w:noWrap/>
            <w:tcMar>
              <w:top w:w="15" w:type="dxa"/>
              <w:left w:w="15" w:type="dxa"/>
              <w:right w:w="15" w:type="dxa"/>
            </w:tcMar>
            <w:vAlign w:val="center"/>
          </w:tcPr>
          <w:p w14:paraId="7BB848A9">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c>
          <w:tcPr>
            <w:tcW w:w="316" w:type="dxa"/>
            <w:gridSpan w:val="2"/>
            <w:tcBorders>
              <w:top w:val="nil"/>
              <w:left w:val="nil"/>
              <w:bottom w:val="nil"/>
              <w:right w:val="nil"/>
            </w:tcBorders>
            <w:shd w:val="clear" w:color="auto" w:fill="auto"/>
            <w:noWrap/>
            <w:tcMar>
              <w:top w:w="15" w:type="dxa"/>
              <w:left w:w="15" w:type="dxa"/>
              <w:right w:w="15" w:type="dxa"/>
            </w:tcMar>
            <w:vAlign w:val="center"/>
          </w:tcPr>
          <w:p w14:paraId="2EF587D1">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c>
          <w:tcPr>
            <w:tcW w:w="300" w:type="dxa"/>
            <w:tcBorders>
              <w:top w:val="nil"/>
              <w:left w:val="nil"/>
              <w:bottom w:val="nil"/>
              <w:right w:val="nil"/>
            </w:tcBorders>
            <w:shd w:val="clear" w:color="auto" w:fill="auto"/>
            <w:noWrap/>
            <w:tcMar>
              <w:top w:w="15" w:type="dxa"/>
              <w:left w:w="15" w:type="dxa"/>
              <w:right w:w="15" w:type="dxa"/>
            </w:tcMar>
            <w:vAlign w:val="center"/>
          </w:tcPr>
          <w:p w14:paraId="66D06D40">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c>
          <w:tcPr>
            <w:tcW w:w="309" w:type="dxa"/>
            <w:tcBorders>
              <w:top w:val="nil"/>
              <w:left w:val="nil"/>
              <w:bottom w:val="nil"/>
              <w:right w:val="nil"/>
            </w:tcBorders>
            <w:shd w:val="clear" w:color="auto" w:fill="auto"/>
            <w:noWrap/>
            <w:tcMar>
              <w:top w:w="15" w:type="dxa"/>
              <w:left w:w="15" w:type="dxa"/>
              <w:right w:w="15" w:type="dxa"/>
            </w:tcMar>
            <w:vAlign w:val="center"/>
          </w:tcPr>
          <w:p w14:paraId="57F8E5AB">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c>
          <w:tcPr>
            <w:tcW w:w="341" w:type="dxa"/>
            <w:tcBorders>
              <w:top w:val="nil"/>
              <w:left w:val="nil"/>
              <w:bottom w:val="nil"/>
              <w:right w:val="nil"/>
            </w:tcBorders>
            <w:shd w:val="clear" w:color="auto" w:fill="auto"/>
            <w:noWrap/>
            <w:tcMar>
              <w:top w:w="15" w:type="dxa"/>
              <w:left w:w="15" w:type="dxa"/>
              <w:right w:w="15" w:type="dxa"/>
            </w:tcMar>
            <w:vAlign w:val="center"/>
          </w:tcPr>
          <w:p w14:paraId="12DEAB8A">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c>
          <w:tcPr>
            <w:tcW w:w="263" w:type="dxa"/>
            <w:tcBorders>
              <w:top w:val="nil"/>
              <w:left w:val="nil"/>
              <w:bottom w:val="nil"/>
              <w:right w:val="nil"/>
            </w:tcBorders>
            <w:shd w:val="clear" w:color="auto" w:fill="auto"/>
            <w:noWrap/>
            <w:tcMar>
              <w:top w:w="15" w:type="dxa"/>
              <w:left w:w="15" w:type="dxa"/>
              <w:right w:w="15" w:type="dxa"/>
            </w:tcMar>
            <w:vAlign w:val="center"/>
          </w:tcPr>
          <w:p w14:paraId="2EF32F59">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c>
          <w:tcPr>
            <w:tcW w:w="212" w:type="dxa"/>
            <w:gridSpan w:val="2"/>
            <w:tcBorders>
              <w:top w:val="nil"/>
              <w:left w:val="nil"/>
              <w:bottom w:val="nil"/>
              <w:right w:val="nil"/>
            </w:tcBorders>
            <w:shd w:val="clear" w:color="auto" w:fill="auto"/>
            <w:noWrap/>
            <w:tcMar>
              <w:top w:w="15" w:type="dxa"/>
              <w:left w:w="15" w:type="dxa"/>
              <w:right w:w="15" w:type="dxa"/>
            </w:tcMar>
            <w:vAlign w:val="center"/>
          </w:tcPr>
          <w:p w14:paraId="5A1AC10D">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c>
          <w:tcPr>
            <w:tcW w:w="1475" w:type="dxa"/>
            <w:gridSpan w:val="6"/>
            <w:tcBorders>
              <w:top w:val="nil"/>
              <w:left w:val="nil"/>
              <w:bottom w:val="nil"/>
              <w:right w:val="nil"/>
            </w:tcBorders>
            <w:shd w:val="clear" w:color="auto" w:fill="auto"/>
            <w:noWrap/>
            <w:tcMar>
              <w:top w:w="15" w:type="dxa"/>
              <w:left w:w="15" w:type="dxa"/>
              <w:right w:w="15" w:type="dxa"/>
            </w:tcMar>
            <w:vAlign w:val="center"/>
          </w:tcPr>
          <w:p w14:paraId="790BCB9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金额单位：万元</w:t>
            </w:r>
          </w:p>
        </w:tc>
      </w:tr>
      <w:tr w14:paraId="414B5BC6">
        <w:tblPrEx>
          <w:tblCellMar>
            <w:top w:w="0" w:type="dxa"/>
            <w:left w:w="0" w:type="dxa"/>
            <w:bottom w:w="0" w:type="dxa"/>
            <w:right w:w="0" w:type="dxa"/>
          </w:tblCellMar>
        </w:tblPrEx>
        <w:trPr>
          <w:cantSplit/>
          <w:trHeight w:val="691" w:hRule="atLeast"/>
        </w:trPr>
        <w:tc>
          <w:tcPr>
            <w:tcW w:w="17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DA0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部门单位</w:t>
            </w:r>
          </w:p>
        </w:tc>
        <w:tc>
          <w:tcPr>
            <w:tcW w:w="16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E62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项目编码</w:t>
            </w: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7B1E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项目名称</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1997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功能科目</w:t>
            </w:r>
          </w:p>
        </w:tc>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FD41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政府经济科目</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A9B4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部门经济科目</w:t>
            </w:r>
          </w:p>
        </w:tc>
        <w:tc>
          <w:tcPr>
            <w:tcW w:w="3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9EAC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是否政府采购</w:t>
            </w:r>
          </w:p>
        </w:tc>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C208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项目状态</w:t>
            </w: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84A5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总计</w:t>
            </w:r>
          </w:p>
        </w:tc>
        <w:tc>
          <w:tcPr>
            <w:tcW w:w="227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36A5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一般公共预算</w:t>
            </w:r>
          </w:p>
        </w:tc>
        <w:tc>
          <w:tcPr>
            <w:tcW w:w="84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E8BA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政府性基金预算</w:t>
            </w:r>
          </w:p>
        </w:tc>
        <w:tc>
          <w:tcPr>
            <w:tcW w:w="3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D279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国有资本经营预算</w:t>
            </w:r>
          </w:p>
        </w:tc>
        <w:tc>
          <w:tcPr>
            <w:tcW w:w="3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7D1C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财政专户管理资金</w:t>
            </w:r>
          </w:p>
        </w:tc>
        <w:tc>
          <w:tcPr>
            <w:tcW w:w="195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02CD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单位资金</w:t>
            </w:r>
          </w:p>
        </w:tc>
      </w:tr>
      <w:tr w14:paraId="3053F73D">
        <w:tblPrEx>
          <w:shd w:val="clear" w:color="auto" w:fill="auto"/>
          <w:tblCellMar>
            <w:top w:w="0" w:type="dxa"/>
            <w:left w:w="0" w:type="dxa"/>
            <w:bottom w:w="0" w:type="dxa"/>
            <w:right w:w="0" w:type="dxa"/>
          </w:tblCellMar>
        </w:tblPrEx>
        <w:trPr>
          <w:cantSplit/>
          <w:trHeight w:val="945" w:hRule="atLeast"/>
        </w:trPr>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1CF9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color w:val="000000"/>
                <w:sz w:val="15"/>
                <w:szCs w:val="15"/>
                <w:u w:val="none"/>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02E3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color w:val="000000"/>
                <w:sz w:val="15"/>
                <w:szCs w:val="15"/>
                <w:u w:val="none"/>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A56C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color w:val="000000"/>
                <w:sz w:val="15"/>
                <w:szCs w:val="15"/>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8D6B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color w:val="000000"/>
                <w:sz w:val="15"/>
                <w:szCs w:val="15"/>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C0E1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color w:val="000000"/>
                <w:sz w:val="15"/>
                <w:szCs w:val="15"/>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9D2B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color w:val="000000"/>
                <w:sz w:val="15"/>
                <w:szCs w:val="15"/>
                <w:u w:val="none"/>
              </w:rPr>
            </w:pPr>
          </w:p>
        </w:tc>
        <w:tc>
          <w:tcPr>
            <w:tcW w:w="3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33CA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color w:val="000000"/>
                <w:sz w:val="15"/>
                <w:szCs w:val="15"/>
                <w:u w:val="none"/>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1558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color w:val="000000"/>
                <w:sz w:val="15"/>
                <w:szCs w:val="15"/>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B450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color w:val="000000"/>
                <w:sz w:val="15"/>
                <w:szCs w:val="15"/>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F783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小计</w:t>
            </w: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792E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一般公共预算资金</w:t>
            </w:r>
          </w:p>
        </w:tc>
        <w:tc>
          <w:tcPr>
            <w:tcW w:w="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BDD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一般债券</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FC1E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外国政府和国际组织贷款</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369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外国政府和国际组织赠款</w:t>
            </w:r>
          </w:p>
        </w:tc>
        <w:tc>
          <w:tcPr>
            <w:tcW w:w="2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6B4C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小计</w:t>
            </w:r>
          </w:p>
        </w:tc>
        <w:tc>
          <w:tcPr>
            <w:tcW w:w="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DA2A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政府性基金预算</w:t>
            </w:r>
          </w:p>
        </w:tc>
        <w:tc>
          <w:tcPr>
            <w:tcW w:w="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19D5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专项债券</w:t>
            </w:r>
          </w:p>
        </w:tc>
        <w:tc>
          <w:tcPr>
            <w:tcW w:w="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179C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color w:val="000000"/>
                <w:sz w:val="15"/>
                <w:szCs w:val="15"/>
                <w:u w:val="none"/>
              </w:rPr>
            </w:pP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4FF5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color w:val="000000"/>
                <w:sz w:val="15"/>
                <w:szCs w:val="15"/>
                <w:u w:val="none"/>
              </w:rPr>
            </w:pPr>
          </w:p>
        </w:tc>
        <w:tc>
          <w:tcPr>
            <w:tcW w:w="26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C90F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小计</w:t>
            </w:r>
          </w:p>
        </w:tc>
        <w:tc>
          <w:tcPr>
            <w:tcW w:w="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17E2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事业收入资金</w:t>
            </w:r>
          </w:p>
        </w:tc>
        <w:tc>
          <w:tcPr>
            <w:tcW w:w="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DA50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上级补助收入资金</w:t>
            </w:r>
          </w:p>
        </w:tc>
        <w:tc>
          <w:tcPr>
            <w:tcW w:w="3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1896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附属单位上缴收入资金</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EA3F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事业单位经营收入资金</w:t>
            </w:r>
          </w:p>
        </w:tc>
        <w:tc>
          <w:tcPr>
            <w:tcW w:w="3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6669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宋体" w:hAnsi="宋体" w:eastAsia="宋体" w:cs="宋体"/>
                <w:i w:val="0"/>
                <w:color w:val="000000"/>
                <w:sz w:val="15"/>
                <w:szCs w:val="15"/>
                <w:u w:val="none"/>
              </w:rPr>
            </w:pPr>
            <w:r>
              <w:rPr>
                <w:rFonts w:ascii="宋体" w:hAnsi="宋体" w:eastAsia="宋体" w:cs="宋体"/>
                <w:i w:val="0"/>
                <w:color w:val="000000"/>
                <w:kern w:val="0"/>
                <w:sz w:val="15"/>
                <w:szCs w:val="15"/>
                <w:u w:val="none"/>
                <w:lang w:val="en-US" w:eastAsia="zh-CN" w:bidi="ar"/>
              </w:rPr>
              <w:t>其他收入资金</w:t>
            </w:r>
          </w:p>
        </w:tc>
      </w:tr>
      <w:tr w14:paraId="36286502">
        <w:tblPrEx>
          <w:tblCellMar>
            <w:top w:w="0" w:type="dxa"/>
            <w:left w:w="0" w:type="dxa"/>
            <w:bottom w:w="0" w:type="dxa"/>
            <w:right w:w="0" w:type="dxa"/>
          </w:tblCellMar>
        </w:tblPrEx>
        <w:trPr>
          <w:cantSplit/>
          <w:trHeight w:val="141" w:hRule="atLeast"/>
        </w:trPr>
        <w:tc>
          <w:tcPr>
            <w:tcW w:w="1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E1561">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16"/>
                <w:szCs w:val="16"/>
                <w:u w:val="none"/>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5A704">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16"/>
                <w:szCs w:val="16"/>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29FDF">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16"/>
                <w:szCs w:val="16"/>
                <w:u w:val="none"/>
              </w:rPr>
            </w:pPr>
          </w:p>
        </w:tc>
        <w:tc>
          <w:tcPr>
            <w:tcW w:w="1075" w:type="dxa"/>
            <w:tcBorders>
              <w:top w:val="nil"/>
              <w:left w:val="nil"/>
              <w:bottom w:val="nil"/>
              <w:right w:val="nil"/>
            </w:tcBorders>
            <w:shd w:val="clear" w:color="auto" w:fill="auto"/>
            <w:noWrap/>
            <w:tcMar>
              <w:top w:w="15" w:type="dxa"/>
              <w:left w:w="15" w:type="dxa"/>
              <w:right w:w="15" w:type="dxa"/>
            </w:tcMar>
            <w:vAlign w:val="center"/>
          </w:tcPr>
          <w:p w14:paraId="59F98E21">
            <w:pPr>
              <w:keepNext w:val="0"/>
              <w:keepLines w:val="0"/>
              <w:pageBreakBefore w:val="0"/>
              <w:widowControl/>
              <w:kinsoku/>
              <w:wordWrap/>
              <w:overflowPunct/>
              <w:topLinePunct w:val="0"/>
              <w:autoSpaceDE/>
              <w:autoSpaceDN/>
              <w:bidi w:val="0"/>
              <w:adjustRightInd/>
              <w:snapToGrid/>
              <w:spacing w:line="0" w:lineRule="atLeast"/>
              <w:rPr>
                <w:rFonts w:hint="eastAsia" w:ascii="WenQuanYi Micro Hei" w:hAnsi="WenQuanYi Micro Hei" w:eastAsia="WenQuanYi Micro Hei" w:cs="WenQuanYi Micro Hei"/>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7CF71">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16"/>
                <w:szCs w:val="16"/>
                <w:u w:val="none"/>
              </w:rPr>
            </w:pPr>
          </w:p>
        </w:tc>
        <w:tc>
          <w:tcPr>
            <w:tcW w:w="929" w:type="dxa"/>
            <w:tcBorders>
              <w:top w:val="nil"/>
              <w:left w:val="nil"/>
              <w:bottom w:val="nil"/>
              <w:right w:val="nil"/>
            </w:tcBorders>
            <w:shd w:val="clear" w:color="auto" w:fill="auto"/>
            <w:noWrap/>
            <w:tcMar>
              <w:top w:w="15" w:type="dxa"/>
              <w:left w:w="15" w:type="dxa"/>
              <w:right w:w="15" w:type="dxa"/>
            </w:tcMar>
            <w:vAlign w:val="center"/>
          </w:tcPr>
          <w:p w14:paraId="5BD89F92">
            <w:pPr>
              <w:keepNext w:val="0"/>
              <w:keepLines w:val="0"/>
              <w:pageBreakBefore w:val="0"/>
              <w:widowControl/>
              <w:kinsoku/>
              <w:wordWrap/>
              <w:overflowPunct/>
              <w:topLinePunct w:val="0"/>
              <w:autoSpaceDE/>
              <w:autoSpaceDN/>
              <w:bidi w:val="0"/>
              <w:adjustRightInd/>
              <w:snapToGrid/>
              <w:spacing w:line="0" w:lineRule="atLeast"/>
              <w:rPr>
                <w:rFonts w:hint="default" w:ascii="WenQuanYi Micro Hei" w:hAnsi="WenQuanYi Micro Hei" w:eastAsia="WenQuanYi Micro Hei" w:cs="WenQuanYi Micro Hei"/>
                <w:i w:val="0"/>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BE08D">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99D5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合计：</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CA406">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40.00</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B2E67">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40.00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7CF40">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40.00</w:t>
            </w:r>
          </w:p>
        </w:tc>
        <w:tc>
          <w:tcPr>
            <w:tcW w:w="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918FD">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 xml:space="preserve"> </w:t>
            </w:r>
          </w:p>
        </w:tc>
        <w:tc>
          <w:tcPr>
            <w:tcW w:w="3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588B1">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 xml:space="preserve"> </w:t>
            </w:r>
          </w:p>
        </w:tc>
        <w:tc>
          <w:tcPr>
            <w:tcW w:w="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0F4A0">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 xml:space="preserve"> </w:t>
            </w:r>
          </w:p>
        </w:tc>
        <w:tc>
          <w:tcPr>
            <w:tcW w:w="22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BDB52">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 xml:space="preserve"> </w:t>
            </w:r>
          </w:p>
        </w:tc>
        <w:tc>
          <w:tcPr>
            <w:tcW w:w="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DE1F0">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 xml:space="preserve"> </w:t>
            </w: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51366">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 xml:space="preserve"> </w:t>
            </w: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FFC97">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 xml:space="preserve"> </w:t>
            </w:r>
          </w:p>
        </w:tc>
        <w:tc>
          <w:tcPr>
            <w:tcW w:w="3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BBA97">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 xml:space="preserve"> </w:t>
            </w:r>
          </w:p>
        </w:tc>
        <w:tc>
          <w:tcPr>
            <w:tcW w:w="2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A31D4">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 xml:space="preserve"> </w:t>
            </w:r>
          </w:p>
        </w:tc>
        <w:tc>
          <w:tcPr>
            <w:tcW w:w="2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F05D7">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 xml:space="preserve"> </w:t>
            </w: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5B777">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 xml:space="preserve"> </w:t>
            </w:r>
          </w:p>
        </w:tc>
        <w:tc>
          <w:tcPr>
            <w:tcW w:w="3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68116">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 xml:space="preserve"> </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85B36">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 xml:space="preserve"> </w:t>
            </w:r>
          </w:p>
        </w:tc>
        <w:tc>
          <w:tcPr>
            <w:tcW w:w="3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D02C6">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 xml:space="preserve"> </w:t>
            </w:r>
          </w:p>
        </w:tc>
      </w:tr>
      <w:tr w14:paraId="60A7E0A1">
        <w:tblPrEx>
          <w:shd w:val="clear" w:color="auto" w:fill="auto"/>
          <w:tblCellMar>
            <w:top w:w="0" w:type="dxa"/>
            <w:left w:w="0" w:type="dxa"/>
            <w:bottom w:w="0" w:type="dxa"/>
            <w:right w:w="0" w:type="dxa"/>
          </w:tblCellMar>
        </w:tblPrEx>
        <w:trPr>
          <w:cantSplit/>
          <w:trHeight w:val="202" w:hRule="atLeast"/>
        </w:trPr>
        <w:tc>
          <w:tcPr>
            <w:tcW w:w="1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B328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417-重庆市九龙坡区城市管理局</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A3ACA">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color w:val="000000"/>
                <w:sz w:val="16"/>
                <w:szCs w:val="16"/>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28BB2">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color w:val="000000"/>
                <w:sz w:val="16"/>
                <w:szCs w:val="16"/>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FCBB6">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5B4E0">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16"/>
                <w:szCs w:val="16"/>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0B25A">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4A7AC">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2F040">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16"/>
                <w:szCs w:val="16"/>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4BB23">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40.00</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49E82">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40.00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71FAD">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40.00</w:t>
            </w:r>
          </w:p>
        </w:tc>
        <w:tc>
          <w:tcPr>
            <w:tcW w:w="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584BF">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 xml:space="preserve"> </w:t>
            </w:r>
          </w:p>
        </w:tc>
        <w:tc>
          <w:tcPr>
            <w:tcW w:w="3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40A5B">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 xml:space="preserve"> </w:t>
            </w:r>
          </w:p>
        </w:tc>
        <w:tc>
          <w:tcPr>
            <w:tcW w:w="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ADA3C">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 xml:space="preserve"> </w:t>
            </w:r>
          </w:p>
        </w:tc>
        <w:tc>
          <w:tcPr>
            <w:tcW w:w="22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53E7B">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 xml:space="preserve"> </w:t>
            </w:r>
          </w:p>
        </w:tc>
        <w:tc>
          <w:tcPr>
            <w:tcW w:w="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A0797">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 xml:space="preserve"> </w:t>
            </w: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2CC54">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 xml:space="preserve"> </w:t>
            </w: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9FD5F">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 xml:space="preserve"> </w:t>
            </w:r>
          </w:p>
        </w:tc>
        <w:tc>
          <w:tcPr>
            <w:tcW w:w="3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1D222">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 xml:space="preserve"> </w:t>
            </w:r>
          </w:p>
        </w:tc>
        <w:tc>
          <w:tcPr>
            <w:tcW w:w="2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216F7">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 xml:space="preserve"> </w:t>
            </w:r>
          </w:p>
        </w:tc>
        <w:tc>
          <w:tcPr>
            <w:tcW w:w="2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03E74">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 xml:space="preserve"> </w:t>
            </w: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5ACE1">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 xml:space="preserve"> </w:t>
            </w:r>
          </w:p>
        </w:tc>
        <w:tc>
          <w:tcPr>
            <w:tcW w:w="3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A59C5">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 xml:space="preserve"> </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30CB6">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 xml:space="preserve"> </w:t>
            </w:r>
          </w:p>
        </w:tc>
        <w:tc>
          <w:tcPr>
            <w:tcW w:w="3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CCAAC">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 xml:space="preserve"> </w:t>
            </w:r>
          </w:p>
        </w:tc>
      </w:tr>
      <w:tr w14:paraId="4752949F">
        <w:tblPrEx>
          <w:tblCellMar>
            <w:top w:w="0" w:type="dxa"/>
            <w:left w:w="0" w:type="dxa"/>
            <w:bottom w:w="0" w:type="dxa"/>
            <w:right w:w="0" w:type="dxa"/>
          </w:tblCellMar>
        </w:tblPrEx>
        <w:trPr>
          <w:cantSplit/>
          <w:trHeight w:val="332" w:hRule="atLeast"/>
        </w:trPr>
        <w:tc>
          <w:tcPr>
            <w:tcW w:w="1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6694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宋体" w:hAnsi="宋体" w:eastAsia="宋体" w:cs="宋体"/>
                <w:i w:val="0"/>
                <w:color w:val="000000"/>
                <w:sz w:val="16"/>
                <w:szCs w:val="16"/>
                <w:u w:val="none"/>
              </w:rPr>
            </w:pPr>
            <w:r>
              <w:rPr>
                <w:rStyle w:val="13"/>
                <w:sz w:val="16"/>
                <w:szCs w:val="16"/>
                <w:lang w:val="en-US" w:eastAsia="zh-CN" w:bidi="ar"/>
              </w:rPr>
              <w:t xml:space="preserve">  417002-重庆市九龙坡区环境卫生管理处</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5A341">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color w:val="000000"/>
                <w:sz w:val="16"/>
                <w:szCs w:val="16"/>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676A8">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color w:val="000000"/>
                <w:sz w:val="16"/>
                <w:szCs w:val="16"/>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D00AE">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94B38">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16"/>
                <w:szCs w:val="16"/>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2FA18">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16"/>
                <w:szCs w:val="16"/>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9C1AA">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FD5E8">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16"/>
                <w:szCs w:val="16"/>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75F25">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40.00</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762AD">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40.00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6B792">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40.00</w:t>
            </w:r>
          </w:p>
        </w:tc>
        <w:tc>
          <w:tcPr>
            <w:tcW w:w="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25C1D">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 xml:space="preserve"> </w:t>
            </w:r>
          </w:p>
        </w:tc>
        <w:tc>
          <w:tcPr>
            <w:tcW w:w="3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5551B">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 xml:space="preserve"> </w:t>
            </w:r>
          </w:p>
        </w:tc>
        <w:tc>
          <w:tcPr>
            <w:tcW w:w="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9F11A">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 xml:space="preserve"> </w:t>
            </w:r>
          </w:p>
        </w:tc>
        <w:tc>
          <w:tcPr>
            <w:tcW w:w="22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1C602">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 xml:space="preserve"> </w:t>
            </w:r>
          </w:p>
        </w:tc>
        <w:tc>
          <w:tcPr>
            <w:tcW w:w="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F5C00">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 xml:space="preserve"> </w:t>
            </w: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25F91">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 xml:space="preserve"> </w:t>
            </w: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5E957">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 xml:space="preserve"> </w:t>
            </w:r>
          </w:p>
        </w:tc>
        <w:tc>
          <w:tcPr>
            <w:tcW w:w="3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055B2">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 xml:space="preserve"> </w:t>
            </w:r>
          </w:p>
        </w:tc>
        <w:tc>
          <w:tcPr>
            <w:tcW w:w="2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BDC00">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 xml:space="preserve"> </w:t>
            </w:r>
          </w:p>
        </w:tc>
        <w:tc>
          <w:tcPr>
            <w:tcW w:w="2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8E29C">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 xml:space="preserve"> </w:t>
            </w: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72580">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 xml:space="preserve"> </w:t>
            </w:r>
          </w:p>
        </w:tc>
        <w:tc>
          <w:tcPr>
            <w:tcW w:w="3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E2BED">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 xml:space="preserve"> </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3E011">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 xml:space="preserve"> </w:t>
            </w:r>
          </w:p>
        </w:tc>
        <w:tc>
          <w:tcPr>
            <w:tcW w:w="3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1537F">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 xml:space="preserve"> </w:t>
            </w:r>
          </w:p>
        </w:tc>
      </w:tr>
      <w:tr w14:paraId="71944D8A">
        <w:tblPrEx>
          <w:tblCellMar>
            <w:top w:w="0" w:type="dxa"/>
            <w:left w:w="0" w:type="dxa"/>
            <w:bottom w:w="0" w:type="dxa"/>
            <w:right w:w="0" w:type="dxa"/>
          </w:tblCellMar>
        </w:tblPrEx>
        <w:trPr>
          <w:cantSplit/>
          <w:trHeight w:val="393" w:hRule="atLeast"/>
        </w:trPr>
        <w:tc>
          <w:tcPr>
            <w:tcW w:w="1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73B1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宋体" w:hAnsi="宋体" w:eastAsia="宋体" w:cs="宋体"/>
                <w:i w:val="0"/>
                <w:color w:val="000000"/>
                <w:sz w:val="16"/>
                <w:szCs w:val="16"/>
                <w:u w:val="none"/>
              </w:rPr>
            </w:pPr>
            <w:r>
              <w:rPr>
                <w:rStyle w:val="13"/>
                <w:sz w:val="16"/>
                <w:szCs w:val="16"/>
                <w:lang w:val="en-US" w:eastAsia="zh-CN" w:bidi="ar"/>
              </w:rPr>
              <w:t xml:space="preserve">   417002-重庆市九龙坡区环境卫生管理处</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52A9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50010722T000000101009</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5336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公厕修缮费</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74DA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2120501-城乡社区环境卫生</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C3A5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50502-商品和服务支出</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352B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30227-委托业务费</w:t>
            </w:r>
          </w:p>
        </w:tc>
        <w:tc>
          <w:tcPr>
            <w:tcW w:w="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2A9F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是</w:t>
            </w: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39CF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预算局确认已审</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CA3B2">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20.00</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CC86E">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20.00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023DD">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20.00</w:t>
            </w:r>
          </w:p>
        </w:tc>
        <w:tc>
          <w:tcPr>
            <w:tcW w:w="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B60B1">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 xml:space="preserve"> </w:t>
            </w:r>
          </w:p>
        </w:tc>
        <w:tc>
          <w:tcPr>
            <w:tcW w:w="3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FF2AA">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 xml:space="preserve"> </w:t>
            </w:r>
          </w:p>
        </w:tc>
        <w:tc>
          <w:tcPr>
            <w:tcW w:w="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DB947">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 xml:space="preserve"> </w:t>
            </w:r>
          </w:p>
        </w:tc>
        <w:tc>
          <w:tcPr>
            <w:tcW w:w="22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EBDE4">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 xml:space="preserve"> </w:t>
            </w:r>
          </w:p>
        </w:tc>
        <w:tc>
          <w:tcPr>
            <w:tcW w:w="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89D50">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 xml:space="preserve"> </w:t>
            </w: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B7DEA">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 xml:space="preserve"> </w:t>
            </w: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B6ABB">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 xml:space="preserve"> </w:t>
            </w:r>
          </w:p>
        </w:tc>
        <w:tc>
          <w:tcPr>
            <w:tcW w:w="3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783A0">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 xml:space="preserve"> </w:t>
            </w:r>
          </w:p>
        </w:tc>
        <w:tc>
          <w:tcPr>
            <w:tcW w:w="2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55174">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 xml:space="preserve"> </w:t>
            </w:r>
          </w:p>
        </w:tc>
        <w:tc>
          <w:tcPr>
            <w:tcW w:w="2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404A9">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 xml:space="preserve"> </w:t>
            </w: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89248">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 xml:space="preserve"> </w:t>
            </w:r>
          </w:p>
        </w:tc>
        <w:tc>
          <w:tcPr>
            <w:tcW w:w="3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F68E1">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 xml:space="preserve"> </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1AFBA">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 xml:space="preserve"> </w:t>
            </w:r>
          </w:p>
        </w:tc>
        <w:tc>
          <w:tcPr>
            <w:tcW w:w="3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93405">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 xml:space="preserve"> </w:t>
            </w:r>
          </w:p>
        </w:tc>
      </w:tr>
      <w:tr w14:paraId="5C55FA89">
        <w:tblPrEx>
          <w:shd w:val="clear" w:color="auto" w:fill="auto"/>
          <w:tblCellMar>
            <w:top w:w="0" w:type="dxa"/>
            <w:left w:w="0" w:type="dxa"/>
            <w:bottom w:w="0" w:type="dxa"/>
            <w:right w:w="0" w:type="dxa"/>
          </w:tblCellMar>
        </w:tblPrEx>
        <w:trPr>
          <w:cantSplit/>
          <w:trHeight w:val="488" w:hRule="atLeast"/>
        </w:trPr>
        <w:tc>
          <w:tcPr>
            <w:tcW w:w="1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A452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宋体" w:hAnsi="宋体" w:eastAsia="宋体" w:cs="宋体"/>
                <w:i w:val="0"/>
                <w:color w:val="000000"/>
                <w:sz w:val="16"/>
                <w:szCs w:val="16"/>
                <w:u w:val="none"/>
              </w:rPr>
            </w:pPr>
            <w:r>
              <w:rPr>
                <w:rStyle w:val="13"/>
                <w:sz w:val="16"/>
                <w:szCs w:val="16"/>
                <w:lang w:val="en-US" w:eastAsia="zh-CN" w:bidi="ar"/>
              </w:rPr>
              <w:t xml:space="preserve">   417002-重庆市九龙坡区环境卫生管理处</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AE06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50010722T000000101014</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38F9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无主无能化粪池清掏维护</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DC66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2120501-城乡社区环境卫生</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E137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50502-商品和服务支出</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AFF8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30227-委托业务费</w:t>
            </w:r>
          </w:p>
        </w:tc>
        <w:tc>
          <w:tcPr>
            <w:tcW w:w="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B92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是</w:t>
            </w: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0181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预算局确认已审</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A0647">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20.00</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6649A">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20.00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02731">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20.00</w:t>
            </w:r>
          </w:p>
        </w:tc>
        <w:tc>
          <w:tcPr>
            <w:tcW w:w="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44980">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 xml:space="preserve"> </w:t>
            </w:r>
          </w:p>
        </w:tc>
        <w:tc>
          <w:tcPr>
            <w:tcW w:w="3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17AF4">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 xml:space="preserve"> </w:t>
            </w:r>
          </w:p>
        </w:tc>
        <w:tc>
          <w:tcPr>
            <w:tcW w:w="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0BAE1">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 xml:space="preserve"> </w:t>
            </w:r>
          </w:p>
        </w:tc>
        <w:tc>
          <w:tcPr>
            <w:tcW w:w="22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7DC3E">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 xml:space="preserve"> </w:t>
            </w:r>
          </w:p>
        </w:tc>
        <w:tc>
          <w:tcPr>
            <w:tcW w:w="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50B14">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 xml:space="preserve"> </w:t>
            </w: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73D04">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 xml:space="preserve"> </w:t>
            </w: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F7705">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 xml:space="preserve"> </w:t>
            </w:r>
          </w:p>
        </w:tc>
        <w:tc>
          <w:tcPr>
            <w:tcW w:w="3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62198">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 xml:space="preserve"> </w:t>
            </w:r>
          </w:p>
        </w:tc>
        <w:tc>
          <w:tcPr>
            <w:tcW w:w="2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CD64D">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 xml:space="preserve"> </w:t>
            </w:r>
          </w:p>
        </w:tc>
        <w:tc>
          <w:tcPr>
            <w:tcW w:w="2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6AD5A">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 xml:space="preserve"> </w:t>
            </w: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5714F">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 xml:space="preserve"> </w:t>
            </w:r>
          </w:p>
        </w:tc>
        <w:tc>
          <w:tcPr>
            <w:tcW w:w="3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D1CDD">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 xml:space="preserve"> </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B0386">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 xml:space="preserve"> </w:t>
            </w:r>
          </w:p>
        </w:tc>
        <w:tc>
          <w:tcPr>
            <w:tcW w:w="3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C3439">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 xml:space="preserve"> </w:t>
            </w:r>
          </w:p>
        </w:tc>
      </w:tr>
      <w:tr w14:paraId="14D50B45">
        <w:tblPrEx>
          <w:tblCellMar>
            <w:top w:w="0" w:type="dxa"/>
            <w:left w:w="0" w:type="dxa"/>
            <w:bottom w:w="0" w:type="dxa"/>
            <w:right w:w="0" w:type="dxa"/>
          </w:tblCellMar>
        </w:tblPrEx>
        <w:trPr>
          <w:cantSplit/>
          <w:trHeight w:val="127" w:hRule="atLeast"/>
        </w:trPr>
        <w:tc>
          <w:tcPr>
            <w:tcW w:w="1722" w:type="dxa"/>
            <w:tcBorders>
              <w:top w:val="nil"/>
              <w:left w:val="nil"/>
              <w:bottom w:val="nil"/>
              <w:right w:val="nil"/>
            </w:tcBorders>
            <w:shd w:val="clear" w:color="auto" w:fill="auto"/>
            <w:tcMar>
              <w:top w:w="15" w:type="dxa"/>
              <w:left w:w="15" w:type="dxa"/>
              <w:right w:w="15" w:type="dxa"/>
            </w:tcMar>
            <w:vAlign w:val="center"/>
          </w:tcPr>
          <w:p w14:paraId="0622B4A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WenQuanYi Micro Hei" w:hAnsi="WenQuanYi Micro Hei" w:eastAsia="WenQuanYi Micro Hei" w:cs="WenQuanYi Micro Hei"/>
                <w:i w:val="0"/>
                <w:color w:val="000000"/>
                <w:sz w:val="16"/>
                <w:szCs w:val="16"/>
                <w:u w:val="none"/>
              </w:rPr>
            </w:pPr>
            <w:r>
              <w:rPr>
                <w:rFonts w:hint="default" w:ascii="WenQuanYi Micro Hei" w:hAnsi="WenQuanYi Micro Hei" w:eastAsia="WenQuanYi Micro Hei" w:cs="WenQuanYi Micro Hei"/>
                <w:i w:val="0"/>
                <w:color w:val="000000"/>
                <w:kern w:val="0"/>
                <w:sz w:val="16"/>
                <w:szCs w:val="16"/>
                <w:u w:val="none"/>
                <w:lang w:val="en-US" w:eastAsia="zh-CN" w:bidi="ar"/>
              </w:rPr>
              <w:t>说明：</w:t>
            </w:r>
          </w:p>
        </w:tc>
        <w:tc>
          <w:tcPr>
            <w:tcW w:w="1685" w:type="dxa"/>
            <w:tcBorders>
              <w:top w:val="nil"/>
              <w:left w:val="nil"/>
              <w:bottom w:val="nil"/>
              <w:right w:val="nil"/>
            </w:tcBorders>
            <w:shd w:val="clear" w:color="auto" w:fill="auto"/>
            <w:noWrap/>
            <w:tcMar>
              <w:top w:w="15" w:type="dxa"/>
              <w:left w:w="15" w:type="dxa"/>
              <w:right w:w="15" w:type="dxa"/>
            </w:tcMar>
            <w:vAlign w:val="center"/>
          </w:tcPr>
          <w:p w14:paraId="00767730">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c>
          <w:tcPr>
            <w:tcW w:w="1048" w:type="dxa"/>
            <w:tcBorders>
              <w:top w:val="nil"/>
              <w:left w:val="nil"/>
              <w:bottom w:val="nil"/>
              <w:right w:val="nil"/>
            </w:tcBorders>
            <w:shd w:val="clear" w:color="auto" w:fill="auto"/>
            <w:noWrap/>
            <w:tcMar>
              <w:top w:w="15" w:type="dxa"/>
              <w:left w:w="15" w:type="dxa"/>
              <w:right w:w="15" w:type="dxa"/>
            </w:tcMar>
            <w:vAlign w:val="center"/>
          </w:tcPr>
          <w:p w14:paraId="1A59A5D1">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c>
          <w:tcPr>
            <w:tcW w:w="1075" w:type="dxa"/>
            <w:tcBorders>
              <w:top w:val="nil"/>
              <w:left w:val="nil"/>
              <w:bottom w:val="nil"/>
              <w:right w:val="nil"/>
            </w:tcBorders>
            <w:shd w:val="clear" w:color="auto" w:fill="auto"/>
            <w:noWrap/>
            <w:tcMar>
              <w:top w:w="15" w:type="dxa"/>
              <w:left w:w="15" w:type="dxa"/>
              <w:right w:w="15" w:type="dxa"/>
            </w:tcMar>
            <w:vAlign w:val="center"/>
          </w:tcPr>
          <w:p w14:paraId="6CBB456E">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c>
          <w:tcPr>
            <w:tcW w:w="757" w:type="dxa"/>
            <w:tcBorders>
              <w:top w:val="nil"/>
              <w:left w:val="nil"/>
              <w:bottom w:val="nil"/>
              <w:right w:val="nil"/>
            </w:tcBorders>
            <w:shd w:val="clear" w:color="auto" w:fill="auto"/>
            <w:noWrap/>
            <w:tcMar>
              <w:top w:w="15" w:type="dxa"/>
              <w:left w:w="15" w:type="dxa"/>
              <w:right w:w="15" w:type="dxa"/>
            </w:tcMar>
            <w:vAlign w:val="center"/>
          </w:tcPr>
          <w:p w14:paraId="24BBB677">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c>
          <w:tcPr>
            <w:tcW w:w="929" w:type="dxa"/>
            <w:tcBorders>
              <w:top w:val="nil"/>
              <w:left w:val="nil"/>
              <w:bottom w:val="nil"/>
              <w:right w:val="nil"/>
            </w:tcBorders>
            <w:shd w:val="clear" w:color="auto" w:fill="auto"/>
            <w:noWrap/>
            <w:tcMar>
              <w:top w:w="15" w:type="dxa"/>
              <w:left w:w="15" w:type="dxa"/>
              <w:right w:w="15" w:type="dxa"/>
            </w:tcMar>
            <w:vAlign w:val="center"/>
          </w:tcPr>
          <w:p w14:paraId="6A87A98D">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c>
          <w:tcPr>
            <w:tcW w:w="330" w:type="dxa"/>
            <w:tcBorders>
              <w:top w:val="nil"/>
              <w:left w:val="nil"/>
              <w:bottom w:val="nil"/>
              <w:right w:val="nil"/>
            </w:tcBorders>
            <w:shd w:val="clear" w:color="auto" w:fill="auto"/>
            <w:noWrap/>
            <w:tcMar>
              <w:top w:w="15" w:type="dxa"/>
              <w:left w:w="15" w:type="dxa"/>
              <w:right w:w="15" w:type="dxa"/>
            </w:tcMar>
            <w:vAlign w:val="center"/>
          </w:tcPr>
          <w:p w14:paraId="72CF9BC0">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c>
          <w:tcPr>
            <w:tcW w:w="536" w:type="dxa"/>
            <w:tcBorders>
              <w:top w:val="nil"/>
              <w:left w:val="nil"/>
              <w:bottom w:val="nil"/>
              <w:right w:val="nil"/>
            </w:tcBorders>
            <w:shd w:val="clear" w:color="auto" w:fill="auto"/>
            <w:noWrap/>
            <w:tcMar>
              <w:top w:w="15" w:type="dxa"/>
              <w:left w:w="15" w:type="dxa"/>
              <w:right w:w="15" w:type="dxa"/>
            </w:tcMar>
            <w:vAlign w:val="center"/>
          </w:tcPr>
          <w:p w14:paraId="437E8249">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c>
          <w:tcPr>
            <w:tcW w:w="500" w:type="dxa"/>
            <w:tcBorders>
              <w:top w:val="nil"/>
              <w:left w:val="nil"/>
              <w:bottom w:val="nil"/>
              <w:right w:val="nil"/>
            </w:tcBorders>
            <w:shd w:val="clear" w:color="auto" w:fill="auto"/>
            <w:noWrap/>
            <w:tcMar>
              <w:top w:w="15" w:type="dxa"/>
              <w:left w:w="15" w:type="dxa"/>
              <w:right w:w="15" w:type="dxa"/>
            </w:tcMar>
            <w:vAlign w:val="center"/>
          </w:tcPr>
          <w:p w14:paraId="1309A8DA">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c>
          <w:tcPr>
            <w:tcW w:w="701" w:type="dxa"/>
            <w:tcBorders>
              <w:top w:val="nil"/>
              <w:left w:val="nil"/>
              <w:bottom w:val="nil"/>
              <w:right w:val="nil"/>
            </w:tcBorders>
            <w:shd w:val="clear" w:color="auto" w:fill="auto"/>
            <w:noWrap/>
            <w:tcMar>
              <w:top w:w="15" w:type="dxa"/>
              <w:left w:w="15" w:type="dxa"/>
              <w:right w:w="15" w:type="dxa"/>
            </w:tcMar>
            <w:vAlign w:val="center"/>
          </w:tcPr>
          <w:p w14:paraId="231AA1CA">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c>
          <w:tcPr>
            <w:tcW w:w="636" w:type="dxa"/>
            <w:tcBorders>
              <w:top w:val="nil"/>
              <w:left w:val="nil"/>
              <w:bottom w:val="nil"/>
              <w:right w:val="nil"/>
            </w:tcBorders>
            <w:shd w:val="clear" w:color="auto" w:fill="auto"/>
            <w:noWrap/>
            <w:tcMar>
              <w:top w:w="15" w:type="dxa"/>
              <w:left w:w="15" w:type="dxa"/>
              <w:right w:w="15" w:type="dxa"/>
            </w:tcMar>
            <w:vAlign w:val="center"/>
          </w:tcPr>
          <w:p w14:paraId="33B1DADB">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c>
          <w:tcPr>
            <w:tcW w:w="268" w:type="dxa"/>
            <w:tcBorders>
              <w:top w:val="nil"/>
              <w:left w:val="nil"/>
              <w:bottom w:val="nil"/>
              <w:right w:val="nil"/>
            </w:tcBorders>
            <w:shd w:val="clear" w:color="auto" w:fill="auto"/>
            <w:noWrap/>
            <w:tcMar>
              <w:top w:w="15" w:type="dxa"/>
              <w:left w:w="15" w:type="dxa"/>
              <w:right w:w="15" w:type="dxa"/>
            </w:tcMar>
            <w:vAlign w:val="center"/>
          </w:tcPr>
          <w:p w14:paraId="18C09590">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c>
          <w:tcPr>
            <w:tcW w:w="341" w:type="dxa"/>
            <w:tcBorders>
              <w:top w:val="nil"/>
              <w:left w:val="nil"/>
              <w:bottom w:val="nil"/>
              <w:right w:val="nil"/>
            </w:tcBorders>
            <w:shd w:val="clear" w:color="auto" w:fill="auto"/>
            <w:noWrap/>
            <w:tcMar>
              <w:top w:w="15" w:type="dxa"/>
              <w:left w:w="15" w:type="dxa"/>
              <w:right w:w="15" w:type="dxa"/>
            </w:tcMar>
            <w:vAlign w:val="center"/>
          </w:tcPr>
          <w:p w14:paraId="670F26BC">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c>
          <w:tcPr>
            <w:tcW w:w="330" w:type="dxa"/>
            <w:tcBorders>
              <w:top w:val="nil"/>
              <w:left w:val="nil"/>
              <w:bottom w:val="nil"/>
              <w:right w:val="nil"/>
            </w:tcBorders>
            <w:shd w:val="clear" w:color="auto" w:fill="auto"/>
            <w:noWrap/>
            <w:tcMar>
              <w:top w:w="15" w:type="dxa"/>
              <w:left w:w="15" w:type="dxa"/>
              <w:right w:w="15" w:type="dxa"/>
            </w:tcMar>
            <w:vAlign w:val="center"/>
          </w:tcPr>
          <w:p w14:paraId="108B032B">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c>
          <w:tcPr>
            <w:tcW w:w="227" w:type="dxa"/>
            <w:gridSpan w:val="2"/>
            <w:tcBorders>
              <w:top w:val="nil"/>
              <w:left w:val="nil"/>
              <w:bottom w:val="nil"/>
              <w:right w:val="nil"/>
            </w:tcBorders>
            <w:shd w:val="clear" w:color="auto" w:fill="auto"/>
            <w:noWrap/>
            <w:tcMar>
              <w:top w:w="15" w:type="dxa"/>
              <w:left w:w="15" w:type="dxa"/>
              <w:right w:w="15" w:type="dxa"/>
            </w:tcMar>
            <w:vAlign w:val="center"/>
          </w:tcPr>
          <w:p w14:paraId="31FDCAEF">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c>
          <w:tcPr>
            <w:tcW w:w="315" w:type="dxa"/>
            <w:tcBorders>
              <w:top w:val="nil"/>
              <w:left w:val="nil"/>
              <w:bottom w:val="nil"/>
              <w:right w:val="nil"/>
            </w:tcBorders>
            <w:shd w:val="clear" w:color="auto" w:fill="auto"/>
            <w:noWrap/>
            <w:tcMar>
              <w:top w:w="15" w:type="dxa"/>
              <w:left w:w="15" w:type="dxa"/>
              <w:right w:w="15" w:type="dxa"/>
            </w:tcMar>
            <w:vAlign w:val="center"/>
          </w:tcPr>
          <w:p w14:paraId="604F33B0">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c>
          <w:tcPr>
            <w:tcW w:w="300" w:type="dxa"/>
            <w:tcBorders>
              <w:top w:val="nil"/>
              <w:left w:val="nil"/>
              <w:bottom w:val="nil"/>
              <w:right w:val="nil"/>
            </w:tcBorders>
            <w:shd w:val="clear" w:color="auto" w:fill="auto"/>
            <w:noWrap/>
            <w:tcMar>
              <w:top w:w="15" w:type="dxa"/>
              <w:left w:w="15" w:type="dxa"/>
              <w:right w:w="15" w:type="dxa"/>
            </w:tcMar>
            <w:vAlign w:val="center"/>
          </w:tcPr>
          <w:p w14:paraId="5189FA2C">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c>
          <w:tcPr>
            <w:tcW w:w="309" w:type="dxa"/>
            <w:tcBorders>
              <w:top w:val="nil"/>
              <w:left w:val="nil"/>
              <w:bottom w:val="nil"/>
              <w:right w:val="nil"/>
            </w:tcBorders>
            <w:shd w:val="clear" w:color="auto" w:fill="auto"/>
            <w:noWrap/>
            <w:tcMar>
              <w:top w:w="15" w:type="dxa"/>
              <w:left w:w="15" w:type="dxa"/>
              <w:right w:w="15" w:type="dxa"/>
            </w:tcMar>
            <w:vAlign w:val="center"/>
          </w:tcPr>
          <w:p w14:paraId="6FAF43D6">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c>
          <w:tcPr>
            <w:tcW w:w="341" w:type="dxa"/>
            <w:tcBorders>
              <w:top w:val="nil"/>
              <w:left w:val="nil"/>
              <w:bottom w:val="nil"/>
              <w:right w:val="nil"/>
            </w:tcBorders>
            <w:shd w:val="clear" w:color="auto" w:fill="auto"/>
            <w:noWrap/>
            <w:tcMar>
              <w:top w:w="15" w:type="dxa"/>
              <w:left w:w="15" w:type="dxa"/>
              <w:right w:w="15" w:type="dxa"/>
            </w:tcMar>
            <w:vAlign w:val="center"/>
          </w:tcPr>
          <w:p w14:paraId="2C6F8410">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c>
          <w:tcPr>
            <w:tcW w:w="264" w:type="dxa"/>
            <w:gridSpan w:val="2"/>
            <w:tcBorders>
              <w:top w:val="nil"/>
              <w:left w:val="nil"/>
              <w:bottom w:val="nil"/>
              <w:right w:val="nil"/>
            </w:tcBorders>
            <w:shd w:val="clear" w:color="auto" w:fill="auto"/>
            <w:noWrap/>
            <w:tcMar>
              <w:top w:w="15" w:type="dxa"/>
              <w:left w:w="15" w:type="dxa"/>
              <w:right w:w="15" w:type="dxa"/>
            </w:tcMar>
            <w:vAlign w:val="center"/>
          </w:tcPr>
          <w:p w14:paraId="3152851E">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c>
          <w:tcPr>
            <w:tcW w:w="211" w:type="dxa"/>
            <w:tcBorders>
              <w:top w:val="nil"/>
              <w:left w:val="nil"/>
              <w:bottom w:val="nil"/>
              <w:right w:val="nil"/>
            </w:tcBorders>
            <w:shd w:val="clear" w:color="auto" w:fill="auto"/>
            <w:noWrap/>
            <w:tcMar>
              <w:top w:w="15" w:type="dxa"/>
              <w:left w:w="15" w:type="dxa"/>
              <w:right w:w="15" w:type="dxa"/>
            </w:tcMar>
            <w:vAlign w:val="center"/>
          </w:tcPr>
          <w:p w14:paraId="16EA2CE1">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c>
          <w:tcPr>
            <w:tcW w:w="320" w:type="dxa"/>
            <w:tcBorders>
              <w:top w:val="nil"/>
              <w:left w:val="nil"/>
              <w:bottom w:val="nil"/>
              <w:right w:val="nil"/>
            </w:tcBorders>
            <w:shd w:val="clear" w:color="auto" w:fill="auto"/>
            <w:noWrap/>
            <w:tcMar>
              <w:top w:w="15" w:type="dxa"/>
              <w:left w:w="15" w:type="dxa"/>
              <w:right w:w="15" w:type="dxa"/>
            </w:tcMar>
            <w:vAlign w:val="center"/>
          </w:tcPr>
          <w:p w14:paraId="3C9984A6">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c>
          <w:tcPr>
            <w:tcW w:w="372" w:type="dxa"/>
            <w:gridSpan w:val="2"/>
            <w:tcBorders>
              <w:top w:val="nil"/>
              <w:left w:val="nil"/>
              <w:bottom w:val="nil"/>
              <w:right w:val="nil"/>
            </w:tcBorders>
            <w:shd w:val="clear" w:color="auto" w:fill="auto"/>
            <w:noWrap/>
            <w:tcMar>
              <w:top w:w="15" w:type="dxa"/>
              <w:left w:w="15" w:type="dxa"/>
              <w:right w:w="15" w:type="dxa"/>
            </w:tcMar>
            <w:vAlign w:val="center"/>
          </w:tcPr>
          <w:p w14:paraId="21122B2D">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c>
          <w:tcPr>
            <w:tcW w:w="394" w:type="dxa"/>
            <w:tcBorders>
              <w:top w:val="nil"/>
              <w:left w:val="nil"/>
              <w:bottom w:val="nil"/>
              <w:right w:val="nil"/>
            </w:tcBorders>
            <w:shd w:val="clear" w:color="auto" w:fill="auto"/>
            <w:noWrap/>
            <w:tcMar>
              <w:top w:w="15" w:type="dxa"/>
              <w:left w:w="15" w:type="dxa"/>
              <w:right w:w="15" w:type="dxa"/>
            </w:tcMar>
            <w:vAlign w:val="center"/>
          </w:tcPr>
          <w:p w14:paraId="1ADE567E">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c>
          <w:tcPr>
            <w:tcW w:w="389" w:type="dxa"/>
            <w:gridSpan w:val="2"/>
            <w:tcBorders>
              <w:top w:val="nil"/>
              <w:left w:val="nil"/>
              <w:bottom w:val="nil"/>
              <w:right w:val="nil"/>
            </w:tcBorders>
            <w:shd w:val="clear" w:color="auto" w:fill="auto"/>
            <w:noWrap/>
            <w:tcMar>
              <w:top w:w="15" w:type="dxa"/>
              <w:left w:w="15" w:type="dxa"/>
              <w:right w:w="15" w:type="dxa"/>
            </w:tcMar>
            <w:vAlign w:val="center"/>
          </w:tcPr>
          <w:p w14:paraId="35EB70D1">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r>
      <w:tr w14:paraId="32A1E0D3">
        <w:tblPrEx>
          <w:shd w:val="clear" w:color="auto" w:fill="auto"/>
          <w:tblCellMar>
            <w:top w:w="0" w:type="dxa"/>
            <w:left w:w="0" w:type="dxa"/>
            <w:bottom w:w="0" w:type="dxa"/>
            <w:right w:w="0" w:type="dxa"/>
          </w:tblCellMar>
        </w:tblPrEx>
        <w:trPr>
          <w:cantSplit/>
          <w:trHeight w:val="267" w:hRule="atLeast"/>
        </w:trPr>
        <w:tc>
          <w:tcPr>
            <w:tcW w:w="3407" w:type="dxa"/>
            <w:gridSpan w:val="2"/>
            <w:tcBorders>
              <w:top w:val="nil"/>
              <w:left w:val="nil"/>
              <w:bottom w:val="nil"/>
              <w:right w:val="nil"/>
            </w:tcBorders>
            <w:shd w:val="clear" w:color="auto" w:fill="auto"/>
            <w:tcMar>
              <w:top w:w="15" w:type="dxa"/>
              <w:left w:w="15" w:type="dxa"/>
              <w:right w:w="15" w:type="dxa"/>
            </w:tcMar>
            <w:vAlign w:val="center"/>
          </w:tcPr>
          <w:p w14:paraId="7C43EE0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WenQuanYi Micro Hei" w:hAnsi="WenQuanYi Micro Hei" w:eastAsia="WenQuanYi Micro Hei" w:cs="WenQuanYi Micro Hei"/>
                <w:i w:val="0"/>
                <w:color w:val="000000"/>
                <w:sz w:val="16"/>
                <w:szCs w:val="16"/>
                <w:u w:val="none"/>
              </w:rPr>
            </w:pPr>
            <w:r>
              <w:rPr>
                <w:rFonts w:hint="default" w:ascii="WenQuanYi Micro Hei" w:hAnsi="WenQuanYi Micro Hei" w:eastAsia="WenQuanYi Micro Hei" w:cs="WenQuanYi Micro Hei"/>
                <w:i w:val="0"/>
                <w:color w:val="000000"/>
                <w:kern w:val="0"/>
                <w:sz w:val="16"/>
                <w:szCs w:val="16"/>
                <w:u w:val="none"/>
                <w:lang w:val="en-US" w:eastAsia="zh-CN" w:bidi="ar"/>
              </w:rPr>
              <w:t xml:space="preserve">  1.本来默认为‘一上申报数’，查询时请开“取数时点”</w:t>
            </w:r>
          </w:p>
        </w:tc>
        <w:tc>
          <w:tcPr>
            <w:tcW w:w="1048" w:type="dxa"/>
            <w:tcBorders>
              <w:top w:val="nil"/>
              <w:left w:val="nil"/>
              <w:bottom w:val="nil"/>
              <w:right w:val="nil"/>
            </w:tcBorders>
            <w:shd w:val="clear" w:color="auto" w:fill="auto"/>
            <w:noWrap/>
            <w:tcMar>
              <w:top w:w="15" w:type="dxa"/>
              <w:left w:w="15" w:type="dxa"/>
              <w:right w:w="15" w:type="dxa"/>
            </w:tcMar>
            <w:vAlign w:val="center"/>
          </w:tcPr>
          <w:p w14:paraId="15C83FAF">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c>
          <w:tcPr>
            <w:tcW w:w="1075" w:type="dxa"/>
            <w:tcBorders>
              <w:top w:val="nil"/>
              <w:left w:val="nil"/>
              <w:bottom w:val="nil"/>
              <w:right w:val="nil"/>
            </w:tcBorders>
            <w:shd w:val="clear" w:color="auto" w:fill="auto"/>
            <w:noWrap/>
            <w:tcMar>
              <w:top w:w="15" w:type="dxa"/>
              <w:left w:w="15" w:type="dxa"/>
              <w:right w:w="15" w:type="dxa"/>
            </w:tcMar>
            <w:vAlign w:val="center"/>
          </w:tcPr>
          <w:p w14:paraId="4D21A5FA">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c>
          <w:tcPr>
            <w:tcW w:w="757" w:type="dxa"/>
            <w:tcBorders>
              <w:top w:val="nil"/>
              <w:left w:val="nil"/>
              <w:bottom w:val="nil"/>
              <w:right w:val="nil"/>
            </w:tcBorders>
            <w:shd w:val="clear" w:color="auto" w:fill="auto"/>
            <w:noWrap/>
            <w:tcMar>
              <w:top w:w="15" w:type="dxa"/>
              <w:left w:w="15" w:type="dxa"/>
              <w:right w:w="15" w:type="dxa"/>
            </w:tcMar>
            <w:vAlign w:val="center"/>
          </w:tcPr>
          <w:p w14:paraId="248ED6C7">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c>
          <w:tcPr>
            <w:tcW w:w="929" w:type="dxa"/>
            <w:tcBorders>
              <w:top w:val="nil"/>
              <w:left w:val="nil"/>
              <w:bottom w:val="nil"/>
              <w:right w:val="nil"/>
            </w:tcBorders>
            <w:shd w:val="clear" w:color="auto" w:fill="auto"/>
            <w:noWrap/>
            <w:tcMar>
              <w:top w:w="15" w:type="dxa"/>
              <w:left w:w="15" w:type="dxa"/>
              <w:right w:w="15" w:type="dxa"/>
            </w:tcMar>
            <w:vAlign w:val="center"/>
          </w:tcPr>
          <w:p w14:paraId="7CE720AB">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c>
          <w:tcPr>
            <w:tcW w:w="330" w:type="dxa"/>
            <w:tcBorders>
              <w:top w:val="nil"/>
              <w:left w:val="nil"/>
              <w:bottom w:val="nil"/>
              <w:right w:val="nil"/>
            </w:tcBorders>
            <w:shd w:val="clear" w:color="auto" w:fill="auto"/>
            <w:noWrap/>
            <w:tcMar>
              <w:top w:w="15" w:type="dxa"/>
              <w:left w:w="15" w:type="dxa"/>
              <w:right w:w="15" w:type="dxa"/>
            </w:tcMar>
            <w:vAlign w:val="center"/>
          </w:tcPr>
          <w:p w14:paraId="6A05CAE6">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c>
          <w:tcPr>
            <w:tcW w:w="536" w:type="dxa"/>
            <w:tcBorders>
              <w:top w:val="nil"/>
              <w:left w:val="nil"/>
              <w:bottom w:val="nil"/>
              <w:right w:val="nil"/>
            </w:tcBorders>
            <w:shd w:val="clear" w:color="auto" w:fill="auto"/>
            <w:noWrap/>
            <w:tcMar>
              <w:top w:w="15" w:type="dxa"/>
              <w:left w:w="15" w:type="dxa"/>
              <w:right w:w="15" w:type="dxa"/>
            </w:tcMar>
            <w:vAlign w:val="center"/>
          </w:tcPr>
          <w:p w14:paraId="31359540">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c>
          <w:tcPr>
            <w:tcW w:w="500" w:type="dxa"/>
            <w:tcBorders>
              <w:top w:val="nil"/>
              <w:left w:val="nil"/>
              <w:bottom w:val="nil"/>
              <w:right w:val="nil"/>
            </w:tcBorders>
            <w:shd w:val="clear" w:color="auto" w:fill="auto"/>
            <w:noWrap/>
            <w:tcMar>
              <w:top w:w="15" w:type="dxa"/>
              <w:left w:w="15" w:type="dxa"/>
              <w:right w:w="15" w:type="dxa"/>
            </w:tcMar>
            <w:vAlign w:val="center"/>
          </w:tcPr>
          <w:p w14:paraId="308C95F7">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c>
          <w:tcPr>
            <w:tcW w:w="701" w:type="dxa"/>
            <w:tcBorders>
              <w:top w:val="nil"/>
              <w:left w:val="nil"/>
              <w:bottom w:val="nil"/>
              <w:right w:val="nil"/>
            </w:tcBorders>
            <w:shd w:val="clear" w:color="auto" w:fill="auto"/>
            <w:noWrap/>
            <w:tcMar>
              <w:top w:w="15" w:type="dxa"/>
              <w:left w:w="15" w:type="dxa"/>
              <w:right w:w="15" w:type="dxa"/>
            </w:tcMar>
            <w:vAlign w:val="center"/>
          </w:tcPr>
          <w:p w14:paraId="2C51614F">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c>
          <w:tcPr>
            <w:tcW w:w="636" w:type="dxa"/>
            <w:tcBorders>
              <w:top w:val="nil"/>
              <w:left w:val="nil"/>
              <w:bottom w:val="nil"/>
              <w:right w:val="nil"/>
            </w:tcBorders>
            <w:shd w:val="clear" w:color="auto" w:fill="auto"/>
            <w:noWrap/>
            <w:tcMar>
              <w:top w:w="15" w:type="dxa"/>
              <w:left w:w="15" w:type="dxa"/>
              <w:right w:w="15" w:type="dxa"/>
            </w:tcMar>
            <w:vAlign w:val="center"/>
          </w:tcPr>
          <w:p w14:paraId="7E7BC8B1">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c>
          <w:tcPr>
            <w:tcW w:w="268" w:type="dxa"/>
            <w:tcBorders>
              <w:top w:val="nil"/>
              <w:left w:val="nil"/>
              <w:bottom w:val="nil"/>
              <w:right w:val="nil"/>
            </w:tcBorders>
            <w:shd w:val="clear" w:color="auto" w:fill="auto"/>
            <w:noWrap/>
            <w:tcMar>
              <w:top w:w="15" w:type="dxa"/>
              <w:left w:w="15" w:type="dxa"/>
              <w:right w:w="15" w:type="dxa"/>
            </w:tcMar>
            <w:vAlign w:val="center"/>
          </w:tcPr>
          <w:p w14:paraId="06F9500F">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c>
          <w:tcPr>
            <w:tcW w:w="341" w:type="dxa"/>
            <w:tcBorders>
              <w:top w:val="nil"/>
              <w:left w:val="nil"/>
              <w:bottom w:val="nil"/>
              <w:right w:val="nil"/>
            </w:tcBorders>
            <w:shd w:val="clear" w:color="auto" w:fill="auto"/>
            <w:noWrap/>
            <w:tcMar>
              <w:top w:w="15" w:type="dxa"/>
              <w:left w:w="15" w:type="dxa"/>
              <w:right w:w="15" w:type="dxa"/>
            </w:tcMar>
            <w:vAlign w:val="center"/>
          </w:tcPr>
          <w:p w14:paraId="5B04F214">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c>
          <w:tcPr>
            <w:tcW w:w="330" w:type="dxa"/>
            <w:tcBorders>
              <w:top w:val="nil"/>
              <w:left w:val="nil"/>
              <w:bottom w:val="nil"/>
              <w:right w:val="nil"/>
            </w:tcBorders>
            <w:shd w:val="clear" w:color="auto" w:fill="auto"/>
            <w:noWrap/>
            <w:tcMar>
              <w:top w:w="15" w:type="dxa"/>
              <w:left w:w="15" w:type="dxa"/>
              <w:right w:w="15" w:type="dxa"/>
            </w:tcMar>
            <w:vAlign w:val="center"/>
          </w:tcPr>
          <w:p w14:paraId="405097E8">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c>
          <w:tcPr>
            <w:tcW w:w="227" w:type="dxa"/>
            <w:gridSpan w:val="2"/>
            <w:tcBorders>
              <w:top w:val="nil"/>
              <w:left w:val="nil"/>
              <w:bottom w:val="nil"/>
              <w:right w:val="nil"/>
            </w:tcBorders>
            <w:shd w:val="clear" w:color="auto" w:fill="auto"/>
            <w:noWrap/>
            <w:tcMar>
              <w:top w:w="15" w:type="dxa"/>
              <w:left w:w="15" w:type="dxa"/>
              <w:right w:w="15" w:type="dxa"/>
            </w:tcMar>
            <w:vAlign w:val="center"/>
          </w:tcPr>
          <w:p w14:paraId="16AA353F">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c>
          <w:tcPr>
            <w:tcW w:w="315" w:type="dxa"/>
            <w:tcBorders>
              <w:top w:val="nil"/>
              <w:left w:val="nil"/>
              <w:bottom w:val="nil"/>
              <w:right w:val="nil"/>
            </w:tcBorders>
            <w:shd w:val="clear" w:color="auto" w:fill="auto"/>
            <w:noWrap/>
            <w:tcMar>
              <w:top w:w="15" w:type="dxa"/>
              <w:left w:w="15" w:type="dxa"/>
              <w:right w:w="15" w:type="dxa"/>
            </w:tcMar>
            <w:vAlign w:val="center"/>
          </w:tcPr>
          <w:p w14:paraId="03E7A413">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c>
          <w:tcPr>
            <w:tcW w:w="300" w:type="dxa"/>
            <w:tcBorders>
              <w:top w:val="nil"/>
              <w:left w:val="nil"/>
              <w:bottom w:val="nil"/>
              <w:right w:val="nil"/>
            </w:tcBorders>
            <w:shd w:val="clear" w:color="auto" w:fill="auto"/>
            <w:noWrap/>
            <w:tcMar>
              <w:top w:w="15" w:type="dxa"/>
              <w:left w:w="15" w:type="dxa"/>
              <w:right w:w="15" w:type="dxa"/>
            </w:tcMar>
            <w:vAlign w:val="center"/>
          </w:tcPr>
          <w:p w14:paraId="01E480A0">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c>
          <w:tcPr>
            <w:tcW w:w="309" w:type="dxa"/>
            <w:tcBorders>
              <w:top w:val="nil"/>
              <w:left w:val="nil"/>
              <w:bottom w:val="nil"/>
              <w:right w:val="nil"/>
            </w:tcBorders>
            <w:shd w:val="clear" w:color="auto" w:fill="auto"/>
            <w:noWrap/>
            <w:tcMar>
              <w:top w:w="15" w:type="dxa"/>
              <w:left w:w="15" w:type="dxa"/>
              <w:right w:w="15" w:type="dxa"/>
            </w:tcMar>
            <w:vAlign w:val="center"/>
          </w:tcPr>
          <w:p w14:paraId="5BAA5C76">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c>
          <w:tcPr>
            <w:tcW w:w="341" w:type="dxa"/>
            <w:tcBorders>
              <w:top w:val="nil"/>
              <w:left w:val="nil"/>
              <w:bottom w:val="nil"/>
              <w:right w:val="nil"/>
            </w:tcBorders>
            <w:shd w:val="clear" w:color="auto" w:fill="auto"/>
            <w:noWrap/>
            <w:tcMar>
              <w:top w:w="15" w:type="dxa"/>
              <w:left w:w="15" w:type="dxa"/>
              <w:right w:w="15" w:type="dxa"/>
            </w:tcMar>
            <w:vAlign w:val="center"/>
          </w:tcPr>
          <w:p w14:paraId="1B62CB95">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c>
          <w:tcPr>
            <w:tcW w:w="264" w:type="dxa"/>
            <w:gridSpan w:val="2"/>
            <w:tcBorders>
              <w:top w:val="nil"/>
              <w:left w:val="nil"/>
              <w:bottom w:val="nil"/>
              <w:right w:val="nil"/>
            </w:tcBorders>
            <w:shd w:val="clear" w:color="auto" w:fill="auto"/>
            <w:noWrap/>
            <w:tcMar>
              <w:top w:w="15" w:type="dxa"/>
              <w:left w:w="15" w:type="dxa"/>
              <w:right w:w="15" w:type="dxa"/>
            </w:tcMar>
            <w:vAlign w:val="center"/>
          </w:tcPr>
          <w:p w14:paraId="4FB24DFE">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c>
          <w:tcPr>
            <w:tcW w:w="211" w:type="dxa"/>
            <w:tcBorders>
              <w:top w:val="nil"/>
              <w:left w:val="nil"/>
              <w:bottom w:val="nil"/>
              <w:right w:val="nil"/>
            </w:tcBorders>
            <w:shd w:val="clear" w:color="auto" w:fill="auto"/>
            <w:noWrap/>
            <w:tcMar>
              <w:top w:w="15" w:type="dxa"/>
              <w:left w:w="15" w:type="dxa"/>
              <w:right w:w="15" w:type="dxa"/>
            </w:tcMar>
            <w:vAlign w:val="center"/>
          </w:tcPr>
          <w:p w14:paraId="526BD378">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c>
          <w:tcPr>
            <w:tcW w:w="320" w:type="dxa"/>
            <w:tcBorders>
              <w:top w:val="nil"/>
              <w:left w:val="nil"/>
              <w:bottom w:val="nil"/>
              <w:right w:val="nil"/>
            </w:tcBorders>
            <w:shd w:val="clear" w:color="auto" w:fill="auto"/>
            <w:noWrap/>
            <w:tcMar>
              <w:top w:w="15" w:type="dxa"/>
              <w:left w:w="15" w:type="dxa"/>
              <w:right w:w="15" w:type="dxa"/>
            </w:tcMar>
            <w:vAlign w:val="center"/>
          </w:tcPr>
          <w:p w14:paraId="74A510F8">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c>
          <w:tcPr>
            <w:tcW w:w="372" w:type="dxa"/>
            <w:gridSpan w:val="2"/>
            <w:tcBorders>
              <w:top w:val="nil"/>
              <w:left w:val="nil"/>
              <w:bottom w:val="nil"/>
              <w:right w:val="nil"/>
            </w:tcBorders>
            <w:shd w:val="clear" w:color="auto" w:fill="auto"/>
            <w:noWrap/>
            <w:tcMar>
              <w:top w:w="15" w:type="dxa"/>
              <w:left w:w="15" w:type="dxa"/>
              <w:right w:w="15" w:type="dxa"/>
            </w:tcMar>
            <w:vAlign w:val="center"/>
          </w:tcPr>
          <w:p w14:paraId="04BC7489">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c>
          <w:tcPr>
            <w:tcW w:w="394" w:type="dxa"/>
            <w:tcBorders>
              <w:top w:val="nil"/>
              <w:left w:val="nil"/>
              <w:bottom w:val="nil"/>
              <w:right w:val="nil"/>
            </w:tcBorders>
            <w:shd w:val="clear" w:color="auto" w:fill="auto"/>
            <w:noWrap/>
            <w:tcMar>
              <w:top w:w="15" w:type="dxa"/>
              <w:left w:w="15" w:type="dxa"/>
              <w:right w:w="15" w:type="dxa"/>
            </w:tcMar>
            <w:vAlign w:val="center"/>
          </w:tcPr>
          <w:p w14:paraId="18AE9485">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c>
          <w:tcPr>
            <w:tcW w:w="389" w:type="dxa"/>
            <w:gridSpan w:val="2"/>
            <w:tcBorders>
              <w:top w:val="nil"/>
              <w:left w:val="nil"/>
              <w:bottom w:val="nil"/>
              <w:right w:val="nil"/>
            </w:tcBorders>
            <w:shd w:val="clear" w:color="auto" w:fill="auto"/>
            <w:noWrap/>
            <w:tcMar>
              <w:top w:w="15" w:type="dxa"/>
              <w:left w:w="15" w:type="dxa"/>
              <w:right w:w="15" w:type="dxa"/>
            </w:tcMar>
            <w:vAlign w:val="center"/>
          </w:tcPr>
          <w:p w14:paraId="7A6D8A96">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color w:val="000000"/>
                <w:sz w:val="21"/>
                <w:szCs w:val="21"/>
                <w:u w:val="none"/>
              </w:rPr>
            </w:pPr>
          </w:p>
        </w:tc>
      </w:tr>
    </w:tbl>
    <w:p w14:paraId="2F0C9BD1"/>
    <w:tbl>
      <w:tblPr>
        <w:tblStyle w:val="5"/>
        <w:tblW w:w="13968" w:type="dxa"/>
        <w:tblInd w:w="0" w:type="dxa"/>
        <w:shd w:val="clear" w:color="auto" w:fill="auto"/>
        <w:tblLayout w:type="fixed"/>
        <w:tblCellMar>
          <w:top w:w="0" w:type="dxa"/>
          <w:left w:w="0" w:type="dxa"/>
          <w:bottom w:w="0" w:type="dxa"/>
          <w:right w:w="0" w:type="dxa"/>
        </w:tblCellMar>
      </w:tblPr>
      <w:tblGrid>
        <w:gridCol w:w="1292"/>
        <w:gridCol w:w="1066"/>
        <w:gridCol w:w="1294"/>
        <w:gridCol w:w="1194"/>
        <w:gridCol w:w="1249"/>
        <w:gridCol w:w="881"/>
        <w:gridCol w:w="747"/>
        <w:gridCol w:w="802"/>
        <w:gridCol w:w="966"/>
        <w:gridCol w:w="930"/>
        <w:gridCol w:w="930"/>
        <w:gridCol w:w="647"/>
        <w:gridCol w:w="657"/>
        <w:gridCol w:w="656"/>
        <w:gridCol w:w="657"/>
      </w:tblGrid>
      <w:tr w14:paraId="371E7F25">
        <w:tblPrEx>
          <w:tblCellMar>
            <w:top w:w="0" w:type="dxa"/>
            <w:left w:w="0" w:type="dxa"/>
            <w:bottom w:w="0" w:type="dxa"/>
            <w:right w:w="0" w:type="dxa"/>
          </w:tblCellMar>
        </w:tblPrEx>
        <w:trPr>
          <w:trHeight w:val="325" w:hRule="atLeast"/>
        </w:trPr>
        <w:tc>
          <w:tcPr>
            <w:tcW w:w="1292" w:type="dxa"/>
            <w:tcBorders>
              <w:top w:val="nil"/>
              <w:left w:val="nil"/>
              <w:bottom w:val="nil"/>
              <w:right w:val="nil"/>
            </w:tcBorders>
            <w:shd w:val="clear" w:color="auto" w:fill="auto"/>
            <w:noWrap/>
            <w:tcMar>
              <w:top w:w="15" w:type="dxa"/>
              <w:left w:w="15" w:type="dxa"/>
              <w:right w:w="15" w:type="dxa"/>
            </w:tcMar>
            <w:vAlign w:val="center"/>
          </w:tcPr>
          <w:p w14:paraId="6C8851E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ascii="等线" w:hAnsi="等线" w:eastAsia="等线" w:cs="等线"/>
                <w:b/>
                <w:i w:val="0"/>
                <w:color w:val="000000"/>
                <w:sz w:val="18"/>
                <w:szCs w:val="18"/>
                <w:u w:val="none"/>
              </w:rPr>
            </w:pPr>
            <w:r>
              <w:rPr>
                <w:rFonts w:hint="default" w:ascii="等线" w:hAnsi="等线" w:eastAsia="等线" w:cs="等线"/>
                <w:b/>
                <w:i w:val="0"/>
                <w:color w:val="000000"/>
                <w:kern w:val="0"/>
                <w:sz w:val="18"/>
                <w:szCs w:val="18"/>
                <w:u w:val="none"/>
                <w:lang w:val="en-US" w:eastAsia="zh-CN" w:bidi="ar"/>
              </w:rPr>
              <w:t>附表13</w:t>
            </w:r>
          </w:p>
        </w:tc>
        <w:tc>
          <w:tcPr>
            <w:tcW w:w="1066" w:type="dxa"/>
            <w:tcBorders>
              <w:top w:val="nil"/>
              <w:left w:val="nil"/>
              <w:bottom w:val="nil"/>
              <w:right w:val="nil"/>
            </w:tcBorders>
            <w:shd w:val="clear" w:color="auto" w:fill="auto"/>
            <w:noWrap/>
            <w:tcMar>
              <w:top w:w="15" w:type="dxa"/>
              <w:left w:w="15" w:type="dxa"/>
              <w:right w:w="15" w:type="dxa"/>
            </w:tcMar>
            <w:vAlign w:val="center"/>
          </w:tcPr>
          <w:p w14:paraId="18F8A916">
            <w:pPr>
              <w:keepNext w:val="0"/>
              <w:keepLines w:val="0"/>
              <w:pageBreakBefore w:val="0"/>
              <w:widowControl/>
              <w:kinsoku/>
              <w:wordWrap/>
              <w:overflowPunct/>
              <w:topLinePunct w:val="0"/>
              <w:autoSpaceDE/>
              <w:autoSpaceDN/>
              <w:bidi w:val="0"/>
              <w:adjustRightInd/>
              <w:snapToGrid/>
              <w:spacing w:line="0" w:lineRule="atLeast"/>
              <w:rPr>
                <w:rFonts w:hint="default" w:ascii="等线" w:hAnsi="等线" w:eastAsia="等线" w:cs="等线"/>
                <w:i w:val="0"/>
                <w:color w:val="000000"/>
                <w:sz w:val="18"/>
                <w:szCs w:val="18"/>
                <w:u w:val="none"/>
              </w:rPr>
            </w:pPr>
          </w:p>
        </w:tc>
        <w:tc>
          <w:tcPr>
            <w:tcW w:w="1294" w:type="dxa"/>
            <w:tcBorders>
              <w:top w:val="nil"/>
              <w:left w:val="nil"/>
              <w:bottom w:val="nil"/>
              <w:right w:val="nil"/>
            </w:tcBorders>
            <w:shd w:val="clear" w:color="auto" w:fill="auto"/>
            <w:noWrap/>
            <w:tcMar>
              <w:top w:w="15" w:type="dxa"/>
              <w:left w:w="15" w:type="dxa"/>
              <w:right w:w="15" w:type="dxa"/>
            </w:tcMar>
            <w:vAlign w:val="center"/>
          </w:tcPr>
          <w:p w14:paraId="4E718479">
            <w:pPr>
              <w:keepNext w:val="0"/>
              <w:keepLines w:val="0"/>
              <w:pageBreakBefore w:val="0"/>
              <w:widowControl/>
              <w:kinsoku/>
              <w:wordWrap/>
              <w:overflowPunct/>
              <w:topLinePunct w:val="0"/>
              <w:autoSpaceDE/>
              <w:autoSpaceDN/>
              <w:bidi w:val="0"/>
              <w:adjustRightInd/>
              <w:snapToGrid/>
              <w:spacing w:line="0" w:lineRule="atLeast"/>
              <w:rPr>
                <w:rFonts w:hint="default" w:ascii="等线" w:hAnsi="等线" w:eastAsia="等线" w:cs="等线"/>
                <w:i w:val="0"/>
                <w:color w:val="000000"/>
                <w:sz w:val="18"/>
                <w:szCs w:val="18"/>
                <w:u w:val="none"/>
              </w:rPr>
            </w:pPr>
          </w:p>
        </w:tc>
        <w:tc>
          <w:tcPr>
            <w:tcW w:w="1194" w:type="dxa"/>
            <w:tcBorders>
              <w:top w:val="nil"/>
              <w:left w:val="nil"/>
              <w:bottom w:val="nil"/>
              <w:right w:val="nil"/>
            </w:tcBorders>
            <w:shd w:val="clear" w:color="auto" w:fill="auto"/>
            <w:noWrap/>
            <w:tcMar>
              <w:top w:w="15" w:type="dxa"/>
              <w:left w:w="15" w:type="dxa"/>
              <w:right w:w="15" w:type="dxa"/>
            </w:tcMar>
            <w:vAlign w:val="center"/>
          </w:tcPr>
          <w:p w14:paraId="768E00AA">
            <w:pPr>
              <w:keepNext w:val="0"/>
              <w:keepLines w:val="0"/>
              <w:pageBreakBefore w:val="0"/>
              <w:widowControl/>
              <w:kinsoku/>
              <w:wordWrap/>
              <w:overflowPunct/>
              <w:topLinePunct w:val="0"/>
              <w:autoSpaceDE/>
              <w:autoSpaceDN/>
              <w:bidi w:val="0"/>
              <w:adjustRightInd/>
              <w:snapToGrid/>
              <w:spacing w:line="0" w:lineRule="atLeast"/>
              <w:rPr>
                <w:rFonts w:hint="default" w:ascii="等线" w:hAnsi="等线" w:eastAsia="等线" w:cs="等线"/>
                <w:i w:val="0"/>
                <w:color w:val="000000"/>
                <w:sz w:val="18"/>
                <w:szCs w:val="18"/>
                <w:u w:val="none"/>
              </w:rPr>
            </w:pPr>
          </w:p>
        </w:tc>
        <w:tc>
          <w:tcPr>
            <w:tcW w:w="1249" w:type="dxa"/>
            <w:tcBorders>
              <w:top w:val="nil"/>
              <w:left w:val="nil"/>
              <w:bottom w:val="nil"/>
              <w:right w:val="nil"/>
            </w:tcBorders>
            <w:shd w:val="clear" w:color="auto" w:fill="auto"/>
            <w:noWrap/>
            <w:tcMar>
              <w:top w:w="15" w:type="dxa"/>
              <w:left w:w="15" w:type="dxa"/>
              <w:right w:w="15" w:type="dxa"/>
            </w:tcMar>
            <w:vAlign w:val="center"/>
          </w:tcPr>
          <w:p w14:paraId="1521B551">
            <w:pPr>
              <w:keepNext w:val="0"/>
              <w:keepLines w:val="0"/>
              <w:pageBreakBefore w:val="0"/>
              <w:widowControl/>
              <w:kinsoku/>
              <w:wordWrap/>
              <w:overflowPunct/>
              <w:topLinePunct w:val="0"/>
              <w:autoSpaceDE/>
              <w:autoSpaceDN/>
              <w:bidi w:val="0"/>
              <w:adjustRightInd/>
              <w:snapToGrid/>
              <w:spacing w:line="0" w:lineRule="atLeast"/>
              <w:rPr>
                <w:rFonts w:hint="default" w:ascii="等线" w:hAnsi="等线" w:eastAsia="等线" w:cs="等线"/>
                <w:i w:val="0"/>
                <w:color w:val="000000"/>
                <w:sz w:val="18"/>
                <w:szCs w:val="18"/>
                <w:u w:val="none"/>
              </w:rPr>
            </w:pPr>
          </w:p>
        </w:tc>
        <w:tc>
          <w:tcPr>
            <w:tcW w:w="881" w:type="dxa"/>
            <w:tcBorders>
              <w:top w:val="nil"/>
              <w:left w:val="nil"/>
              <w:bottom w:val="nil"/>
              <w:right w:val="nil"/>
            </w:tcBorders>
            <w:shd w:val="clear" w:color="auto" w:fill="auto"/>
            <w:noWrap/>
            <w:tcMar>
              <w:top w:w="15" w:type="dxa"/>
              <w:left w:w="15" w:type="dxa"/>
              <w:right w:w="15" w:type="dxa"/>
            </w:tcMar>
            <w:vAlign w:val="center"/>
          </w:tcPr>
          <w:p w14:paraId="4C6BDAD4">
            <w:pPr>
              <w:keepNext w:val="0"/>
              <w:keepLines w:val="0"/>
              <w:pageBreakBefore w:val="0"/>
              <w:widowControl/>
              <w:kinsoku/>
              <w:wordWrap/>
              <w:overflowPunct/>
              <w:topLinePunct w:val="0"/>
              <w:autoSpaceDE/>
              <w:autoSpaceDN/>
              <w:bidi w:val="0"/>
              <w:adjustRightInd/>
              <w:snapToGrid/>
              <w:spacing w:line="0" w:lineRule="atLeast"/>
              <w:rPr>
                <w:rFonts w:hint="default" w:ascii="等线" w:hAnsi="等线" w:eastAsia="等线" w:cs="等线"/>
                <w:i w:val="0"/>
                <w:color w:val="000000"/>
                <w:sz w:val="18"/>
                <w:szCs w:val="18"/>
                <w:u w:val="none"/>
              </w:rPr>
            </w:pPr>
          </w:p>
        </w:tc>
        <w:tc>
          <w:tcPr>
            <w:tcW w:w="747" w:type="dxa"/>
            <w:tcBorders>
              <w:top w:val="nil"/>
              <w:left w:val="nil"/>
              <w:bottom w:val="nil"/>
              <w:right w:val="nil"/>
            </w:tcBorders>
            <w:shd w:val="clear" w:color="auto" w:fill="auto"/>
            <w:noWrap/>
            <w:tcMar>
              <w:top w:w="15" w:type="dxa"/>
              <w:left w:w="15" w:type="dxa"/>
              <w:right w:w="15" w:type="dxa"/>
            </w:tcMar>
            <w:vAlign w:val="center"/>
          </w:tcPr>
          <w:p w14:paraId="6A397F3A">
            <w:pPr>
              <w:keepNext w:val="0"/>
              <w:keepLines w:val="0"/>
              <w:pageBreakBefore w:val="0"/>
              <w:widowControl/>
              <w:kinsoku/>
              <w:wordWrap/>
              <w:overflowPunct/>
              <w:topLinePunct w:val="0"/>
              <w:autoSpaceDE/>
              <w:autoSpaceDN/>
              <w:bidi w:val="0"/>
              <w:adjustRightInd/>
              <w:snapToGrid/>
              <w:spacing w:line="0" w:lineRule="atLeast"/>
              <w:rPr>
                <w:rFonts w:hint="default" w:ascii="等线" w:hAnsi="等线" w:eastAsia="等线" w:cs="等线"/>
                <w:i w:val="0"/>
                <w:color w:val="000000"/>
                <w:sz w:val="18"/>
                <w:szCs w:val="18"/>
                <w:u w:val="none"/>
              </w:rPr>
            </w:pPr>
          </w:p>
        </w:tc>
        <w:tc>
          <w:tcPr>
            <w:tcW w:w="802" w:type="dxa"/>
            <w:tcBorders>
              <w:top w:val="nil"/>
              <w:left w:val="nil"/>
              <w:bottom w:val="nil"/>
              <w:right w:val="nil"/>
            </w:tcBorders>
            <w:shd w:val="clear" w:color="auto" w:fill="auto"/>
            <w:noWrap/>
            <w:tcMar>
              <w:top w:w="15" w:type="dxa"/>
              <w:left w:w="15" w:type="dxa"/>
              <w:right w:w="15" w:type="dxa"/>
            </w:tcMar>
            <w:vAlign w:val="center"/>
          </w:tcPr>
          <w:p w14:paraId="7FABE068">
            <w:pPr>
              <w:keepNext w:val="0"/>
              <w:keepLines w:val="0"/>
              <w:pageBreakBefore w:val="0"/>
              <w:widowControl/>
              <w:kinsoku/>
              <w:wordWrap/>
              <w:overflowPunct/>
              <w:topLinePunct w:val="0"/>
              <w:autoSpaceDE/>
              <w:autoSpaceDN/>
              <w:bidi w:val="0"/>
              <w:adjustRightInd/>
              <w:snapToGrid/>
              <w:spacing w:line="0" w:lineRule="atLeast"/>
              <w:rPr>
                <w:rFonts w:hint="default" w:ascii="等线" w:hAnsi="等线" w:eastAsia="等线" w:cs="等线"/>
                <w:i w:val="0"/>
                <w:color w:val="000000"/>
                <w:sz w:val="18"/>
                <w:szCs w:val="18"/>
                <w:u w:val="none"/>
              </w:rPr>
            </w:pPr>
          </w:p>
        </w:tc>
        <w:tc>
          <w:tcPr>
            <w:tcW w:w="966" w:type="dxa"/>
            <w:tcBorders>
              <w:top w:val="nil"/>
              <w:left w:val="nil"/>
              <w:bottom w:val="nil"/>
              <w:right w:val="nil"/>
            </w:tcBorders>
            <w:shd w:val="clear" w:color="auto" w:fill="auto"/>
            <w:noWrap/>
            <w:tcMar>
              <w:top w:w="15" w:type="dxa"/>
              <w:left w:w="15" w:type="dxa"/>
              <w:right w:w="15" w:type="dxa"/>
            </w:tcMar>
            <w:vAlign w:val="center"/>
          </w:tcPr>
          <w:p w14:paraId="3D7010A2">
            <w:pPr>
              <w:keepNext w:val="0"/>
              <w:keepLines w:val="0"/>
              <w:pageBreakBefore w:val="0"/>
              <w:widowControl/>
              <w:kinsoku/>
              <w:wordWrap/>
              <w:overflowPunct/>
              <w:topLinePunct w:val="0"/>
              <w:autoSpaceDE/>
              <w:autoSpaceDN/>
              <w:bidi w:val="0"/>
              <w:adjustRightInd/>
              <w:snapToGrid/>
              <w:spacing w:line="0" w:lineRule="atLeast"/>
              <w:rPr>
                <w:rFonts w:hint="default" w:ascii="等线" w:hAnsi="等线" w:eastAsia="等线" w:cs="等线"/>
                <w:i w:val="0"/>
                <w:color w:val="000000"/>
                <w:sz w:val="18"/>
                <w:szCs w:val="18"/>
                <w:u w:val="none"/>
              </w:rPr>
            </w:pPr>
          </w:p>
        </w:tc>
        <w:tc>
          <w:tcPr>
            <w:tcW w:w="930" w:type="dxa"/>
            <w:tcBorders>
              <w:top w:val="nil"/>
              <w:left w:val="nil"/>
              <w:bottom w:val="nil"/>
              <w:right w:val="nil"/>
            </w:tcBorders>
            <w:shd w:val="clear" w:color="auto" w:fill="auto"/>
            <w:noWrap/>
            <w:tcMar>
              <w:top w:w="15" w:type="dxa"/>
              <w:left w:w="15" w:type="dxa"/>
              <w:right w:w="15" w:type="dxa"/>
            </w:tcMar>
            <w:vAlign w:val="center"/>
          </w:tcPr>
          <w:p w14:paraId="67F3A5A3">
            <w:pPr>
              <w:keepNext w:val="0"/>
              <w:keepLines w:val="0"/>
              <w:pageBreakBefore w:val="0"/>
              <w:widowControl/>
              <w:kinsoku/>
              <w:wordWrap/>
              <w:overflowPunct/>
              <w:topLinePunct w:val="0"/>
              <w:autoSpaceDE/>
              <w:autoSpaceDN/>
              <w:bidi w:val="0"/>
              <w:adjustRightInd/>
              <w:snapToGrid/>
              <w:spacing w:line="0" w:lineRule="atLeast"/>
              <w:rPr>
                <w:rFonts w:hint="default" w:ascii="等线" w:hAnsi="等线" w:eastAsia="等线" w:cs="等线"/>
                <w:i w:val="0"/>
                <w:color w:val="000000"/>
                <w:sz w:val="18"/>
                <w:szCs w:val="18"/>
                <w:u w:val="none"/>
              </w:rPr>
            </w:pPr>
          </w:p>
        </w:tc>
        <w:tc>
          <w:tcPr>
            <w:tcW w:w="930" w:type="dxa"/>
            <w:tcBorders>
              <w:top w:val="nil"/>
              <w:left w:val="nil"/>
              <w:bottom w:val="nil"/>
              <w:right w:val="nil"/>
            </w:tcBorders>
            <w:shd w:val="clear" w:color="auto" w:fill="auto"/>
            <w:noWrap/>
            <w:tcMar>
              <w:top w:w="15" w:type="dxa"/>
              <w:left w:w="15" w:type="dxa"/>
              <w:right w:w="15" w:type="dxa"/>
            </w:tcMar>
            <w:vAlign w:val="center"/>
          </w:tcPr>
          <w:p w14:paraId="475F8975">
            <w:pPr>
              <w:keepNext w:val="0"/>
              <w:keepLines w:val="0"/>
              <w:pageBreakBefore w:val="0"/>
              <w:widowControl/>
              <w:kinsoku/>
              <w:wordWrap/>
              <w:overflowPunct/>
              <w:topLinePunct w:val="0"/>
              <w:autoSpaceDE/>
              <w:autoSpaceDN/>
              <w:bidi w:val="0"/>
              <w:adjustRightInd/>
              <w:snapToGrid/>
              <w:spacing w:line="0" w:lineRule="atLeast"/>
              <w:rPr>
                <w:rFonts w:hint="default" w:ascii="等线" w:hAnsi="等线" w:eastAsia="等线" w:cs="等线"/>
                <w:i w:val="0"/>
                <w:color w:val="000000"/>
                <w:sz w:val="18"/>
                <w:szCs w:val="18"/>
                <w:u w:val="none"/>
              </w:rPr>
            </w:pPr>
          </w:p>
        </w:tc>
        <w:tc>
          <w:tcPr>
            <w:tcW w:w="647" w:type="dxa"/>
            <w:tcBorders>
              <w:top w:val="nil"/>
              <w:left w:val="nil"/>
              <w:bottom w:val="nil"/>
              <w:right w:val="nil"/>
            </w:tcBorders>
            <w:shd w:val="clear" w:color="auto" w:fill="auto"/>
            <w:noWrap/>
            <w:tcMar>
              <w:top w:w="15" w:type="dxa"/>
              <w:left w:w="15" w:type="dxa"/>
              <w:right w:w="15" w:type="dxa"/>
            </w:tcMar>
            <w:vAlign w:val="center"/>
          </w:tcPr>
          <w:p w14:paraId="618A0BE3">
            <w:pPr>
              <w:keepNext w:val="0"/>
              <w:keepLines w:val="0"/>
              <w:pageBreakBefore w:val="0"/>
              <w:widowControl/>
              <w:kinsoku/>
              <w:wordWrap/>
              <w:overflowPunct/>
              <w:topLinePunct w:val="0"/>
              <w:autoSpaceDE/>
              <w:autoSpaceDN/>
              <w:bidi w:val="0"/>
              <w:adjustRightInd/>
              <w:snapToGrid/>
              <w:spacing w:line="0" w:lineRule="atLeast"/>
              <w:rPr>
                <w:rFonts w:hint="default" w:ascii="等线" w:hAnsi="等线" w:eastAsia="等线" w:cs="等线"/>
                <w:i w:val="0"/>
                <w:color w:val="000000"/>
                <w:sz w:val="18"/>
                <w:szCs w:val="18"/>
                <w:u w:val="none"/>
              </w:rPr>
            </w:pPr>
          </w:p>
        </w:tc>
        <w:tc>
          <w:tcPr>
            <w:tcW w:w="657" w:type="dxa"/>
            <w:tcBorders>
              <w:top w:val="nil"/>
              <w:left w:val="nil"/>
              <w:bottom w:val="nil"/>
              <w:right w:val="nil"/>
            </w:tcBorders>
            <w:shd w:val="clear" w:color="auto" w:fill="auto"/>
            <w:noWrap/>
            <w:tcMar>
              <w:top w:w="15" w:type="dxa"/>
              <w:left w:w="15" w:type="dxa"/>
              <w:right w:w="15" w:type="dxa"/>
            </w:tcMar>
            <w:vAlign w:val="center"/>
          </w:tcPr>
          <w:p w14:paraId="282F4375">
            <w:pPr>
              <w:keepNext w:val="0"/>
              <w:keepLines w:val="0"/>
              <w:pageBreakBefore w:val="0"/>
              <w:widowControl/>
              <w:kinsoku/>
              <w:wordWrap/>
              <w:overflowPunct/>
              <w:topLinePunct w:val="0"/>
              <w:autoSpaceDE/>
              <w:autoSpaceDN/>
              <w:bidi w:val="0"/>
              <w:adjustRightInd/>
              <w:snapToGrid/>
              <w:spacing w:line="0" w:lineRule="atLeast"/>
              <w:rPr>
                <w:rFonts w:hint="default" w:ascii="等线" w:hAnsi="等线" w:eastAsia="等线" w:cs="等线"/>
                <w:i w:val="0"/>
                <w:color w:val="000000"/>
                <w:sz w:val="18"/>
                <w:szCs w:val="18"/>
                <w:u w:val="none"/>
              </w:rPr>
            </w:pPr>
          </w:p>
        </w:tc>
        <w:tc>
          <w:tcPr>
            <w:tcW w:w="656" w:type="dxa"/>
            <w:tcBorders>
              <w:top w:val="nil"/>
              <w:left w:val="nil"/>
              <w:bottom w:val="nil"/>
              <w:right w:val="nil"/>
            </w:tcBorders>
            <w:shd w:val="clear" w:color="auto" w:fill="auto"/>
            <w:noWrap/>
            <w:tcMar>
              <w:top w:w="15" w:type="dxa"/>
              <w:left w:w="15" w:type="dxa"/>
              <w:right w:w="15" w:type="dxa"/>
            </w:tcMar>
            <w:vAlign w:val="center"/>
          </w:tcPr>
          <w:p w14:paraId="3EB050DB">
            <w:pPr>
              <w:keepNext w:val="0"/>
              <w:keepLines w:val="0"/>
              <w:pageBreakBefore w:val="0"/>
              <w:widowControl/>
              <w:kinsoku/>
              <w:wordWrap/>
              <w:overflowPunct/>
              <w:topLinePunct w:val="0"/>
              <w:autoSpaceDE/>
              <w:autoSpaceDN/>
              <w:bidi w:val="0"/>
              <w:adjustRightInd/>
              <w:snapToGrid/>
              <w:spacing w:line="0" w:lineRule="atLeast"/>
              <w:rPr>
                <w:rFonts w:hint="default" w:ascii="等线" w:hAnsi="等线" w:eastAsia="等线" w:cs="等线"/>
                <w:i w:val="0"/>
                <w:color w:val="000000"/>
                <w:sz w:val="18"/>
                <w:szCs w:val="18"/>
                <w:u w:val="none"/>
              </w:rPr>
            </w:pPr>
          </w:p>
        </w:tc>
        <w:tc>
          <w:tcPr>
            <w:tcW w:w="657" w:type="dxa"/>
            <w:tcBorders>
              <w:top w:val="nil"/>
              <w:left w:val="nil"/>
              <w:bottom w:val="nil"/>
              <w:right w:val="nil"/>
            </w:tcBorders>
            <w:shd w:val="clear" w:color="auto" w:fill="auto"/>
            <w:noWrap/>
            <w:tcMar>
              <w:top w:w="15" w:type="dxa"/>
              <w:left w:w="15" w:type="dxa"/>
              <w:right w:w="15" w:type="dxa"/>
            </w:tcMar>
            <w:vAlign w:val="center"/>
          </w:tcPr>
          <w:p w14:paraId="42CECFF5">
            <w:pPr>
              <w:keepNext w:val="0"/>
              <w:keepLines w:val="0"/>
              <w:pageBreakBefore w:val="0"/>
              <w:widowControl/>
              <w:kinsoku/>
              <w:wordWrap/>
              <w:overflowPunct/>
              <w:topLinePunct w:val="0"/>
              <w:autoSpaceDE/>
              <w:autoSpaceDN/>
              <w:bidi w:val="0"/>
              <w:adjustRightInd/>
              <w:snapToGrid/>
              <w:spacing w:line="0" w:lineRule="atLeast"/>
              <w:rPr>
                <w:rFonts w:hint="default" w:ascii="等线" w:hAnsi="等线" w:eastAsia="等线" w:cs="等线"/>
                <w:i w:val="0"/>
                <w:color w:val="000000"/>
                <w:sz w:val="18"/>
                <w:szCs w:val="18"/>
                <w:u w:val="none"/>
              </w:rPr>
            </w:pPr>
          </w:p>
        </w:tc>
      </w:tr>
      <w:tr w14:paraId="473C7E1D">
        <w:tblPrEx>
          <w:shd w:val="clear" w:color="auto" w:fill="auto"/>
          <w:tblCellMar>
            <w:top w:w="0" w:type="dxa"/>
            <w:left w:w="0" w:type="dxa"/>
            <w:bottom w:w="0" w:type="dxa"/>
            <w:right w:w="0" w:type="dxa"/>
          </w:tblCellMar>
        </w:tblPrEx>
        <w:trPr>
          <w:trHeight w:val="398" w:hRule="atLeast"/>
        </w:trPr>
        <w:tc>
          <w:tcPr>
            <w:tcW w:w="13968"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3DE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等线" w:hAnsi="等线" w:eastAsia="等线" w:cs="等线"/>
                <w:b/>
                <w:i w:val="0"/>
                <w:color w:val="000000"/>
                <w:sz w:val="24"/>
                <w:szCs w:val="24"/>
                <w:u w:val="none"/>
              </w:rPr>
            </w:pPr>
            <w:r>
              <w:rPr>
                <w:rFonts w:hint="default" w:ascii="等线" w:hAnsi="等线" w:eastAsia="等线" w:cs="等线"/>
                <w:b/>
                <w:i w:val="0"/>
                <w:color w:val="000000"/>
                <w:kern w:val="0"/>
                <w:sz w:val="24"/>
                <w:szCs w:val="24"/>
                <w:u w:val="none"/>
                <w:lang w:val="en-US" w:eastAsia="zh-CN" w:bidi="ar"/>
              </w:rPr>
              <w:t>2026年重庆市九龙坡区环境卫生管理处项目绩效目标表</w:t>
            </w:r>
          </w:p>
        </w:tc>
      </w:tr>
      <w:tr w14:paraId="70C8F8C0">
        <w:tblPrEx>
          <w:tblCellMar>
            <w:top w:w="0" w:type="dxa"/>
            <w:left w:w="0" w:type="dxa"/>
            <w:bottom w:w="0" w:type="dxa"/>
            <w:right w:w="0" w:type="dxa"/>
          </w:tblCellMar>
        </w:tblPrEx>
        <w:trPr>
          <w:trHeight w:val="646"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C777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等线" w:hAnsi="等线" w:eastAsia="等线" w:cs="等线"/>
                <w:b/>
                <w:i w:val="0"/>
                <w:color w:val="000000"/>
                <w:sz w:val="18"/>
                <w:szCs w:val="18"/>
                <w:u w:val="none"/>
              </w:rPr>
            </w:pPr>
            <w:r>
              <w:rPr>
                <w:rFonts w:hint="default" w:ascii="等线" w:hAnsi="等线" w:eastAsia="等线" w:cs="等线"/>
                <w:b/>
                <w:i w:val="0"/>
                <w:color w:val="000000"/>
                <w:kern w:val="0"/>
                <w:sz w:val="18"/>
                <w:szCs w:val="18"/>
                <w:u w:val="none"/>
                <w:lang w:val="en-US" w:eastAsia="zh-CN" w:bidi="ar"/>
              </w:rPr>
              <w:t>单位信息：</w:t>
            </w:r>
          </w:p>
        </w:tc>
        <w:tc>
          <w:tcPr>
            <w:tcW w:w="23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B8EE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417002-重庆市九龙坡区环境卫生管理处</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A737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等线" w:hAnsi="等线" w:eastAsia="等线" w:cs="等线"/>
                <w:b/>
                <w:i w:val="0"/>
                <w:color w:val="000000"/>
                <w:sz w:val="18"/>
                <w:szCs w:val="18"/>
                <w:u w:val="none"/>
              </w:rPr>
            </w:pPr>
            <w:r>
              <w:rPr>
                <w:rFonts w:hint="default" w:ascii="等线" w:hAnsi="等线" w:eastAsia="等线" w:cs="等线"/>
                <w:b/>
                <w:i w:val="0"/>
                <w:color w:val="000000"/>
                <w:kern w:val="0"/>
                <w:sz w:val="18"/>
                <w:szCs w:val="18"/>
                <w:u w:val="none"/>
                <w:lang w:val="en-US" w:eastAsia="zh-CN" w:bidi="ar"/>
              </w:rPr>
              <w:t>项目名称：</w:t>
            </w:r>
          </w:p>
        </w:tc>
        <w:tc>
          <w:tcPr>
            <w:tcW w:w="464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D7D7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垃圾收运费</w:t>
            </w: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AFD12">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等线" w:hAnsi="等线" w:eastAsia="等线" w:cs="等线"/>
                <w:b/>
                <w:i w:val="0"/>
                <w:color w:val="000000"/>
                <w:sz w:val="18"/>
                <w:szCs w:val="18"/>
                <w:u w:val="none"/>
              </w:rPr>
            </w:pPr>
            <w:r>
              <w:rPr>
                <w:rFonts w:hint="default" w:ascii="等线" w:hAnsi="等线" w:eastAsia="等线" w:cs="等线"/>
                <w:b/>
                <w:i w:val="0"/>
                <w:color w:val="000000"/>
                <w:kern w:val="0"/>
                <w:sz w:val="18"/>
                <w:szCs w:val="18"/>
                <w:u w:val="none"/>
                <w:lang w:val="en-US" w:eastAsia="zh-CN" w:bidi="ar"/>
              </w:rPr>
              <w:t>职能职责与活动：</w:t>
            </w:r>
          </w:p>
        </w:tc>
        <w:tc>
          <w:tcPr>
            <w:tcW w:w="261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44A3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0502-日常管护/01-日常管护</w:t>
            </w:r>
          </w:p>
        </w:tc>
      </w:tr>
      <w:tr w14:paraId="347DF8BD">
        <w:tblPrEx>
          <w:shd w:val="clear" w:color="auto" w:fill="auto"/>
          <w:tblCellMar>
            <w:top w:w="0" w:type="dxa"/>
            <w:left w:w="0" w:type="dxa"/>
            <w:bottom w:w="0" w:type="dxa"/>
            <w:right w:w="0" w:type="dxa"/>
          </w:tblCellMar>
        </w:tblPrEx>
        <w:trPr>
          <w:trHeight w:val="646"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D317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等线" w:hAnsi="等线" w:eastAsia="等线" w:cs="等线"/>
                <w:b/>
                <w:i w:val="0"/>
                <w:color w:val="000000"/>
                <w:sz w:val="18"/>
                <w:szCs w:val="18"/>
                <w:u w:val="none"/>
              </w:rPr>
            </w:pPr>
            <w:r>
              <w:rPr>
                <w:rFonts w:hint="default" w:ascii="等线" w:hAnsi="等线" w:eastAsia="等线" w:cs="等线"/>
                <w:b/>
                <w:i w:val="0"/>
                <w:color w:val="000000"/>
                <w:kern w:val="0"/>
                <w:sz w:val="18"/>
                <w:szCs w:val="18"/>
                <w:u w:val="none"/>
                <w:lang w:val="en-US" w:eastAsia="zh-CN" w:bidi="ar"/>
              </w:rPr>
              <w:t>主管部门：</w:t>
            </w:r>
          </w:p>
        </w:tc>
        <w:tc>
          <w:tcPr>
            <w:tcW w:w="23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FBC7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417-重庆市九龙坡区城市管理局</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5129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等线" w:hAnsi="等线" w:eastAsia="等线" w:cs="等线"/>
                <w:b/>
                <w:i w:val="0"/>
                <w:color w:val="000000"/>
                <w:sz w:val="18"/>
                <w:szCs w:val="18"/>
                <w:u w:val="none"/>
              </w:rPr>
            </w:pPr>
            <w:r>
              <w:rPr>
                <w:rFonts w:hint="default" w:ascii="等线" w:hAnsi="等线" w:eastAsia="等线" w:cs="等线"/>
                <w:b/>
                <w:i w:val="0"/>
                <w:color w:val="000000"/>
                <w:kern w:val="0"/>
                <w:sz w:val="18"/>
                <w:szCs w:val="18"/>
                <w:u w:val="none"/>
                <w:lang w:val="en-US" w:eastAsia="zh-CN" w:bidi="ar"/>
              </w:rPr>
              <w:t>项目经办人：</w:t>
            </w:r>
          </w:p>
        </w:tc>
        <w:tc>
          <w:tcPr>
            <w:tcW w:w="464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42BB7">
            <w:pPr>
              <w:keepNext w:val="0"/>
              <w:keepLines w:val="0"/>
              <w:pageBreakBefore w:val="0"/>
              <w:widowControl/>
              <w:kinsoku/>
              <w:wordWrap/>
              <w:overflowPunct/>
              <w:topLinePunct w:val="0"/>
              <w:autoSpaceDE/>
              <w:autoSpaceDN/>
              <w:bidi w:val="0"/>
              <w:adjustRightInd/>
              <w:snapToGrid/>
              <w:spacing w:line="0" w:lineRule="atLeast"/>
              <w:jc w:val="left"/>
              <w:rPr>
                <w:rFonts w:hint="default" w:ascii="等线" w:hAnsi="等线" w:eastAsia="等线" w:cs="等线"/>
                <w:i w:val="0"/>
                <w:color w:val="000000"/>
                <w:sz w:val="18"/>
                <w:szCs w:val="18"/>
                <w:u w:val="none"/>
              </w:rPr>
            </w:pP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AA6EB">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等线" w:hAnsi="等线" w:eastAsia="等线" w:cs="等线"/>
                <w:b/>
                <w:i w:val="0"/>
                <w:color w:val="000000"/>
                <w:sz w:val="18"/>
                <w:szCs w:val="18"/>
                <w:u w:val="none"/>
              </w:rPr>
            </w:pPr>
            <w:r>
              <w:rPr>
                <w:rFonts w:hint="default" w:ascii="等线" w:hAnsi="等线" w:eastAsia="等线" w:cs="等线"/>
                <w:b/>
                <w:i w:val="0"/>
                <w:color w:val="000000"/>
                <w:kern w:val="0"/>
                <w:sz w:val="18"/>
                <w:szCs w:val="18"/>
                <w:u w:val="none"/>
                <w:lang w:val="en-US" w:eastAsia="zh-CN" w:bidi="ar"/>
              </w:rPr>
              <w:t>项目总额：</w:t>
            </w:r>
          </w:p>
        </w:tc>
        <w:tc>
          <w:tcPr>
            <w:tcW w:w="261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FB9F7">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274174415.92</w:t>
            </w:r>
          </w:p>
        </w:tc>
      </w:tr>
      <w:tr w14:paraId="24053C0A">
        <w:tblPrEx>
          <w:shd w:val="clear" w:color="auto" w:fill="auto"/>
          <w:tblCellMar>
            <w:top w:w="0" w:type="dxa"/>
            <w:left w:w="0" w:type="dxa"/>
            <w:bottom w:w="0" w:type="dxa"/>
            <w:right w:w="0" w:type="dxa"/>
          </w:tblCellMar>
        </w:tblPrEx>
        <w:trPr>
          <w:trHeight w:val="646"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B220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等线" w:hAnsi="等线" w:eastAsia="等线" w:cs="等线"/>
                <w:b/>
                <w:i w:val="0"/>
                <w:color w:val="000000"/>
                <w:sz w:val="18"/>
                <w:szCs w:val="18"/>
                <w:u w:val="none"/>
              </w:rPr>
            </w:pPr>
            <w:r>
              <w:rPr>
                <w:rFonts w:hint="default" w:ascii="等线" w:hAnsi="等线" w:eastAsia="等线" w:cs="等线"/>
                <w:b/>
                <w:i w:val="0"/>
                <w:color w:val="000000"/>
                <w:kern w:val="0"/>
                <w:sz w:val="18"/>
                <w:szCs w:val="18"/>
                <w:u w:val="none"/>
                <w:lang w:val="en-US" w:eastAsia="zh-CN" w:bidi="ar"/>
              </w:rPr>
              <w:t>预算执行率权重(%)：</w:t>
            </w:r>
          </w:p>
        </w:tc>
        <w:tc>
          <w:tcPr>
            <w:tcW w:w="23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37D1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866A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等线" w:hAnsi="等线" w:eastAsia="等线" w:cs="等线"/>
                <w:b/>
                <w:i w:val="0"/>
                <w:color w:val="000000"/>
                <w:sz w:val="18"/>
                <w:szCs w:val="18"/>
                <w:u w:val="none"/>
              </w:rPr>
            </w:pPr>
            <w:r>
              <w:rPr>
                <w:rFonts w:hint="default" w:ascii="等线" w:hAnsi="等线" w:eastAsia="等线" w:cs="等线"/>
                <w:b/>
                <w:i w:val="0"/>
                <w:color w:val="000000"/>
                <w:kern w:val="0"/>
                <w:sz w:val="18"/>
                <w:szCs w:val="18"/>
                <w:u w:val="none"/>
                <w:lang w:val="en-US" w:eastAsia="zh-CN" w:bidi="ar"/>
              </w:rPr>
              <w:t>项目经办人电话：</w:t>
            </w:r>
          </w:p>
        </w:tc>
        <w:tc>
          <w:tcPr>
            <w:tcW w:w="464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B20AF">
            <w:pPr>
              <w:keepNext w:val="0"/>
              <w:keepLines w:val="0"/>
              <w:pageBreakBefore w:val="0"/>
              <w:widowControl/>
              <w:kinsoku/>
              <w:wordWrap/>
              <w:overflowPunct/>
              <w:topLinePunct w:val="0"/>
              <w:autoSpaceDE/>
              <w:autoSpaceDN/>
              <w:bidi w:val="0"/>
              <w:adjustRightInd/>
              <w:snapToGrid/>
              <w:spacing w:line="0" w:lineRule="atLeast"/>
              <w:jc w:val="left"/>
              <w:rPr>
                <w:rFonts w:hint="default" w:ascii="等线" w:hAnsi="等线" w:eastAsia="等线" w:cs="等线"/>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50CE2">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等线" w:hAnsi="等线" w:eastAsia="等线" w:cs="等线"/>
                <w:b/>
                <w:i w:val="0"/>
                <w:color w:val="000000"/>
                <w:sz w:val="18"/>
                <w:szCs w:val="18"/>
                <w:u w:val="none"/>
              </w:rPr>
            </w:pPr>
            <w:r>
              <w:rPr>
                <w:rFonts w:hint="default" w:ascii="等线" w:hAnsi="等线" w:eastAsia="等线" w:cs="等线"/>
                <w:b/>
                <w:i w:val="0"/>
                <w:color w:val="000000"/>
                <w:kern w:val="0"/>
                <w:sz w:val="18"/>
                <w:szCs w:val="18"/>
                <w:u w:val="none"/>
                <w:lang w:val="en-US" w:eastAsia="zh-CN" w:bidi="ar"/>
              </w:rPr>
              <w:t>其中：</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E6AE3">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等线" w:hAnsi="等线" w:eastAsia="等线" w:cs="等线"/>
                <w:b/>
                <w:i w:val="0"/>
                <w:color w:val="000000"/>
                <w:sz w:val="18"/>
                <w:szCs w:val="18"/>
                <w:u w:val="none"/>
              </w:rPr>
            </w:pPr>
            <w:r>
              <w:rPr>
                <w:rFonts w:hint="default" w:ascii="等线" w:hAnsi="等线" w:eastAsia="等线" w:cs="等线"/>
                <w:b/>
                <w:i w:val="0"/>
                <w:color w:val="000000"/>
                <w:kern w:val="0"/>
                <w:sz w:val="18"/>
                <w:szCs w:val="18"/>
                <w:u w:val="none"/>
                <w:lang w:val="en-US" w:eastAsia="zh-CN" w:bidi="ar"/>
              </w:rPr>
              <w:t>财政资金：</w:t>
            </w:r>
          </w:p>
        </w:tc>
        <w:tc>
          <w:tcPr>
            <w:tcW w:w="261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33A5B">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 xml:space="preserve">274174415.92 </w:t>
            </w:r>
          </w:p>
        </w:tc>
      </w:tr>
      <w:tr w14:paraId="2B9B75AF">
        <w:tblPrEx>
          <w:tblCellMar>
            <w:top w:w="0" w:type="dxa"/>
            <w:left w:w="0" w:type="dxa"/>
            <w:bottom w:w="0" w:type="dxa"/>
            <w:right w:w="0" w:type="dxa"/>
          </w:tblCellMar>
        </w:tblPrEx>
        <w:trPr>
          <w:trHeight w:val="330" w:hRule="atLeast"/>
        </w:trPr>
        <w:tc>
          <w:tcPr>
            <w:tcW w:w="129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1215130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top"/>
              <w:rPr>
                <w:rFonts w:hint="default" w:ascii="等线" w:hAnsi="等线" w:eastAsia="等线" w:cs="等线"/>
                <w:b/>
                <w:i w:val="0"/>
                <w:color w:val="000000"/>
                <w:sz w:val="18"/>
                <w:szCs w:val="18"/>
                <w:u w:val="none"/>
              </w:rPr>
            </w:pPr>
            <w:r>
              <w:rPr>
                <w:rFonts w:hint="default" w:ascii="等线" w:hAnsi="等线" w:eastAsia="等线" w:cs="等线"/>
                <w:b/>
                <w:i w:val="0"/>
                <w:color w:val="000000"/>
                <w:kern w:val="0"/>
                <w:sz w:val="18"/>
                <w:szCs w:val="18"/>
                <w:u w:val="none"/>
                <w:lang w:val="en-US" w:eastAsia="zh-CN" w:bidi="ar"/>
              </w:rPr>
              <w:t>整体目标：</w:t>
            </w:r>
          </w:p>
        </w:tc>
        <w:tc>
          <w:tcPr>
            <w:tcW w:w="8199" w:type="dxa"/>
            <w:gridSpan w:val="8"/>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C5AEE6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top"/>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垃圾日产日清，为市民创造整治的环境，提高市民满意度。</w:t>
            </w: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0D1D2">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等线" w:hAnsi="等线" w:eastAsia="等线" w:cs="等线"/>
                <w:b/>
                <w:i w:val="0"/>
                <w:color w:val="000000"/>
                <w:sz w:val="18"/>
                <w:szCs w:val="18"/>
                <w:u w:val="none"/>
              </w:rPr>
            </w:pPr>
            <w:r>
              <w:rPr>
                <w:rFonts w:hint="default" w:ascii="等线" w:hAnsi="等线" w:eastAsia="等线" w:cs="等线"/>
                <w:b/>
                <w:i w:val="0"/>
                <w:color w:val="000000"/>
                <w:kern w:val="0"/>
                <w:sz w:val="18"/>
                <w:szCs w:val="18"/>
                <w:u w:val="none"/>
                <w:lang w:val="en-US" w:eastAsia="zh-CN" w:bidi="ar"/>
              </w:rPr>
              <w:t>财政专户管理资金：</w:t>
            </w:r>
          </w:p>
        </w:tc>
        <w:tc>
          <w:tcPr>
            <w:tcW w:w="261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5CB93">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 xml:space="preserve">0 </w:t>
            </w:r>
          </w:p>
        </w:tc>
      </w:tr>
      <w:tr w14:paraId="301A6EB9">
        <w:tblPrEx>
          <w:tblCellMar>
            <w:top w:w="0" w:type="dxa"/>
            <w:left w:w="0" w:type="dxa"/>
            <w:bottom w:w="0" w:type="dxa"/>
            <w:right w:w="0" w:type="dxa"/>
          </w:tblCellMar>
        </w:tblPrEx>
        <w:trPr>
          <w:trHeight w:val="330" w:hRule="atLeast"/>
        </w:trPr>
        <w:tc>
          <w:tcPr>
            <w:tcW w:w="129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2580DCE3">
            <w:pPr>
              <w:keepNext w:val="0"/>
              <w:keepLines w:val="0"/>
              <w:pageBreakBefore w:val="0"/>
              <w:widowControl/>
              <w:kinsoku/>
              <w:wordWrap/>
              <w:overflowPunct/>
              <w:topLinePunct w:val="0"/>
              <w:autoSpaceDE/>
              <w:autoSpaceDN/>
              <w:bidi w:val="0"/>
              <w:adjustRightInd/>
              <w:snapToGrid/>
              <w:spacing w:line="0" w:lineRule="atLeast"/>
              <w:jc w:val="left"/>
              <w:rPr>
                <w:rFonts w:hint="default" w:ascii="等线" w:hAnsi="等线" w:eastAsia="等线" w:cs="等线"/>
                <w:b/>
                <w:i w:val="0"/>
                <w:color w:val="000000"/>
                <w:sz w:val="18"/>
                <w:szCs w:val="18"/>
                <w:u w:val="none"/>
              </w:rPr>
            </w:pPr>
          </w:p>
        </w:tc>
        <w:tc>
          <w:tcPr>
            <w:tcW w:w="8199"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A3B848C">
            <w:pPr>
              <w:keepNext w:val="0"/>
              <w:keepLines w:val="0"/>
              <w:pageBreakBefore w:val="0"/>
              <w:widowControl/>
              <w:kinsoku/>
              <w:wordWrap/>
              <w:overflowPunct/>
              <w:topLinePunct w:val="0"/>
              <w:autoSpaceDE/>
              <w:autoSpaceDN/>
              <w:bidi w:val="0"/>
              <w:adjustRightInd/>
              <w:snapToGrid/>
              <w:spacing w:line="0" w:lineRule="atLeast"/>
              <w:jc w:val="left"/>
              <w:rPr>
                <w:rFonts w:hint="default" w:ascii="等线" w:hAnsi="等线" w:eastAsia="等线" w:cs="等线"/>
                <w:i w:val="0"/>
                <w:color w:val="000000"/>
                <w:sz w:val="18"/>
                <w:szCs w:val="18"/>
                <w:u w:val="none"/>
              </w:rPr>
            </w:pP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59073">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等线" w:hAnsi="等线" w:eastAsia="等线" w:cs="等线"/>
                <w:b/>
                <w:i w:val="0"/>
                <w:color w:val="000000"/>
                <w:sz w:val="18"/>
                <w:szCs w:val="18"/>
                <w:u w:val="none"/>
              </w:rPr>
            </w:pPr>
            <w:r>
              <w:rPr>
                <w:rFonts w:hint="default" w:ascii="等线" w:hAnsi="等线" w:eastAsia="等线" w:cs="等线"/>
                <w:b/>
                <w:i w:val="0"/>
                <w:color w:val="000000"/>
                <w:kern w:val="0"/>
                <w:sz w:val="18"/>
                <w:szCs w:val="18"/>
                <w:u w:val="none"/>
                <w:lang w:val="en-US" w:eastAsia="zh-CN" w:bidi="ar"/>
              </w:rPr>
              <w:t>单位资金：</w:t>
            </w:r>
          </w:p>
        </w:tc>
        <w:tc>
          <w:tcPr>
            <w:tcW w:w="261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296B6">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 xml:space="preserve">0 </w:t>
            </w:r>
          </w:p>
        </w:tc>
      </w:tr>
      <w:tr w14:paraId="2DBED4BF">
        <w:tblPrEx>
          <w:tblCellMar>
            <w:top w:w="0" w:type="dxa"/>
            <w:left w:w="0" w:type="dxa"/>
            <w:bottom w:w="0" w:type="dxa"/>
            <w:right w:w="0" w:type="dxa"/>
          </w:tblCellMar>
        </w:tblPrEx>
        <w:trPr>
          <w:trHeight w:val="330" w:hRule="atLeast"/>
        </w:trPr>
        <w:tc>
          <w:tcPr>
            <w:tcW w:w="129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4CD24C13">
            <w:pPr>
              <w:keepNext w:val="0"/>
              <w:keepLines w:val="0"/>
              <w:pageBreakBefore w:val="0"/>
              <w:widowControl/>
              <w:kinsoku/>
              <w:wordWrap/>
              <w:overflowPunct/>
              <w:topLinePunct w:val="0"/>
              <w:autoSpaceDE/>
              <w:autoSpaceDN/>
              <w:bidi w:val="0"/>
              <w:adjustRightInd/>
              <w:snapToGrid/>
              <w:spacing w:line="0" w:lineRule="atLeast"/>
              <w:jc w:val="left"/>
              <w:rPr>
                <w:rFonts w:hint="default" w:ascii="等线" w:hAnsi="等线" w:eastAsia="等线" w:cs="等线"/>
                <w:b/>
                <w:i w:val="0"/>
                <w:color w:val="000000"/>
                <w:sz w:val="18"/>
                <w:szCs w:val="18"/>
                <w:u w:val="none"/>
              </w:rPr>
            </w:pPr>
          </w:p>
        </w:tc>
        <w:tc>
          <w:tcPr>
            <w:tcW w:w="8199"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78696B9">
            <w:pPr>
              <w:keepNext w:val="0"/>
              <w:keepLines w:val="0"/>
              <w:pageBreakBefore w:val="0"/>
              <w:widowControl/>
              <w:kinsoku/>
              <w:wordWrap/>
              <w:overflowPunct/>
              <w:topLinePunct w:val="0"/>
              <w:autoSpaceDE/>
              <w:autoSpaceDN/>
              <w:bidi w:val="0"/>
              <w:adjustRightInd/>
              <w:snapToGrid/>
              <w:spacing w:line="0" w:lineRule="atLeast"/>
              <w:jc w:val="left"/>
              <w:rPr>
                <w:rFonts w:hint="default" w:ascii="等线" w:hAnsi="等线" w:eastAsia="等线" w:cs="等线"/>
                <w:i w:val="0"/>
                <w:color w:val="000000"/>
                <w:sz w:val="18"/>
                <w:szCs w:val="18"/>
                <w:u w:val="none"/>
              </w:rPr>
            </w:pP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7425C">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等线" w:hAnsi="等线" w:eastAsia="等线" w:cs="等线"/>
                <w:b/>
                <w:i w:val="0"/>
                <w:color w:val="000000"/>
                <w:sz w:val="18"/>
                <w:szCs w:val="18"/>
                <w:u w:val="none"/>
              </w:rPr>
            </w:pPr>
            <w:r>
              <w:rPr>
                <w:rFonts w:hint="default" w:ascii="等线" w:hAnsi="等线" w:eastAsia="等线" w:cs="等线"/>
                <w:b/>
                <w:i w:val="0"/>
                <w:color w:val="000000"/>
                <w:kern w:val="0"/>
                <w:sz w:val="18"/>
                <w:szCs w:val="18"/>
                <w:u w:val="none"/>
                <w:lang w:val="en-US" w:eastAsia="zh-CN" w:bidi="ar"/>
              </w:rPr>
              <w:t>社会投入资金：</w:t>
            </w:r>
          </w:p>
        </w:tc>
        <w:tc>
          <w:tcPr>
            <w:tcW w:w="261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4EE78">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 xml:space="preserve">0 </w:t>
            </w:r>
          </w:p>
        </w:tc>
      </w:tr>
      <w:tr w14:paraId="66CA0F5B">
        <w:tblPrEx>
          <w:tblCellMar>
            <w:top w:w="0" w:type="dxa"/>
            <w:left w:w="0" w:type="dxa"/>
            <w:bottom w:w="0" w:type="dxa"/>
            <w:right w:w="0" w:type="dxa"/>
          </w:tblCellMar>
        </w:tblPrEx>
        <w:trPr>
          <w:trHeight w:val="330" w:hRule="atLeast"/>
        </w:trPr>
        <w:tc>
          <w:tcPr>
            <w:tcW w:w="129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72FBE7AE">
            <w:pPr>
              <w:keepNext w:val="0"/>
              <w:keepLines w:val="0"/>
              <w:pageBreakBefore w:val="0"/>
              <w:widowControl/>
              <w:kinsoku/>
              <w:wordWrap/>
              <w:overflowPunct/>
              <w:topLinePunct w:val="0"/>
              <w:autoSpaceDE/>
              <w:autoSpaceDN/>
              <w:bidi w:val="0"/>
              <w:adjustRightInd/>
              <w:snapToGrid/>
              <w:spacing w:line="0" w:lineRule="atLeast"/>
              <w:jc w:val="left"/>
              <w:rPr>
                <w:rFonts w:hint="default" w:ascii="等线" w:hAnsi="等线" w:eastAsia="等线" w:cs="等线"/>
                <w:b/>
                <w:i w:val="0"/>
                <w:color w:val="000000"/>
                <w:sz w:val="18"/>
                <w:szCs w:val="18"/>
                <w:u w:val="none"/>
              </w:rPr>
            </w:pPr>
          </w:p>
        </w:tc>
        <w:tc>
          <w:tcPr>
            <w:tcW w:w="8199"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DD7D586">
            <w:pPr>
              <w:keepNext w:val="0"/>
              <w:keepLines w:val="0"/>
              <w:pageBreakBefore w:val="0"/>
              <w:widowControl/>
              <w:kinsoku/>
              <w:wordWrap/>
              <w:overflowPunct/>
              <w:topLinePunct w:val="0"/>
              <w:autoSpaceDE/>
              <w:autoSpaceDN/>
              <w:bidi w:val="0"/>
              <w:adjustRightInd/>
              <w:snapToGrid/>
              <w:spacing w:line="0" w:lineRule="atLeast"/>
              <w:jc w:val="left"/>
              <w:rPr>
                <w:rFonts w:hint="default" w:ascii="等线" w:hAnsi="等线" w:eastAsia="等线" w:cs="等线"/>
                <w:i w:val="0"/>
                <w:color w:val="000000"/>
                <w:sz w:val="18"/>
                <w:szCs w:val="18"/>
                <w:u w:val="none"/>
              </w:rPr>
            </w:pP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67FEE">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等线" w:hAnsi="等线" w:eastAsia="等线" w:cs="等线"/>
                <w:b/>
                <w:i w:val="0"/>
                <w:color w:val="000000"/>
                <w:sz w:val="18"/>
                <w:szCs w:val="18"/>
                <w:u w:val="none"/>
              </w:rPr>
            </w:pPr>
            <w:r>
              <w:rPr>
                <w:rFonts w:hint="default" w:ascii="等线" w:hAnsi="等线" w:eastAsia="等线" w:cs="等线"/>
                <w:b/>
                <w:i w:val="0"/>
                <w:color w:val="000000"/>
                <w:kern w:val="0"/>
                <w:sz w:val="18"/>
                <w:szCs w:val="18"/>
                <w:u w:val="none"/>
                <w:lang w:val="en-US" w:eastAsia="zh-CN" w:bidi="ar"/>
              </w:rPr>
              <w:t>银行贷款：</w:t>
            </w:r>
          </w:p>
        </w:tc>
        <w:tc>
          <w:tcPr>
            <w:tcW w:w="261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F5E7D">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 xml:space="preserve">0 </w:t>
            </w:r>
          </w:p>
        </w:tc>
      </w:tr>
      <w:tr w14:paraId="44F631F9">
        <w:tblPrEx>
          <w:tblCellMar>
            <w:top w:w="0" w:type="dxa"/>
            <w:left w:w="0" w:type="dxa"/>
            <w:bottom w:w="0" w:type="dxa"/>
            <w:right w:w="0" w:type="dxa"/>
          </w:tblCellMar>
        </w:tblPrEx>
        <w:trPr>
          <w:trHeight w:val="646"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DF59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等线" w:hAnsi="等线" w:eastAsia="等线" w:cs="等线"/>
                <w:b/>
                <w:i w:val="0"/>
                <w:color w:val="000000"/>
                <w:sz w:val="18"/>
                <w:szCs w:val="18"/>
                <w:u w:val="none"/>
              </w:rPr>
            </w:pPr>
            <w:r>
              <w:rPr>
                <w:rFonts w:hint="default" w:ascii="等线" w:hAnsi="等线" w:eastAsia="等线" w:cs="等线"/>
                <w:b/>
                <w:i w:val="0"/>
                <w:color w:val="000000"/>
                <w:kern w:val="0"/>
                <w:sz w:val="18"/>
                <w:szCs w:val="18"/>
                <w:u w:val="none"/>
                <w:lang w:val="en-US" w:eastAsia="zh-CN" w:bidi="ar"/>
              </w:rPr>
              <w:t>一级指标</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3386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等线" w:hAnsi="等线" w:eastAsia="等线" w:cs="等线"/>
                <w:b/>
                <w:i w:val="0"/>
                <w:color w:val="000000"/>
                <w:sz w:val="18"/>
                <w:szCs w:val="18"/>
                <w:u w:val="none"/>
              </w:rPr>
            </w:pPr>
            <w:r>
              <w:rPr>
                <w:rFonts w:hint="default" w:ascii="等线" w:hAnsi="等线" w:eastAsia="等线" w:cs="等线"/>
                <w:b/>
                <w:i w:val="0"/>
                <w:color w:val="000000"/>
                <w:kern w:val="0"/>
                <w:sz w:val="18"/>
                <w:szCs w:val="18"/>
                <w:u w:val="none"/>
                <w:lang w:val="en-US" w:eastAsia="zh-CN" w:bidi="ar"/>
              </w:rPr>
              <w:t>二级指标</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5049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等线" w:hAnsi="等线" w:eastAsia="等线" w:cs="等线"/>
                <w:b/>
                <w:i w:val="0"/>
                <w:color w:val="000000"/>
                <w:sz w:val="18"/>
                <w:szCs w:val="18"/>
                <w:u w:val="none"/>
              </w:rPr>
            </w:pPr>
            <w:r>
              <w:rPr>
                <w:rFonts w:hint="default" w:ascii="等线" w:hAnsi="等线" w:eastAsia="等线" w:cs="等线"/>
                <w:b/>
                <w:i w:val="0"/>
                <w:color w:val="000000"/>
                <w:kern w:val="0"/>
                <w:sz w:val="18"/>
                <w:szCs w:val="18"/>
                <w:u w:val="none"/>
                <w:lang w:val="en-US" w:eastAsia="zh-CN" w:bidi="ar"/>
              </w:rPr>
              <w:t>三级指标</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C7C9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等线" w:hAnsi="等线" w:eastAsia="等线" w:cs="等线"/>
                <w:b/>
                <w:i w:val="0"/>
                <w:color w:val="000000"/>
                <w:sz w:val="18"/>
                <w:szCs w:val="18"/>
                <w:u w:val="none"/>
              </w:rPr>
            </w:pPr>
            <w:r>
              <w:rPr>
                <w:rFonts w:hint="default" w:ascii="等线" w:hAnsi="等线" w:eastAsia="等线" w:cs="等线"/>
                <w:b/>
                <w:i w:val="0"/>
                <w:color w:val="000000"/>
                <w:kern w:val="0"/>
                <w:sz w:val="18"/>
                <w:szCs w:val="18"/>
                <w:u w:val="none"/>
                <w:lang w:val="en-US" w:eastAsia="zh-CN" w:bidi="ar"/>
              </w:rPr>
              <w:t>指标性质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E902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等线" w:hAnsi="等线" w:eastAsia="等线" w:cs="等线"/>
                <w:b/>
                <w:i w:val="0"/>
                <w:color w:val="000000"/>
                <w:sz w:val="18"/>
                <w:szCs w:val="18"/>
                <w:u w:val="none"/>
              </w:rPr>
            </w:pPr>
            <w:r>
              <w:rPr>
                <w:rFonts w:hint="default" w:ascii="等线" w:hAnsi="等线" w:eastAsia="等线" w:cs="等线"/>
                <w:b/>
                <w:i w:val="0"/>
                <w:color w:val="000000"/>
                <w:kern w:val="0"/>
                <w:sz w:val="18"/>
                <w:szCs w:val="18"/>
                <w:u w:val="none"/>
                <w:lang w:val="en-US" w:eastAsia="zh-CN" w:bidi="ar"/>
              </w:rPr>
              <w:t>历史参考值</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53CE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等线" w:hAnsi="等线" w:eastAsia="等线" w:cs="等线"/>
                <w:b/>
                <w:i w:val="0"/>
                <w:color w:val="000000"/>
                <w:sz w:val="18"/>
                <w:szCs w:val="18"/>
                <w:u w:val="none"/>
              </w:rPr>
            </w:pPr>
            <w:r>
              <w:rPr>
                <w:rFonts w:hint="default" w:ascii="等线" w:hAnsi="等线" w:eastAsia="等线" w:cs="等线"/>
                <w:b/>
                <w:i w:val="0"/>
                <w:color w:val="000000"/>
                <w:kern w:val="0"/>
                <w:sz w:val="18"/>
                <w:szCs w:val="18"/>
                <w:u w:val="none"/>
                <w:lang w:val="en-US" w:eastAsia="zh-CN" w:bidi="ar"/>
              </w:rPr>
              <w:t>指标值</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FC8D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等线" w:hAnsi="等线" w:eastAsia="等线" w:cs="等线"/>
                <w:b/>
                <w:i w:val="0"/>
                <w:color w:val="000000"/>
                <w:sz w:val="18"/>
                <w:szCs w:val="18"/>
                <w:u w:val="none"/>
              </w:rPr>
            </w:pPr>
            <w:r>
              <w:rPr>
                <w:rFonts w:hint="default" w:ascii="等线" w:hAnsi="等线" w:eastAsia="等线" w:cs="等线"/>
                <w:b/>
                <w:i w:val="0"/>
                <w:color w:val="000000"/>
                <w:kern w:val="0"/>
                <w:sz w:val="18"/>
                <w:szCs w:val="18"/>
                <w:u w:val="none"/>
                <w:lang w:val="en-US" w:eastAsia="zh-CN" w:bidi="ar"/>
              </w:rPr>
              <w:t>度量单位</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665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等线" w:hAnsi="等线" w:eastAsia="等线" w:cs="等线"/>
                <w:b/>
                <w:i w:val="0"/>
                <w:color w:val="000000"/>
                <w:sz w:val="18"/>
                <w:szCs w:val="18"/>
                <w:u w:val="none"/>
              </w:rPr>
            </w:pPr>
            <w:r>
              <w:rPr>
                <w:rFonts w:hint="default" w:ascii="等线" w:hAnsi="等线" w:eastAsia="等线" w:cs="等线"/>
                <w:b/>
                <w:i w:val="0"/>
                <w:color w:val="000000"/>
                <w:kern w:val="0"/>
                <w:sz w:val="18"/>
                <w:szCs w:val="18"/>
                <w:u w:val="none"/>
                <w:lang w:val="en-US" w:eastAsia="zh-CN" w:bidi="ar"/>
              </w:rPr>
              <w:t>权重（%）</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4AC2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等线" w:hAnsi="等线" w:eastAsia="等线" w:cs="等线"/>
                <w:b/>
                <w:i w:val="0"/>
                <w:color w:val="000000"/>
                <w:sz w:val="18"/>
                <w:szCs w:val="18"/>
                <w:u w:val="none"/>
              </w:rPr>
            </w:pPr>
            <w:r>
              <w:rPr>
                <w:rFonts w:hint="default" w:ascii="等线" w:hAnsi="等线" w:eastAsia="等线" w:cs="等线"/>
                <w:b/>
                <w:i w:val="0"/>
                <w:color w:val="000000"/>
                <w:kern w:val="0"/>
                <w:sz w:val="18"/>
                <w:szCs w:val="18"/>
                <w:u w:val="none"/>
                <w:lang w:val="en-US" w:eastAsia="zh-CN" w:bidi="ar"/>
              </w:rPr>
              <w:t>备注</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3B448">
            <w:pPr>
              <w:keepNext w:val="0"/>
              <w:keepLines w:val="0"/>
              <w:pageBreakBefore w:val="0"/>
              <w:widowControl/>
              <w:kinsoku/>
              <w:wordWrap/>
              <w:overflowPunct/>
              <w:topLinePunct w:val="0"/>
              <w:autoSpaceDE/>
              <w:autoSpaceDN/>
              <w:bidi w:val="0"/>
              <w:adjustRightInd/>
              <w:snapToGrid/>
              <w:spacing w:line="0" w:lineRule="atLeast"/>
              <w:rPr>
                <w:rFonts w:hint="default" w:ascii="等线" w:hAnsi="等线" w:eastAsia="等线" w:cs="等线"/>
                <w:b/>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8E2DA">
            <w:pPr>
              <w:keepNext w:val="0"/>
              <w:keepLines w:val="0"/>
              <w:pageBreakBefore w:val="0"/>
              <w:widowControl/>
              <w:kinsoku/>
              <w:wordWrap/>
              <w:overflowPunct/>
              <w:topLinePunct w:val="0"/>
              <w:autoSpaceDE/>
              <w:autoSpaceDN/>
              <w:bidi w:val="0"/>
              <w:adjustRightInd/>
              <w:snapToGrid/>
              <w:spacing w:line="0" w:lineRule="atLeast"/>
              <w:jc w:val="center"/>
              <w:rPr>
                <w:rFonts w:hint="default" w:ascii="等线" w:hAnsi="等线" w:eastAsia="等线" w:cs="等线"/>
                <w:i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A7149">
            <w:pPr>
              <w:keepNext w:val="0"/>
              <w:keepLines w:val="0"/>
              <w:pageBreakBefore w:val="0"/>
              <w:widowControl/>
              <w:kinsoku/>
              <w:wordWrap/>
              <w:overflowPunct/>
              <w:topLinePunct w:val="0"/>
              <w:autoSpaceDE/>
              <w:autoSpaceDN/>
              <w:bidi w:val="0"/>
              <w:adjustRightInd/>
              <w:snapToGrid/>
              <w:spacing w:line="0" w:lineRule="atLeast"/>
              <w:jc w:val="center"/>
              <w:rPr>
                <w:rFonts w:hint="default" w:ascii="等线" w:hAnsi="等线" w:eastAsia="等线" w:cs="等线"/>
                <w:i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BB409">
            <w:pPr>
              <w:keepNext w:val="0"/>
              <w:keepLines w:val="0"/>
              <w:pageBreakBefore w:val="0"/>
              <w:widowControl/>
              <w:kinsoku/>
              <w:wordWrap/>
              <w:overflowPunct/>
              <w:topLinePunct w:val="0"/>
              <w:autoSpaceDE/>
              <w:autoSpaceDN/>
              <w:bidi w:val="0"/>
              <w:adjustRightInd/>
              <w:snapToGrid/>
              <w:spacing w:line="0" w:lineRule="atLeast"/>
              <w:jc w:val="center"/>
              <w:rPr>
                <w:rFonts w:hint="default" w:ascii="等线" w:hAnsi="等线" w:eastAsia="等线" w:cs="等线"/>
                <w:i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FCF2A">
            <w:pPr>
              <w:keepNext w:val="0"/>
              <w:keepLines w:val="0"/>
              <w:pageBreakBefore w:val="0"/>
              <w:widowControl/>
              <w:kinsoku/>
              <w:wordWrap/>
              <w:overflowPunct/>
              <w:topLinePunct w:val="0"/>
              <w:autoSpaceDE/>
              <w:autoSpaceDN/>
              <w:bidi w:val="0"/>
              <w:adjustRightInd/>
              <w:snapToGrid/>
              <w:spacing w:line="0" w:lineRule="atLeast"/>
              <w:jc w:val="center"/>
              <w:rPr>
                <w:rFonts w:hint="default" w:ascii="等线" w:hAnsi="等线" w:eastAsia="等线" w:cs="等线"/>
                <w:i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40567">
            <w:pPr>
              <w:keepNext w:val="0"/>
              <w:keepLines w:val="0"/>
              <w:pageBreakBefore w:val="0"/>
              <w:widowControl/>
              <w:kinsoku/>
              <w:wordWrap/>
              <w:overflowPunct/>
              <w:topLinePunct w:val="0"/>
              <w:autoSpaceDE/>
              <w:autoSpaceDN/>
              <w:bidi w:val="0"/>
              <w:adjustRightInd/>
              <w:snapToGrid/>
              <w:spacing w:line="0" w:lineRule="atLeast"/>
              <w:jc w:val="center"/>
              <w:rPr>
                <w:rFonts w:hint="default" w:ascii="等线" w:hAnsi="等线" w:eastAsia="等线" w:cs="等线"/>
                <w:i w:val="0"/>
                <w:color w:val="000000"/>
                <w:sz w:val="18"/>
                <w:szCs w:val="18"/>
                <w:u w:val="none"/>
              </w:rPr>
            </w:pPr>
          </w:p>
        </w:tc>
      </w:tr>
      <w:tr w14:paraId="76AD3B99">
        <w:tblPrEx>
          <w:shd w:val="clear" w:color="auto" w:fill="auto"/>
          <w:tblCellMar>
            <w:top w:w="0" w:type="dxa"/>
            <w:left w:w="0" w:type="dxa"/>
            <w:bottom w:w="0" w:type="dxa"/>
            <w:right w:w="0" w:type="dxa"/>
          </w:tblCellMar>
        </w:tblPrEx>
        <w:trPr>
          <w:trHeight w:val="646"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21E2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产出指标</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E4F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数量指标</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9741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其他垃圾收运量</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38DA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3B017">
            <w:pPr>
              <w:keepNext w:val="0"/>
              <w:keepLines w:val="0"/>
              <w:pageBreakBefore w:val="0"/>
              <w:widowControl/>
              <w:kinsoku/>
              <w:wordWrap/>
              <w:overflowPunct/>
              <w:topLinePunct w:val="0"/>
              <w:autoSpaceDE/>
              <w:autoSpaceDN/>
              <w:bidi w:val="0"/>
              <w:adjustRightInd/>
              <w:snapToGrid/>
              <w:spacing w:line="0" w:lineRule="atLeast"/>
              <w:rPr>
                <w:rFonts w:hint="default" w:ascii="等线" w:hAnsi="等线" w:eastAsia="等线" w:cs="等线"/>
                <w:i w:val="0"/>
                <w:color w:val="000000"/>
                <w:sz w:val="18"/>
                <w:szCs w:val="18"/>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7487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150653.75</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1C82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吨</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2176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25</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A86CD">
            <w:pPr>
              <w:keepNext w:val="0"/>
              <w:keepLines w:val="0"/>
              <w:pageBreakBefore w:val="0"/>
              <w:widowControl/>
              <w:kinsoku/>
              <w:wordWrap/>
              <w:overflowPunct/>
              <w:topLinePunct w:val="0"/>
              <w:autoSpaceDE/>
              <w:autoSpaceDN/>
              <w:bidi w:val="0"/>
              <w:adjustRightInd/>
              <w:snapToGrid/>
              <w:spacing w:line="0" w:lineRule="atLeast"/>
              <w:rPr>
                <w:rFonts w:hint="default" w:ascii="等线" w:hAnsi="等线" w:eastAsia="等线" w:cs="等线"/>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271A5">
            <w:pPr>
              <w:keepNext w:val="0"/>
              <w:keepLines w:val="0"/>
              <w:pageBreakBefore w:val="0"/>
              <w:widowControl/>
              <w:kinsoku/>
              <w:wordWrap/>
              <w:overflowPunct/>
              <w:topLinePunct w:val="0"/>
              <w:autoSpaceDE/>
              <w:autoSpaceDN/>
              <w:bidi w:val="0"/>
              <w:adjustRightInd/>
              <w:snapToGrid/>
              <w:spacing w:line="0" w:lineRule="atLeast"/>
              <w:rPr>
                <w:rFonts w:hint="default" w:ascii="等线" w:hAnsi="等线" w:eastAsia="等线" w:cs="等线"/>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85BD7">
            <w:pPr>
              <w:keepNext w:val="0"/>
              <w:keepLines w:val="0"/>
              <w:pageBreakBefore w:val="0"/>
              <w:widowControl/>
              <w:kinsoku/>
              <w:wordWrap/>
              <w:overflowPunct/>
              <w:topLinePunct w:val="0"/>
              <w:autoSpaceDE/>
              <w:autoSpaceDN/>
              <w:bidi w:val="0"/>
              <w:adjustRightInd/>
              <w:snapToGrid/>
              <w:spacing w:line="0" w:lineRule="atLeast"/>
              <w:rPr>
                <w:rFonts w:hint="default" w:ascii="等线" w:hAnsi="等线" w:eastAsia="等线" w:cs="等线"/>
                <w:i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38023">
            <w:pPr>
              <w:keepNext w:val="0"/>
              <w:keepLines w:val="0"/>
              <w:pageBreakBefore w:val="0"/>
              <w:widowControl/>
              <w:kinsoku/>
              <w:wordWrap/>
              <w:overflowPunct/>
              <w:topLinePunct w:val="0"/>
              <w:autoSpaceDE/>
              <w:autoSpaceDN/>
              <w:bidi w:val="0"/>
              <w:adjustRightInd/>
              <w:snapToGrid/>
              <w:spacing w:line="0" w:lineRule="atLeast"/>
              <w:rPr>
                <w:rFonts w:hint="default" w:ascii="等线" w:hAnsi="等线" w:eastAsia="等线" w:cs="等线"/>
                <w:i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89CF2">
            <w:pPr>
              <w:keepNext w:val="0"/>
              <w:keepLines w:val="0"/>
              <w:pageBreakBefore w:val="0"/>
              <w:widowControl/>
              <w:kinsoku/>
              <w:wordWrap/>
              <w:overflowPunct/>
              <w:topLinePunct w:val="0"/>
              <w:autoSpaceDE/>
              <w:autoSpaceDN/>
              <w:bidi w:val="0"/>
              <w:adjustRightInd/>
              <w:snapToGrid/>
              <w:spacing w:line="0" w:lineRule="atLeast"/>
              <w:rPr>
                <w:rFonts w:hint="default" w:ascii="等线" w:hAnsi="等线" w:eastAsia="等线" w:cs="等线"/>
                <w:i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8CCAD">
            <w:pPr>
              <w:keepNext w:val="0"/>
              <w:keepLines w:val="0"/>
              <w:pageBreakBefore w:val="0"/>
              <w:widowControl/>
              <w:kinsoku/>
              <w:wordWrap/>
              <w:overflowPunct/>
              <w:topLinePunct w:val="0"/>
              <w:autoSpaceDE/>
              <w:autoSpaceDN/>
              <w:bidi w:val="0"/>
              <w:adjustRightInd/>
              <w:snapToGrid/>
              <w:spacing w:line="0" w:lineRule="atLeast"/>
              <w:rPr>
                <w:rFonts w:hint="default" w:ascii="等线" w:hAnsi="等线" w:eastAsia="等线" w:cs="等线"/>
                <w:i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F4586">
            <w:pPr>
              <w:keepNext w:val="0"/>
              <w:keepLines w:val="0"/>
              <w:pageBreakBefore w:val="0"/>
              <w:widowControl/>
              <w:kinsoku/>
              <w:wordWrap/>
              <w:overflowPunct/>
              <w:topLinePunct w:val="0"/>
              <w:autoSpaceDE/>
              <w:autoSpaceDN/>
              <w:bidi w:val="0"/>
              <w:adjustRightInd/>
              <w:snapToGrid/>
              <w:spacing w:line="0" w:lineRule="atLeast"/>
              <w:rPr>
                <w:rFonts w:hint="default" w:ascii="等线" w:hAnsi="等线" w:eastAsia="等线" w:cs="等线"/>
                <w:i w:val="0"/>
                <w:color w:val="000000"/>
                <w:sz w:val="18"/>
                <w:szCs w:val="18"/>
                <w:u w:val="none"/>
              </w:rPr>
            </w:pPr>
          </w:p>
        </w:tc>
      </w:tr>
      <w:tr w14:paraId="77635D32">
        <w:tblPrEx>
          <w:shd w:val="clear" w:color="auto" w:fill="auto"/>
          <w:tblCellMar>
            <w:top w:w="0" w:type="dxa"/>
            <w:left w:w="0" w:type="dxa"/>
            <w:bottom w:w="0" w:type="dxa"/>
            <w:right w:w="0" w:type="dxa"/>
          </w:tblCellMar>
        </w:tblPrEx>
        <w:trPr>
          <w:trHeight w:val="330"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7361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产出指标</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99A4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数量指标</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890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厨余垃圾收运量</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F98E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DCA8D">
            <w:pPr>
              <w:keepNext w:val="0"/>
              <w:keepLines w:val="0"/>
              <w:pageBreakBefore w:val="0"/>
              <w:widowControl/>
              <w:kinsoku/>
              <w:wordWrap/>
              <w:overflowPunct/>
              <w:topLinePunct w:val="0"/>
              <w:autoSpaceDE/>
              <w:autoSpaceDN/>
              <w:bidi w:val="0"/>
              <w:adjustRightInd/>
              <w:snapToGrid/>
              <w:spacing w:line="0" w:lineRule="atLeast"/>
              <w:rPr>
                <w:rFonts w:hint="default" w:ascii="等线" w:hAnsi="等线" w:eastAsia="等线" w:cs="等线"/>
                <w:i w:val="0"/>
                <w:color w:val="000000"/>
                <w:sz w:val="18"/>
                <w:szCs w:val="18"/>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47C1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134750.7</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D3E5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吨</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AC44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25</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A5318">
            <w:pPr>
              <w:keepNext w:val="0"/>
              <w:keepLines w:val="0"/>
              <w:pageBreakBefore w:val="0"/>
              <w:widowControl/>
              <w:kinsoku/>
              <w:wordWrap/>
              <w:overflowPunct/>
              <w:topLinePunct w:val="0"/>
              <w:autoSpaceDE/>
              <w:autoSpaceDN/>
              <w:bidi w:val="0"/>
              <w:adjustRightInd/>
              <w:snapToGrid/>
              <w:spacing w:line="0" w:lineRule="atLeast"/>
              <w:rPr>
                <w:rFonts w:hint="default" w:ascii="等线" w:hAnsi="等线" w:eastAsia="等线" w:cs="等线"/>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FC3B5">
            <w:pPr>
              <w:keepNext w:val="0"/>
              <w:keepLines w:val="0"/>
              <w:pageBreakBefore w:val="0"/>
              <w:widowControl/>
              <w:kinsoku/>
              <w:wordWrap/>
              <w:overflowPunct/>
              <w:topLinePunct w:val="0"/>
              <w:autoSpaceDE/>
              <w:autoSpaceDN/>
              <w:bidi w:val="0"/>
              <w:adjustRightInd/>
              <w:snapToGrid/>
              <w:spacing w:line="0" w:lineRule="atLeast"/>
              <w:rPr>
                <w:rFonts w:hint="default" w:ascii="等线" w:hAnsi="等线" w:eastAsia="等线" w:cs="等线"/>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D4921">
            <w:pPr>
              <w:keepNext w:val="0"/>
              <w:keepLines w:val="0"/>
              <w:pageBreakBefore w:val="0"/>
              <w:widowControl/>
              <w:kinsoku/>
              <w:wordWrap/>
              <w:overflowPunct/>
              <w:topLinePunct w:val="0"/>
              <w:autoSpaceDE/>
              <w:autoSpaceDN/>
              <w:bidi w:val="0"/>
              <w:adjustRightInd/>
              <w:snapToGrid/>
              <w:spacing w:line="0" w:lineRule="atLeast"/>
              <w:rPr>
                <w:rFonts w:hint="default" w:ascii="等线" w:hAnsi="等线" w:eastAsia="等线" w:cs="等线"/>
                <w:i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1F052">
            <w:pPr>
              <w:keepNext w:val="0"/>
              <w:keepLines w:val="0"/>
              <w:pageBreakBefore w:val="0"/>
              <w:widowControl/>
              <w:kinsoku/>
              <w:wordWrap/>
              <w:overflowPunct/>
              <w:topLinePunct w:val="0"/>
              <w:autoSpaceDE/>
              <w:autoSpaceDN/>
              <w:bidi w:val="0"/>
              <w:adjustRightInd/>
              <w:snapToGrid/>
              <w:spacing w:line="0" w:lineRule="atLeast"/>
              <w:rPr>
                <w:rFonts w:hint="default" w:ascii="等线" w:hAnsi="等线" w:eastAsia="等线" w:cs="等线"/>
                <w:i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CB8FA">
            <w:pPr>
              <w:keepNext w:val="0"/>
              <w:keepLines w:val="0"/>
              <w:pageBreakBefore w:val="0"/>
              <w:widowControl/>
              <w:kinsoku/>
              <w:wordWrap/>
              <w:overflowPunct/>
              <w:topLinePunct w:val="0"/>
              <w:autoSpaceDE/>
              <w:autoSpaceDN/>
              <w:bidi w:val="0"/>
              <w:adjustRightInd/>
              <w:snapToGrid/>
              <w:spacing w:line="0" w:lineRule="atLeast"/>
              <w:rPr>
                <w:rFonts w:hint="default" w:ascii="等线" w:hAnsi="等线" w:eastAsia="等线" w:cs="等线"/>
                <w:i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61A32">
            <w:pPr>
              <w:keepNext w:val="0"/>
              <w:keepLines w:val="0"/>
              <w:pageBreakBefore w:val="0"/>
              <w:widowControl/>
              <w:kinsoku/>
              <w:wordWrap/>
              <w:overflowPunct/>
              <w:topLinePunct w:val="0"/>
              <w:autoSpaceDE/>
              <w:autoSpaceDN/>
              <w:bidi w:val="0"/>
              <w:adjustRightInd/>
              <w:snapToGrid/>
              <w:spacing w:line="0" w:lineRule="atLeast"/>
              <w:rPr>
                <w:rFonts w:hint="default" w:ascii="等线" w:hAnsi="等线" w:eastAsia="等线" w:cs="等线"/>
                <w:i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14C7E">
            <w:pPr>
              <w:keepNext w:val="0"/>
              <w:keepLines w:val="0"/>
              <w:pageBreakBefore w:val="0"/>
              <w:widowControl/>
              <w:kinsoku/>
              <w:wordWrap/>
              <w:overflowPunct/>
              <w:topLinePunct w:val="0"/>
              <w:autoSpaceDE/>
              <w:autoSpaceDN/>
              <w:bidi w:val="0"/>
              <w:adjustRightInd/>
              <w:snapToGrid/>
              <w:spacing w:line="0" w:lineRule="atLeast"/>
              <w:rPr>
                <w:rFonts w:hint="default" w:ascii="等线" w:hAnsi="等线" w:eastAsia="等线" w:cs="等线"/>
                <w:i w:val="0"/>
                <w:color w:val="000000"/>
                <w:sz w:val="18"/>
                <w:szCs w:val="18"/>
                <w:u w:val="none"/>
              </w:rPr>
            </w:pPr>
          </w:p>
        </w:tc>
      </w:tr>
      <w:tr w14:paraId="756C2710">
        <w:tblPrEx>
          <w:shd w:val="clear" w:color="auto" w:fill="auto"/>
          <w:tblCellMar>
            <w:top w:w="0" w:type="dxa"/>
            <w:left w:w="0" w:type="dxa"/>
            <w:bottom w:w="0" w:type="dxa"/>
            <w:right w:w="0" w:type="dxa"/>
          </w:tblCellMar>
        </w:tblPrEx>
        <w:trPr>
          <w:trHeight w:val="330"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B0DF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产出指标</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3E5C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质量指标</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D886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垃圾清运率</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983F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93DE3">
            <w:pPr>
              <w:keepNext w:val="0"/>
              <w:keepLines w:val="0"/>
              <w:pageBreakBefore w:val="0"/>
              <w:widowControl/>
              <w:kinsoku/>
              <w:wordWrap/>
              <w:overflowPunct/>
              <w:topLinePunct w:val="0"/>
              <w:autoSpaceDE/>
              <w:autoSpaceDN/>
              <w:bidi w:val="0"/>
              <w:adjustRightInd/>
              <w:snapToGrid/>
              <w:spacing w:line="0" w:lineRule="atLeast"/>
              <w:rPr>
                <w:rFonts w:hint="default" w:ascii="等线" w:hAnsi="等线" w:eastAsia="等线" w:cs="等线"/>
                <w:i w:val="0"/>
                <w:color w:val="000000"/>
                <w:sz w:val="18"/>
                <w:szCs w:val="18"/>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1AAD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0676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724D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71B19">
            <w:pPr>
              <w:keepNext w:val="0"/>
              <w:keepLines w:val="0"/>
              <w:pageBreakBefore w:val="0"/>
              <w:widowControl/>
              <w:kinsoku/>
              <w:wordWrap/>
              <w:overflowPunct/>
              <w:topLinePunct w:val="0"/>
              <w:autoSpaceDE/>
              <w:autoSpaceDN/>
              <w:bidi w:val="0"/>
              <w:adjustRightInd/>
              <w:snapToGrid/>
              <w:spacing w:line="0" w:lineRule="atLeast"/>
              <w:rPr>
                <w:rFonts w:hint="default" w:ascii="等线" w:hAnsi="等线" w:eastAsia="等线" w:cs="等线"/>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AEF61">
            <w:pPr>
              <w:keepNext w:val="0"/>
              <w:keepLines w:val="0"/>
              <w:pageBreakBefore w:val="0"/>
              <w:widowControl/>
              <w:kinsoku/>
              <w:wordWrap/>
              <w:overflowPunct/>
              <w:topLinePunct w:val="0"/>
              <w:autoSpaceDE/>
              <w:autoSpaceDN/>
              <w:bidi w:val="0"/>
              <w:adjustRightInd/>
              <w:snapToGrid/>
              <w:spacing w:line="0" w:lineRule="atLeast"/>
              <w:rPr>
                <w:rFonts w:hint="default" w:ascii="等线" w:hAnsi="等线" w:eastAsia="等线" w:cs="等线"/>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9B291">
            <w:pPr>
              <w:keepNext w:val="0"/>
              <w:keepLines w:val="0"/>
              <w:pageBreakBefore w:val="0"/>
              <w:widowControl/>
              <w:kinsoku/>
              <w:wordWrap/>
              <w:overflowPunct/>
              <w:topLinePunct w:val="0"/>
              <w:autoSpaceDE/>
              <w:autoSpaceDN/>
              <w:bidi w:val="0"/>
              <w:adjustRightInd/>
              <w:snapToGrid/>
              <w:spacing w:line="0" w:lineRule="atLeast"/>
              <w:rPr>
                <w:rFonts w:hint="default" w:ascii="等线" w:hAnsi="等线" w:eastAsia="等线" w:cs="等线"/>
                <w:i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FCA23">
            <w:pPr>
              <w:keepNext w:val="0"/>
              <w:keepLines w:val="0"/>
              <w:pageBreakBefore w:val="0"/>
              <w:widowControl/>
              <w:kinsoku/>
              <w:wordWrap/>
              <w:overflowPunct/>
              <w:topLinePunct w:val="0"/>
              <w:autoSpaceDE/>
              <w:autoSpaceDN/>
              <w:bidi w:val="0"/>
              <w:adjustRightInd/>
              <w:snapToGrid/>
              <w:spacing w:line="0" w:lineRule="atLeast"/>
              <w:rPr>
                <w:rFonts w:hint="default" w:ascii="等线" w:hAnsi="等线" w:eastAsia="等线" w:cs="等线"/>
                <w:i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FF437">
            <w:pPr>
              <w:keepNext w:val="0"/>
              <w:keepLines w:val="0"/>
              <w:pageBreakBefore w:val="0"/>
              <w:widowControl/>
              <w:kinsoku/>
              <w:wordWrap/>
              <w:overflowPunct/>
              <w:topLinePunct w:val="0"/>
              <w:autoSpaceDE/>
              <w:autoSpaceDN/>
              <w:bidi w:val="0"/>
              <w:adjustRightInd/>
              <w:snapToGrid/>
              <w:spacing w:line="0" w:lineRule="atLeast"/>
              <w:rPr>
                <w:rFonts w:hint="default" w:ascii="等线" w:hAnsi="等线" w:eastAsia="等线" w:cs="等线"/>
                <w:i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75B1D">
            <w:pPr>
              <w:keepNext w:val="0"/>
              <w:keepLines w:val="0"/>
              <w:pageBreakBefore w:val="0"/>
              <w:widowControl/>
              <w:kinsoku/>
              <w:wordWrap/>
              <w:overflowPunct/>
              <w:topLinePunct w:val="0"/>
              <w:autoSpaceDE/>
              <w:autoSpaceDN/>
              <w:bidi w:val="0"/>
              <w:adjustRightInd/>
              <w:snapToGrid/>
              <w:spacing w:line="0" w:lineRule="atLeast"/>
              <w:rPr>
                <w:rFonts w:hint="default" w:ascii="等线" w:hAnsi="等线" w:eastAsia="等线" w:cs="等线"/>
                <w:i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00BA2">
            <w:pPr>
              <w:keepNext w:val="0"/>
              <w:keepLines w:val="0"/>
              <w:pageBreakBefore w:val="0"/>
              <w:widowControl/>
              <w:kinsoku/>
              <w:wordWrap/>
              <w:overflowPunct/>
              <w:topLinePunct w:val="0"/>
              <w:autoSpaceDE/>
              <w:autoSpaceDN/>
              <w:bidi w:val="0"/>
              <w:adjustRightInd/>
              <w:snapToGrid/>
              <w:spacing w:line="0" w:lineRule="atLeast"/>
              <w:rPr>
                <w:rFonts w:hint="default" w:ascii="等线" w:hAnsi="等线" w:eastAsia="等线" w:cs="等线"/>
                <w:i w:val="0"/>
                <w:color w:val="000000"/>
                <w:sz w:val="18"/>
                <w:szCs w:val="18"/>
                <w:u w:val="none"/>
              </w:rPr>
            </w:pPr>
          </w:p>
        </w:tc>
      </w:tr>
      <w:tr w14:paraId="0D721F8C">
        <w:tblPrEx>
          <w:tblCellMar>
            <w:top w:w="0" w:type="dxa"/>
            <w:left w:w="0" w:type="dxa"/>
            <w:bottom w:w="0" w:type="dxa"/>
            <w:right w:w="0" w:type="dxa"/>
          </w:tblCellMar>
        </w:tblPrEx>
        <w:trPr>
          <w:trHeight w:val="646"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3CCA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效益指标</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5DC3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社会效益</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84FC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辖区垃圾收运“日产日清”率</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C470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8BAFB">
            <w:pPr>
              <w:keepNext w:val="0"/>
              <w:keepLines w:val="0"/>
              <w:pageBreakBefore w:val="0"/>
              <w:widowControl/>
              <w:kinsoku/>
              <w:wordWrap/>
              <w:overflowPunct/>
              <w:topLinePunct w:val="0"/>
              <w:autoSpaceDE/>
              <w:autoSpaceDN/>
              <w:bidi w:val="0"/>
              <w:adjustRightInd/>
              <w:snapToGrid/>
              <w:spacing w:line="0" w:lineRule="atLeast"/>
              <w:rPr>
                <w:rFonts w:hint="default" w:ascii="等线" w:hAnsi="等线" w:eastAsia="等线" w:cs="等线"/>
                <w:i w:val="0"/>
                <w:color w:val="000000"/>
                <w:sz w:val="18"/>
                <w:szCs w:val="18"/>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55E5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24E7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201D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20</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B0FC5">
            <w:pPr>
              <w:keepNext w:val="0"/>
              <w:keepLines w:val="0"/>
              <w:pageBreakBefore w:val="0"/>
              <w:widowControl/>
              <w:kinsoku/>
              <w:wordWrap/>
              <w:overflowPunct/>
              <w:topLinePunct w:val="0"/>
              <w:autoSpaceDE/>
              <w:autoSpaceDN/>
              <w:bidi w:val="0"/>
              <w:adjustRightInd/>
              <w:snapToGrid/>
              <w:spacing w:line="0" w:lineRule="atLeast"/>
              <w:rPr>
                <w:rFonts w:hint="default" w:ascii="等线" w:hAnsi="等线" w:eastAsia="等线" w:cs="等线"/>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AF292">
            <w:pPr>
              <w:keepNext w:val="0"/>
              <w:keepLines w:val="0"/>
              <w:pageBreakBefore w:val="0"/>
              <w:widowControl/>
              <w:kinsoku/>
              <w:wordWrap/>
              <w:overflowPunct/>
              <w:topLinePunct w:val="0"/>
              <w:autoSpaceDE/>
              <w:autoSpaceDN/>
              <w:bidi w:val="0"/>
              <w:adjustRightInd/>
              <w:snapToGrid/>
              <w:spacing w:line="0" w:lineRule="atLeast"/>
              <w:rPr>
                <w:rFonts w:hint="default" w:ascii="等线" w:hAnsi="等线" w:eastAsia="等线" w:cs="等线"/>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B5E74">
            <w:pPr>
              <w:keepNext w:val="0"/>
              <w:keepLines w:val="0"/>
              <w:pageBreakBefore w:val="0"/>
              <w:widowControl/>
              <w:kinsoku/>
              <w:wordWrap/>
              <w:overflowPunct/>
              <w:topLinePunct w:val="0"/>
              <w:autoSpaceDE/>
              <w:autoSpaceDN/>
              <w:bidi w:val="0"/>
              <w:adjustRightInd/>
              <w:snapToGrid/>
              <w:spacing w:line="0" w:lineRule="atLeast"/>
              <w:rPr>
                <w:rFonts w:hint="default" w:ascii="等线" w:hAnsi="等线" w:eastAsia="等线" w:cs="等线"/>
                <w:i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1BE9A">
            <w:pPr>
              <w:keepNext w:val="0"/>
              <w:keepLines w:val="0"/>
              <w:pageBreakBefore w:val="0"/>
              <w:widowControl/>
              <w:kinsoku/>
              <w:wordWrap/>
              <w:overflowPunct/>
              <w:topLinePunct w:val="0"/>
              <w:autoSpaceDE/>
              <w:autoSpaceDN/>
              <w:bidi w:val="0"/>
              <w:adjustRightInd/>
              <w:snapToGrid/>
              <w:spacing w:line="0" w:lineRule="atLeast"/>
              <w:rPr>
                <w:rFonts w:hint="default" w:ascii="等线" w:hAnsi="等线" w:eastAsia="等线" w:cs="等线"/>
                <w:i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7823B">
            <w:pPr>
              <w:keepNext w:val="0"/>
              <w:keepLines w:val="0"/>
              <w:pageBreakBefore w:val="0"/>
              <w:widowControl/>
              <w:kinsoku/>
              <w:wordWrap/>
              <w:overflowPunct/>
              <w:topLinePunct w:val="0"/>
              <w:autoSpaceDE/>
              <w:autoSpaceDN/>
              <w:bidi w:val="0"/>
              <w:adjustRightInd/>
              <w:snapToGrid/>
              <w:spacing w:line="0" w:lineRule="atLeast"/>
              <w:rPr>
                <w:rFonts w:hint="default" w:ascii="等线" w:hAnsi="等线" w:eastAsia="等线" w:cs="等线"/>
                <w:i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22968">
            <w:pPr>
              <w:keepNext w:val="0"/>
              <w:keepLines w:val="0"/>
              <w:pageBreakBefore w:val="0"/>
              <w:widowControl/>
              <w:kinsoku/>
              <w:wordWrap/>
              <w:overflowPunct/>
              <w:topLinePunct w:val="0"/>
              <w:autoSpaceDE/>
              <w:autoSpaceDN/>
              <w:bidi w:val="0"/>
              <w:adjustRightInd/>
              <w:snapToGrid/>
              <w:spacing w:line="0" w:lineRule="atLeast"/>
              <w:rPr>
                <w:rFonts w:hint="default" w:ascii="等线" w:hAnsi="等线" w:eastAsia="等线" w:cs="等线"/>
                <w:i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75A51">
            <w:pPr>
              <w:keepNext w:val="0"/>
              <w:keepLines w:val="0"/>
              <w:pageBreakBefore w:val="0"/>
              <w:widowControl/>
              <w:kinsoku/>
              <w:wordWrap/>
              <w:overflowPunct/>
              <w:topLinePunct w:val="0"/>
              <w:autoSpaceDE/>
              <w:autoSpaceDN/>
              <w:bidi w:val="0"/>
              <w:adjustRightInd/>
              <w:snapToGrid/>
              <w:spacing w:line="0" w:lineRule="atLeast"/>
              <w:rPr>
                <w:rFonts w:hint="default" w:ascii="等线" w:hAnsi="等线" w:eastAsia="等线" w:cs="等线"/>
                <w:i w:val="0"/>
                <w:color w:val="000000"/>
                <w:sz w:val="18"/>
                <w:szCs w:val="18"/>
                <w:u w:val="none"/>
              </w:rPr>
            </w:pPr>
          </w:p>
        </w:tc>
      </w:tr>
      <w:tr w14:paraId="5F59F174">
        <w:tblPrEx>
          <w:shd w:val="clear" w:color="auto" w:fill="auto"/>
          <w:tblCellMar>
            <w:top w:w="0" w:type="dxa"/>
            <w:left w:w="0" w:type="dxa"/>
            <w:bottom w:w="0" w:type="dxa"/>
            <w:right w:w="0" w:type="dxa"/>
          </w:tblCellMar>
        </w:tblPrEx>
        <w:trPr>
          <w:trHeight w:val="335"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EF37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满意度指标</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45F7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满意度指标</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48BD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受益群众满意度</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12A7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F0CE0">
            <w:pPr>
              <w:keepNext w:val="0"/>
              <w:keepLines w:val="0"/>
              <w:pageBreakBefore w:val="0"/>
              <w:widowControl/>
              <w:kinsoku/>
              <w:wordWrap/>
              <w:overflowPunct/>
              <w:topLinePunct w:val="0"/>
              <w:autoSpaceDE/>
              <w:autoSpaceDN/>
              <w:bidi w:val="0"/>
              <w:adjustRightInd/>
              <w:snapToGrid/>
              <w:spacing w:line="0" w:lineRule="atLeast"/>
              <w:rPr>
                <w:rFonts w:hint="default" w:ascii="等线" w:hAnsi="等线" w:eastAsia="等线" w:cs="等线"/>
                <w:i w:val="0"/>
                <w:color w:val="000000"/>
                <w:sz w:val="18"/>
                <w:szCs w:val="18"/>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8101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90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970C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ED12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C6D83">
            <w:pPr>
              <w:keepNext w:val="0"/>
              <w:keepLines w:val="0"/>
              <w:pageBreakBefore w:val="0"/>
              <w:widowControl/>
              <w:kinsoku/>
              <w:wordWrap/>
              <w:overflowPunct/>
              <w:topLinePunct w:val="0"/>
              <w:autoSpaceDE/>
              <w:autoSpaceDN/>
              <w:bidi w:val="0"/>
              <w:adjustRightInd/>
              <w:snapToGrid/>
              <w:spacing w:line="0" w:lineRule="atLeast"/>
              <w:rPr>
                <w:rFonts w:hint="default" w:ascii="等线" w:hAnsi="等线" w:eastAsia="等线" w:cs="等线"/>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7FB79">
            <w:pPr>
              <w:keepNext w:val="0"/>
              <w:keepLines w:val="0"/>
              <w:pageBreakBefore w:val="0"/>
              <w:widowControl/>
              <w:kinsoku/>
              <w:wordWrap/>
              <w:overflowPunct/>
              <w:topLinePunct w:val="0"/>
              <w:autoSpaceDE/>
              <w:autoSpaceDN/>
              <w:bidi w:val="0"/>
              <w:adjustRightInd/>
              <w:snapToGrid/>
              <w:spacing w:line="0" w:lineRule="atLeast"/>
              <w:rPr>
                <w:rFonts w:hint="default" w:ascii="等线" w:hAnsi="等线" w:eastAsia="等线" w:cs="等线"/>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A5040">
            <w:pPr>
              <w:keepNext w:val="0"/>
              <w:keepLines w:val="0"/>
              <w:pageBreakBefore w:val="0"/>
              <w:widowControl/>
              <w:kinsoku/>
              <w:wordWrap/>
              <w:overflowPunct/>
              <w:topLinePunct w:val="0"/>
              <w:autoSpaceDE/>
              <w:autoSpaceDN/>
              <w:bidi w:val="0"/>
              <w:adjustRightInd/>
              <w:snapToGrid/>
              <w:spacing w:line="0" w:lineRule="atLeast"/>
              <w:rPr>
                <w:rFonts w:hint="default" w:ascii="等线" w:hAnsi="等线" w:eastAsia="等线" w:cs="等线"/>
                <w:i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9CF96">
            <w:pPr>
              <w:keepNext w:val="0"/>
              <w:keepLines w:val="0"/>
              <w:pageBreakBefore w:val="0"/>
              <w:widowControl/>
              <w:kinsoku/>
              <w:wordWrap/>
              <w:overflowPunct/>
              <w:topLinePunct w:val="0"/>
              <w:autoSpaceDE/>
              <w:autoSpaceDN/>
              <w:bidi w:val="0"/>
              <w:adjustRightInd/>
              <w:snapToGrid/>
              <w:spacing w:line="0" w:lineRule="atLeast"/>
              <w:rPr>
                <w:rFonts w:hint="default" w:ascii="等线" w:hAnsi="等线" w:eastAsia="等线" w:cs="等线"/>
                <w:i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FD53F">
            <w:pPr>
              <w:keepNext w:val="0"/>
              <w:keepLines w:val="0"/>
              <w:pageBreakBefore w:val="0"/>
              <w:widowControl/>
              <w:kinsoku/>
              <w:wordWrap/>
              <w:overflowPunct/>
              <w:topLinePunct w:val="0"/>
              <w:autoSpaceDE/>
              <w:autoSpaceDN/>
              <w:bidi w:val="0"/>
              <w:adjustRightInd/>
              <w:snapToGrid/>
              <w:spacing w:line="0" w:lineRule="atLeast"/>
              <w:rPr>
                <w:rFonts w:hint="default" w:ascii="等线" w:hAnsi="等线" w:eastAsia="等线" w:cs="等线"/>
                <w:i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D4580">
            <w:pPr>
              <w:keepNext w:val="0"/>
              <w:keepLines w:val="0"/>
              <w:pageBreakBefore w:val="0"/>
              <w:widowControl/>
              <w:kinsoku/>
              <w:wordWrap/>
              <w:overflowPunct/>
              <w:topLinePunct w:val="0"/>
              <w:autoSpaceDE/>
              <w:autoSpaceDN/>
              <w:bidi w:val="0"/>
              <w:adjustRightInd/>
              <w:snapToGrid/>
              <w:spacing w:line="0" w:lineRule="atLeast"/>
              <w:rPr>
                <w:rFonts w:hint="default" w:ascii="等线" w:hAnsi="等线" w:eastAsia="等线" w:cs="等线"/>
                <w:i w:val="0"/>
                <w:color w:val="000000"/>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CBA26">
            <w:pPr>
              <w:keepNext w:val="0"/>
              <w:keepLines w:val="0"/>
              <w:pageBreakBefore w:val="0"/>
              <w:widowControl/>
              <w:kinsoku/>
              <w:wordWrap/>
              <w:overflowPunct/>
              <w:topLinePunct w:val="0"/>
              <w:autoSpaceDE/>
              <w:autoSpaceDN/>
              <w:bidi w:val="0"/>
              <w:adjustRightInd/>
              <w:snapToGrid/>
              <w:spacing w:line="0" w:lineRule="atLeast"/>
              <w:rPr>
                <w:rFonts w:hint="default" w:ascii="等线" w:hAnsi="等线" w:eastAsia="等线" w:cs="等线"/>
                <w:i w:val="0"/>
                <w:color w:val="000000"/>
                <w:sz w:val="18"/>
                <w:szCs w:val="18"/>
                <w:u w:val="none"/>
              </w:rPr>
            </w:pPr>
          </w:p>
        </w:tc>
      </w:tr>
    </w:tbl>
    <w:p w14:paraId="3B261E10">
      <w:pPr>
        <w:sectPr>
          <w:pgSz w:w="16838" w:h="11906" w:orient="landscape"/>
          <w:pgMar w:top="1800" w:right="1440" w:bottom="1800" w:left="1440" w:header="567" w:footer="567" w:gutter="0"/>
          <w:pgNumType w:fmt="numberInDash"/>
          <w:cols w:space="425" w:num="1"/>
          <w:docGrid w:type="lines" w:linePitch="312" w:charSpace="0"/>
        </w:sectPr>
      </w:pPr>
    </w:p>
    <w:p w14:paraId="6FBF189B"/>
    <w:sectPr>
      <w:footerReference r:id="rId4" w:type="default"/>
      <w:pgSz w:w="16838" w:h="11906" w:orient="landscape"/>
      <w:pgMar w:top="1800" w:right="1440" w:bottom="1800" w:left="1440" w:header="567" w:footer="56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ialog . plai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大黑_GBK">
    <w:altName w:val="黑体"/>
    <w:panose1 w:val="00000000000000000000"/>
    <w:charset w:val="00"/>
    <w:family w:val="auto"/>
    <w:pitch w:val="default"/>
    <w:sig w:usb0="00000000" w:usb1="00000000" w:usb2="00000000" w:usb3="00000000" w:csb0="00000000" w:csb1="00000000"/>
  </w:font>
  <w:font w:name="WenQuanYi Micro Hei">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FDB3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A45505">
                          <w:pPr>
                            <w:pStyle w:val="3"/>
                            <w:rPr>
                              <w:rFonts w:hint="eastAsia" w:eastAsia="方正仿宋_GBK"/>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A45505">
                    <w:pPr>
                      <w:pStyle w:val="3"/>
                      <w:rPr>
                        <w:rFonts w:hint="eastAsia" w:eastAsia="方正仿宋_GBK"/>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802E1">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396439"/>
    <w:rsid w:val="04785A3A"/>
    <w:rsid w:val="0C3C4F32"/>
    <w:rsid w:val="1D396439"/>
    <w:rsid w:val="2334289D"/>
    <w:rsid w:val="26E52AD8"/>
    <w:rsid w:val="29634188"/>
    <w:rsid w:val="2A030937"/>
    <w:rsid w:val="2D9968CA"/>
    <w:rsid w:val="33194D3D"/>
    <w:rsid w:val="341D2F25"/>
    <w:rsid w:val="34B03600"/>
    <w:rsid w:val="363735A5"/>
    <w:rsid w:val="3C0E3B2D"/>
    <w:rsid w:val="3ECA0842"/>
    <w:rsid w:val="3FBD6BC4"/>
    <w:rsid w:val="469A4168"/>
    <w:rsid w:val="520053AC"/>
    <w:rsid w:val="57EC63F3"/>
    <w:rsid w:val="5D993FCA"/>
    <w:rsid w:val="5E760998"/>
    <w:rsid w:val="6EBD1248"/>
    <w:rsid w:val="72690913"/>
    <w:rsid w:val="7DB06B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ind w:left="-178" w:leftChars="-85" w:right="-693" w:rightChars="-330" w:firstLine="560" w:firstLineChars="200"/>
    </w:pPr>
    <w:rPr>
      <w:rFonts w:eastAsia="宋体"/>
      <w:sz w:val="28"/>
      <w:szCs w:val="24"/>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Paragraph"/>
    <w:basedOn w:val="1"/>
    <w:qFormat/>
    <w:uiPriority w:val="0"/>
    <w:pPr>
      <w:ind w:firstLine="420" w:firstLineChars="200"/>
    </w:pPr>
    <w:rPr>
      <w:rFonts w:ascii="仿宋" w:hAnsi="仿宋" w:eastAsia="仿宋"/>
      <w:sz w:val="28"/>
      <w:szCs w:val="22"/>
    </w:rPr>
  </w:style>
  <w:style w:type="paragraph" w:customStyle="1" w:styleId="8">
    <w:name w:val="普通(网站) Char"/>
    <w:basedOn w:val="1"/>
    <w:qFormat/>
    <w:uiPriority w:val="0"/>
    <w:pPr>
      <w:spacing w:before="100" w:beforeAutospacing="1" w:after="100" w:afterAutospacing="1"/>
    </w:pPr>
  </w:style>
  <w:style w:type="character" w:customStyle="1" w:styleId="9">
    <w:name w:val="font31"/>
    <w:basedOn w:val="6"/>
    <w:qFormat/>
    <w:uiPriority w:val="0"/>
    <w:rPr>
      <w:rFonts w:hint="default" w:ascii="方正仿宋_GBK" w:hAnsi="方正仿宋_GBK" w:eastAsia="方正仿宋_GBK" w:cs="方正仿宋_GBK"/>
      <w:color w:val="000000"/>
      <w:sz w:val="20"/>
      <w:szCs w:val="20"/>
      <w:u w:val="none"/>
    </w:rPr>
  </w:style>
  <w:style w:type="character" w:customStyle="1" w:styleId="10">
    <w:name w:val="font21"/>
    <w:basedOn w:val="6"/>
    <w:uiPriority w:val="0"/>
    <w:rPr>
      <w:rFonts w:hint="default" w:ascii="方正仿宋_GBK" w:hAnsi="方正仿宋_GBK" w:eastAsia="方正仿宋_GBK" w:cs="方正仿宋_GBK"/>
      <w:color w:val="000000"/>
      <w:sz w:val="20"/>
      <w:szCs w:val="20"/>
      <w:u w:val="none"/>
    </w:rPr>
  </w:style>
  <w:style w:type="character" w:customStyle="1" w:styleId="11">
    <w:name w:val="font41"/>
    <w:basedOn w:val="6"/>
    <w:qFormat/>
    <w:uiPriority w:val="0"/>
    <w:rPr>
      <w:rFonts w:hint="default" w:ascii="方正仿宋_GBK" w:hAnsi="方正仿宋_GBK" w:eastAsia="方正仿宋_GBK" w:cs="方正仿宋_GBK"/>
      <w:color w:val="000000"/>
      <w:sz w:val="20"/>
      <w:szCs w:val="20"/>
      <w:u w:val="none"/>
    </w:rPr>
  </w:style>
  <w:style w:type="character" w:customStyle="1" w:styleId="12">
    <w:name w:val="font81"/>
    <w:basedOn w:val="6"/>
    <w:qFormat/>
    <w:uiPriority w:val="0"/>
    <w:rPr>
      <w:rFonts w:hint="default" w:ascii="方正仿宋_GBK" w:hAnsi="方正仿宋_GBK" w:eastAsia="方正仿宋_GBK" w:cs="方正仿宋_GBK"/>
      <w:color w:val="000000"/>
      <w:sz w:val="18"/>
      <w:szCs w:val="18"/>
      <w:u w:val="none"/>
    </w:rPr>
  </w:style>
  <w:style w:type="character" w:customStyle="1" w:styleId="13">
    <w:name w:val="font01"/>
    <w:basedOn w:val="6"/>
    <w:uiPriority w:val="0"/>
    <w:rPr>
      <w:rFonts w:ascii="Dialog . plain" w:hAnsi="Dialog . plain" w:eastAsia="Dialog . plain" w:cs="Dialog . plain"/>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2597</Words>
  <Characters>3125</Characters>
  <Lines>0</Lines>
  <Paragraphs>0</Paragraphs>
  <TotalTime>25</TotalTime>
  <ScaleCrop>false</ScaleCrop>
  <LinksUpToDate>false</LinksUpToDate>
  <CharactersWithSpaces>3158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2026-02-06T00:45:00Z</dcterms:created>
  <dc:creator>Administrator</dc:creator>
  <cp:lastModifiedBy>Micky'</cp:lastModifiedBy>
  <dcterms:modified xsi:type="dcterms:W3CDTF">2026-02-10T01:46:24Z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eyJoZGlkIjoiNjlmYzRhZGIxNzRjYmIyMzEzMDg2MzlmYjYxNzliOWQiLCJ1c2VySWQiOiI1MzQyNzUyODgifQ==</vt:lpwstr>
  </property>
  <property fmtid="{D5CDD505-2E9C-101B-9397-08002B2CF9AE}" pid="4" name="ICV">
    <vt:lpwstr>12712654A5794E93ACB895DB98551A1E_12</vt:lpwstr>
  </property>
</Properties>
</file>