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重庆征创住房服务有限公司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跳蹬河综合整治二期环松地块房屋征收项目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废旧机器设备（第三批次第二次）竞买公告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我公司现有一批废旧机器设施设备（详见附件）进行公开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处置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，现公告如下：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一、标的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（一）基本情况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处置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标的为一批废旧机器设备，为跳蹬河综合整治二期环松地块房屋征收项目不可搬迁设施设备（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第三批次第二次），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详见附表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部分设备配件可能存在缺失、损耗等情况，具体以现场实际现状为准，未尽事宜请及时书面咨询，以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我司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解释为准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提交保证金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后凭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缴纳保证金回执单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到现场进行查勘。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（二）标的展示时间及方式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自公告发布之日起，标的物于现场展示（具体地址：九龙坡区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天福路田坝中学公交站西南100米，分别位于金威食品、九州名酒、辰富机械、渝高金属、渝金金属5家企业范围内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），意向竞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凭缴纳保证金回执单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自行到现场根据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标的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清单充分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查勘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，现场查勘过程中请高度注意安全，不得随意翻动、拖拽、装携标的，查勘现场过程中出现安全等问题由意向竞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人自行负责。对标的确有疑问的，可及时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报名联系人了解相关信息。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（三）进场时间及工期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成功人缴纳全部出让金和履约保证金，并与我司协商一致后，方可进场搬运标的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，进场搬运工期为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个日历天。进场搬运过程中，安全责任由竞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成功人自行负责。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、公告发布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日，在重庆市九龙坡区政府网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发布公告。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三、报名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竞买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）竞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</w:rPr>
        <w:t>底价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及竞价规则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本次竞买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底价为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129504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元（大写：人民币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拾贰万玖仟伍佰零肆元整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举牌报价方式进行，报价不能低于底价，可多次报价，每次加价不得低于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人民币2000元（大写：人民币贰仟元整）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，经主持人确认无人再次报价后，报价最高者将被确定为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成功后，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采取先付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进场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的方式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各竞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人报价时应以包干总价的方式进行报价，同时应充分考虑各方因素，包括但不限于物品价值、进场工期、资金周转等。一经报价，不得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以任何借口反悔，或扰乱现场秩序，否则竞</w:t>
      </w:r>
      <w:r>
        <w:rPr>
          <w:rStyle w:val="7"/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人缴纳的保证金将不予退还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并依相关规定严肃处理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（二）保证金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参与本次竞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需提前缴纳保证金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已参加第一次公开竞买并缴纳保证金的意向竞买人无需重复缴纳。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1.保证金金额：人民币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万元（大写：人民币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万元整）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2.保证金缴纳时间：挂网公布之日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起至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北京时间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时00分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（以实际到账时间为准，逾期缴纳将不予受理）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保证金缴纳方式：公司账户转账。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收缴账户如下：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户  名：重庆征创住房服务有限公司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账  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50050103720009666888-0002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开户行：中国建设银行九龙坡直港大道支行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（注：1.缴纳保证金时要充分考虑银行转汇帐时间差等因素，任何理由超期缴纳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不予受理；2.进账回执单备注栏或附言栏须注明：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环松地块废旧机器设备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（第三批次）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保证金；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为保障竞买秩序，第一次及本次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未成交保证金将在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个工作日内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统一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按原路径无息退回；竞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成功的买受人保证金将在缴纳全部价款后10个工作日内按原路径无息退回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）报名时间和地点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者按以上规定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缴纳保证金后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（到账为准）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即视为报名成功。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）报名联系人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，电话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023-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68036908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）报名资格及手续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1.具有完全民事行为能力、诚信记录优良、具有相应资金支付能力的企业、事业单位均可参加竞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及其法人代表或负责人近三年（2018年至2020年）无不良征信记录。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未被最高人民法院在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信用中国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网站（www. creditchina, gov. cn）或各级信用信息共享平台中列入失信被执行人名单。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四、现场竞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</w:rPr>
        <w:t>时间及地点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时间：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北京时间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: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0开始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: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开始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报到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报到时需佩戴口罩，并提供：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>营业执照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复印件1份、法定代表人证明或授权委托书1份、缴纳保证金回执单1份、渝康码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以上资料缺失将禁止参加竞买。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注：结合疫情防控形势，请各竞买人凭绿色渝康码入场；若报名参加本次竞买人数达到100人及以上时，我司可能根据疫情防控要求另行确定竞买时间及地点，具体事宜将另行公告，请及时关注相关信息。以上事宜产生的相关成本、费用由意向竞买人自行承担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地点：重庆征创住房服务有限公司大会议室（重庆市九龙坡区直港大道17号5幢4楼）。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 参加本次竞买的公司仅限一位代表参加，参加人应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携带本人身份证原件、提前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40分钟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到达现场，填写现场签到表，领取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号牌。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本次现场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主持，首先由主持人介绍基本情况，宣布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开始，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按主持人要求，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以举牌并报价方式进行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，报价不能低于底价，可多次报价，每次加价不得低于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人民币2000元(大写：人民币贰仟元整）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，经主持人确认无人再次报价后，报价最高者将被确定为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如仅有一人参与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，则按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报价成交，低于底价的报价无效。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特别提醒：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人一经报价，不得以任何借口反悔，或扰乱现场秩序，否则缴纳的保证金将不予退还。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、成交方式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结果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现场告知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无异议后，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成功人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发出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成交确认书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成功人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凭成交确认书需在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个日历天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之日起算）与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我司签订买受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合同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并缴清相关费用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否则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成功人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自愿放弃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本次竞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相关权益，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不再与其签订合同，并不予退还保证金。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注意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人应当根据本次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标的物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的价值和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经济能力理性竞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，不得脱离市场规律盲目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，否则造成的不利后果由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人自行承担。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若本次无人竞买，将另行处置该批设施设备。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成功人需在</w:t>
      </w:r>
      <w:r>
        <w:rPr>
          <w:rStyle w:val="7"/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3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个日历天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内自行对废旧设备进行搬运，搬运费用由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成功人自行承担。期间发生的安全等责任事故，由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成功人承担全部责任。因此产生的其他连带责任，亦由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三）竞买人必须遵守会场公共秩序，不得阻拦其他竞买人参与竞买，不得阻碍正常的竞买工作，不得恶意串通，更不能有操纵、垄断等违法行为，一经发现，将取消本次竞买资格，并纳入公司黑名单管理，禁止其参与本公司组织的所有类似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（四）竞买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人应在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前详细阅读《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公告》，未尽、争议事项应及时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书面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咨询，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并以我司解释为准。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即视为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人已充分理解前述文件之内容，并自愿接受前述文件之约定，按约履行。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（五）各意向竞买人应充分考虑到本次活动可能因防疫政策变化、上级指令变更等原因取消，自行考虑是否参加本次活动，本公司不承担相应责任。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8" w:leftChars="304" w:hanging="800" w:hangingChars="2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8" w:leftChars="304" w:hanging="800" w:hangingChars="2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8" w:leftChars="304" w:hanging="800" w:hangingChars="2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附件：跳蹬河综合整治二期环松地块房屋征收项目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不可搬迁设施设备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清单（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第三批次第二次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重庆征创住房服务有限公司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日      </w:t>
      </w:r>
    </w:p>
    <w:p>
      <w:pPr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跳蹬河综合整治二期环松地块房屋征收项目</w:t>
      </w:r>
    </w:p>
    <w:tbl>
      <w:tblPr>
        <w:tblStyle w:val="5"/>
        <w:tblpPr w:leftFromText="180" w:rightFromText="180" w:vertAnchor="page" w:horzAnchor="page" w:tblpX="1530" w:tblpY="4033"/>
        <w:tblOverlap w:val="never"/>
        <w:tblW w:w="9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68"/>
        <w:gridCol w:w="1642"/>
        <w:gridCol w:w="608"/>
        <w:gridCol w:w="660"/>
        <w:gridCol w:w="1140"/>
        <w:gridCol w:w="1252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评估价值（元）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500KV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金威食品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33,600.00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含配电柜8台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烤漆房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*3.3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*2.7m（白铁）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九州名酒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（含烟机）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（白铁）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烟道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*0.25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*0.4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九州名酒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3吨，跨度23.5米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2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辰富机械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仅为行车主体，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不含轨道、立柱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250KV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辰富机械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16,000.00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5吨，跨度7米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渝高金属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仅为行车主体，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不含轨道、立柱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冻库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*2.5m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渝高金属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隔热板+空调挂机1台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弱电监控系统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渝高金属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开关柜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渝高金属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4个开关柜及补偿屏，1个高压柜，1个计量柜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厢式变电站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400KVA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渝高金属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24,000.00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5T，跨度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渝金金属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仅为行车主体，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不含轨道、立柱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100KVA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渝金金属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2,400.00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本次为废旧设备处置，部分设备配件可能存在缺失、损耗等情况，具体以现场实际现状为准，未尽事宜请及时书面咨询，以我司方解释为准。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不可搬迁设施设备清单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第三批次第二次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）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A383E"/>
    <w:rsid w:val="001A7FA7"/>
    <w:rsid w:val="00753D71"/>
    <w:rsid w:val="00B315C7"/>
    <w:rsid w:val="00BD7127"/>
    <w:rsid w:val="0134688D"/>
    <w:rsid w:val="014E2D1E"/>
    <w:rsid w:val="015F4023"/>
    <w:rsid w:val="01DC4243"/>
    <w:rsid w:val="022D03CC"/>
    <w:rsid w:val="02433612"/>
    <w:rsid w:val="0262690E"/>
    <w:rsid w:val="027E410F"/>
    <w:rsid w:val="02951325"/>
    <w:rsid w:val="02CE20AD"/>
    <w:rsid w:val="02DD3A36"/>
    <w:rsid w:val="02F67725"/>
    <w:rsid w:val="030A2D6E"/>
    <w:rsid w:val="03E62C58"/>
    <w:rsid w:val="040E7BBB"/>
    <w:rsid w:val="041A47FA"/>
    <w:rsid w:val="04463E51"/>
    <w:rsid w:val="04876891"/>
    <w:rsid w:val="04A94778"/>
    <w:rsid w:val="04D52B75"/>
    <w:rsid w:val="04F055D4"/>
    <w:rsid w:val="050A27F5"/>
    <w:rsid w:val="057E7383"/>
    <w:rsid w:val="0593063A"/>
    <w:rsid w:val="05F8380D"/>
    <w:rsid w:val="063B181B"/>
    <w:rsid w:val="06EB327A"/>
    <w:rsid w:val="073F1C4E"/>
    <w:rsid w:val="07545D6D"/>
    <w:rsid w:val="075579BC"/>
    <w:rsid w:val="075A2BB5"/>
    <w:rsid w:val="07E0440A"/>
    <w:rsid w:val="09184E7E"/>
    <w:rsid w:val="092840DD"/>
    <w:rsid w:val="09A41E8B"/>
    <w:rsid w:val="09E22520"/>
    <w:rsid w:val="0A09139F"/>
    <w:rsid w:val="0A1A383E"/>
    <w:rsid w:val="0A255B3C"/>
    <w:rsid w:val="0A4721DB"/>
    <w:rsid w:val="0B1D5416"/>
    <w:rsid w:val="0B5F5A13"/>
    <w:rsid w:val="0B623425"/>
    <w:rsid w:val="0B704CD4"/>
    <w:rsid w:val="0B7B26D6"/>
    <w:rsid w:val="0B973ADE"/>
    <w:rsid w:val="0C406AAF"/>
    <w:rsid w:val="0C607C04"/>
    <w:rsid w:val="0C6B4854"/>
    <w:rsid w:val="0CAA365C"/>
    <w:rsid w:val="0CB72967"/>
    <w:rsid w:val="0D723D04"/>
    <w:rsid w:val="0DB05AA9"/>
    <w:rsid w:val="0DD04666"/>
    <w:rsid w:val="0DEB7158"/>
    <w:rsid w:val="0DF412FC"/>
    <w:rsid w:val="0E1C458C"/>
    <w:rsid w:val="0E765F42"/>
    <w:rsid w:val="0E917EF1"/>
    <w:rsid w:val="0E952457"/>
    <w:rsid w:val="0EAB6F73"/>
    <w:rsid w:val="0EB71626"/>
    <w:rsid w:val="0EF8052B"/>
    <w:rsid w:val="0EF9421E"/>
    <w:rsid w:val="0F06346F"/>
    <w:rsid w:val="0F3104D6"/>
    <w:rsid w:val="0F540473"/>
    <w:rsid w:val="0F5E3968"/>
    <w:rsid w:val="0F8249A6"/>
    <w:rsid w:val="0FA8743F"/>
    <w:rsid w:val="0FD90A55"/>
    <w:rsid w:val="0FDE6A07"/>
    <w:rsid w:val="101C5D52"/>
    <w:rsid w:val="10202BB4"/>
    <w:rsid w:val="104B1082"/>
    <w:rsid w:val="10630562"/>
    <w:rsid w:val="107F7BC6"/>
    <w:rsid w:val="111B4396"/>
    <w:rsid w:val="114B1912"/>
    <w:rsid w:val="114D2336"/>
    <w:rsid w:val="11A143B9"/>
    <w:rsid w:val="11A53DA6"/>
    <w:rsid w:val="124E5C68"/>
    <w:rsid w:val="124F53A0"/>
    <w:rsid w:val="12550D00"/>
    <w:rsid w:val="127970FB"/>
    <w:rsid w:val="12A4640C"/>
    <w:rsid w:val="12E53C37"/>
    <w:rsid w:val="13BD027D"/>
    <w:rsid w:val="141656AB"/>
    <w:rsid w:val="143D152E"/>
    <w:rsid w:val="1477005B"/>
    <w:rsid w:val="14914D37"/>
    <w:rsid w:val="14CC5476"/>
    <w:rsid w:val="14DD34F4"/>
    <w:rsid w:val="14E95B20"/>
    <w:rsid w:val="150F1931"/>
    <w:rsid w:val="155632F3"/>
    <w:rsid w:val="156251EF"/>
    <w:rsid w:val="160B257B"/>
    <w:rsid w:val="161D383A"/>
    <w:rsid w:val="16222B18"/>
    <w:rsid w:val="174B02DB"/>
    <w:rsid w:val="17BB3D78"/>
    <w:rsid w:val="186911FA"/>
    <w:rsid w:val="18795A36"/>
    <w:rsid w:val="18AB7D5E"/>
    <w:rsid w:val="18F31BB2"/>
    <w:rsid w:val="19336A73"/>
    <w:rsid w:val="19354394"/>
    <w:rsid w:val="193A79F9"/>
    <w:rsid w:val="19CB269B"/>
    <w:rsid w:val="19F966A5"/>
    <w:rsid w:val="1A064097"/>
    <w:rsid w:val="1A0E72BB"/>
    <w:rsid w:val="1A990FAA"/>
    <w:rsid w:val="1B172980"/>
    <w:rsid w:val="1B291237"/>
    <w:rsid w:val="1B372070"/>
    <w:rsid w:val="1BB10F76"/>
    <w:rsid w:val="1BC81072"/>
    <w:rsid w:val="1BE865F5"/>
    <w:rsid w:val="1C4C49C7"/>
    <w:rsid w:val="1CB95488"/>
    <w:rsid w:val="1CE04CDC"/>
    <w:rsid w:val="1CFE26A9"/>
    <w:rsid w:val="1D15111D"/>
    <w:rsid w:val="1D274F8A"/>
    <w:rsid w:val="1D576AF6"/>
    <w:rsid w:val="1D6D1411"/>
    <w:rsid w:val="1DC22EDF"/>
    <w:rsid w:val="1DF81D10"/>
    <w:rsid w:val="1EDE591C"/>
    <w:rsid w:val="1EE378D7"/>
    <w:rsid w:val="1EFB6EE9"/>
    <w:rsid w:val="1F002E8D"/>
    <w:rsid w:val="1F0B3D4A"/>
    <w:rsid w:val="1F0C0BD1"/>
    <w:rsid w:val="1F1762A6"/>
    <w:rsid w:val="1F735CEF"/>
    <w:rsid w:val="1F957447"/>
    <w:rsid w:val="1FB26D70"/>
    <w:rsid w:val="20054C17"/>
    <w:rsid w:val="2052510F"/>
    <w:rsid w:val="20667316"/>
    <w:rsid w:val="20894B3C"/>
    <w:rsid w:val="20A84BA1"/>
    <w:rsid w:val="20F71414"/>
    <w:rsid w:val="210604F0"/>
    <w:rsid w:val="2121445D"/>
    <w:rsid w:val="212B2B46"/>
    <w:rsid w:val="212D1606"/>
    <w:rsid w:val="213F261D"/>
    <w:rsid w:val="21410678"/>
    <w:rsid w:val="21652198"/>
    <w:rsid w:val="217C67FF"/>
    <w:rsid w:val="220C5D99"/>
    <w:rsid w:val="223C5B1A"/>
    <w:rsid w:val="22546A22"/>
    <w:rsid w:val="22CA3553"/>
    <w:rsid w:val="22F90278"/>
    <w:rsid w:val="23084D98"/>
    <w:rsid w:val="23450833"/>
    <w:rsid w:val="23453BF3"/>
    <w:rsid w:val="239F5981"/>
    <w:rsid w:val="24190EB6"/>
    <w:rsid w:val="2421185C"/>
    <w:rsid w:val="248D2E59"/>
    <w:rsid w:val="24C8744B"/>
    <w:rsid w:val="24E359EC"/>
    <w:rsid w:val="250820C7"/>
    <w:rsid w:val="252F6E21"/>
    <w:rsid w:val="256C6F12"/>
    <w:rsid w:val="25742A91"/>
    <w:rsid w:val="25F62AB3"/>
    <w:rsid w:val="26041856"/>
    <w:rsid w:val="26245334"/>
    <w:rsid w:val="265A1001"/>
    <w:rsid w:val="267B3551"/>
    <w:rsid w:val="26B62375"/>
    <w:rsid w:val="26C320F9"/>
    <w:rsid w:val="27455F71"/>
    <w:rsid w:val="274C4B6E"/>
    <w:rsid w:val="27502655"/>
    <w:rsid w:val="276628CE"/>
    <w:rsid w:val="27F258F2"/>
    <w:rsid w:val="27FD1C54"/>
    <w:rsid w:val="280A279B"/>
    <w:rsid w:val="28132A9A"/>
    <w:rsid w:val="28584433"/>
    <w:rsid w:val="28C55AFB"/>
    <w:rsid w:val="28CA137D"/>
    <w:rsid w:val="290A5D8B"/>
    <w:rsid w:val="294271D8"/>
    <w:rsid w:val="29682C38"/>
    <w:rsid w:val="296D239A"/>
    <w:rsid w:val="29893118"/>
    <w:rsid w:val="298F3140"/>
    <w:rsid w:val="299E5B6C"/>
    <w:rsid w:val="29C32833"/>
    <w:rsid w:val="29C57DBF"/>
    <w:rsid w:val="29C86D7B"/>
    <w:rsid w:val="29DA780E"/>
    <w:rsid w:val="29FB3455"/>
    <w:rsid w:val="2A3B66B7"/>
    <w:rsid w:val="2ADB6276"/>
    <w:rsid w:val="2ADE252B"/>
    <w:rsid w:val="2BBA5226"/>
    <w:rsid w:val="2BCD599B"/>
    <w:rsid w:val="2BD83A5B"/>
    <w:rsid w:val="2BE8592B"/>
    <w:rsid w:val="2C310379"/>
    <w:rsid w:val="2C336FF5"/>
    <w:rsid w:val="2C54776B"/>
    <w:rsid w:val="2C566F62"/>
    <w:rsid w:val="2C593D76"/>
    <w:rsid w:val="2C6A3346"/>
    <w:rsid w:val="2C7A55CB"/>
    <w:rsid w:val="2C820F0A"/>
    <w:rsid w:val="2C8E5B60"/>
    <w:rsid w:val="2CCC0EB7"/>
    <w:rsid w:val="2D103037"/>
    <w:rsid w:val="2D227DC4"/>
    <w:rsid w:val="2D2E4803"/>
    <w:rsid w:val="2D2F5BEA"/>
    <w:rsid w:val="2D7A72F0"/>
    <w:rsid w:val="2DDA60C0"/>
    <w:rsid w:val="2DDE48F9"/>
    <w:rsid w:val="2DFC279D"/>
    <w:rsid w:val="2E7C0798"/>
    <w:rsid w:val="2EF057A6"/>
    <w:rsid w:val="2F160C2B"/>
    <w:rsid w:val="2F52112F"/>
    <w:rsid w:val="2F570AF2"/>
    <w:rsid w:val="2F5D1CE1"/>
    <w:rsid w:val="2F660159"/>
    <w:rsid w:val="2F823D68"/>
    <w:rsid w:val="2FA547F0"/>
    <w:rsid w:val="2FC355E6"/>
    <w:rsid w:val="2FFB35F7"/>
    <w:rsid w:val="305841E8"/>
    <w:rsid w:val="306D6B23"/>
    <w:rsid w:val="31046188"/>
    <w:rsid w:val="31174D2C"/>
    <w:rsid w:val="317E633F"/>
    <w:rsid w:val="31CA46DE"/>
    <w:rsid w:val="31DD48FE"/>
    <w:rsid w:val="329B6F93"/>
    <w:rsid w:val="32B87670"/>
    <w:rsid w:val="32C4578D"/>
    <w:rsid w:val="32CD0B5C"/>
    <w:rsid w:val="330A3D5C"/>
    <w:rsid w:val="33260A6A"/>
    <w:rsid w:val="33BA1EFE"/>
    <w:rsid w:val="33CA6BE9"/>
    <w:rsid w:val="33FB3D4F"/>
    <w:rsid w:val="33FD7103"/>
    <w:rsid w:val="340B12AE"/>
    <w:rsid w:val="34295C60"/>
    <w:rsid w:val="3465080B"/>
    <w:rsid w:val="34E0423E"/>
    <w:rsid w:val="34F0273C"/>
    <w:rsid w:val="34F34D37"/>
    <w:rsid w:val="35727FD8"/>
    <w:rsid w:val="359A1B4C"/>
    <w:rsid w:val="35BE3A37"/>
    <w:rsid w:val="35F170FA"/>
    <w:rsid w:val="35FA1E4B"/>
    <w:rsid w:val="36033E4B"/>
    <w:rsid w:val="3668284D"/>
    <w:rsid w:val="36A604A0"/>
    <w:rsid w:val="36AB5EB9"/>
    <w:rsid w:val="36E123EE"/>
    <w:rsid w:val="379E4BEE"/>
    <w:rsid w:val="37A05D24"/>
    <w:rsid w:val="37CD54CF"/>
    <w:rsid w:val="3850309E"/>
    <w:rsid w:val="388614A4"/>
    <w:rsid w:val="38A86424"/>
    <w:rsid w:val="38B13E53"/>
    <w:rsid w:val="38B8088A"/>
    <w:rsid w:val="38D57DF9"/>
    <w:rsid w:val="39157CE5"/>
    <w:rsid w:val="393E1046"/>
    <w:rsid w:val="39E354F0"/>
    <w:rsid w:val="3A381C56"/>
    <w:rsid w:val="3A4202F3"/>
    <w:rsid w:val="3A7A425E"/>
    <w:rsid w:val="3A9E3272"/>
    <w:rsid w:val="3ABE55AD"/>
    <w:rsid w:val="3AE22DE8"/>
    <w:rsid w:val="3B26505D"/>
    <w:rsid w:val="3BAA0B0A"/>
    <w:rsid w:val="3BCE194F"/>
    <w:rsid w:val="3BE912BC"/>
    <w:rsid w:val="3C693A7D"/>
    <w:rsid w:val="3C7F768F"/>
    <w:rsid w:val="3C903267"/>
    <w:rsid w:val="3CBF5073"/>
    <w:rsid w:val="3CCE1216"/>
    <w:rsid w:val="3CDE71C1"/>
    <w:rsid w:val="3D171613"/>
    <w:rsid w:val="3D344FDE"/>
    <w:rsid w:val="3D371658"/>
    <w:rsid w:val="3DD77005"/>
    <w:rsid w:val="3DDC065D"/>
    <w:rsid w:val="3DF761EC"/>
    <w:rsid w:val="3E102822"/>
    <w:rsid w:val="3E462BC3"/>
    <w:rsid w:val="3E4E3115"/>
    <w:rsid w:val="3E690794"/>
    <w:rsid w:val="3EB430F6"/>
    <w:rsid w:val="3EB617F2"/>
    <w:rsid w:val="3EC529BC"/>
    <w:rsid w:val="3EDE780A"/>
    <w:rsid w:val="3F0014C4"/>
    <w:rsid w:val="3F0459D9"/>
    <w:rsid w:val="3F3564E1"/>
    <w:rsid w:val="3F4A2367"/>
    <w:rsid w:val="3F8335B6"/>
    <w:rsid w:val="3F901BF8"/>
    <w:rsid w:val="3F9E1D7B"/>
    <w:rsid w:val="3FB2724A"/>
    <w:rsid w:val="4030556D"/>
    <w:rsid w:val="406C4CA6"/>
    <w:rsid w:val="40AD5132"/>
    <w:rsid w:val="40BC61D0"/>
    <w:rsid w:val="40C864DD"/>
    <w:rsid w:val="40D017DE"/>
    <w:rsid w:val="410C01E7"/>
    <w:rsid w:val="411C3362"/>
    <w:rsid w:val="414D0612"/>
    <w:rsid w:val="416C4AF4"/>
    <w:rsid w:val="41B140ED"/>
    <w:rsid w:val="41FA0B60"/>
    <w:rsid w:val="421976C8"/>
    <w:rsid w:val="423A5A1F"/>
    <w:rsid w:val="425E1FD2"/>
    <w:rsid w:val="42A27926"/>
    <w:rsid w:val="42CC4621"/>
    <w:rsid w:val="43800BCD"/>
    <w:rsid w:val="43A27228"/>
    <w:rsid w:val="43CB2338"/>
    <w:rsid w:val="440D41C3"/>
    <w:rsid w:val="442A6978"/>
    <w:rsid w:val="444E5AAC"/>
    <w:rsid w:val="44DF23A4"/>
    <w:rsid w:val="44EA4CAE"/>
    <w:rsid w:val="454A207A"/>
    <w:rsid w:val="46251F6A"/>
    <w:rsid w:val="46392F67"/>
    <w:rsid w:val="465D60D3"/>
    <w:rsid w:val="46616E25"/>
    <w:rsid w:val="46992842"/>
    <w:rsid w:val="46C55E7E"/>
    <w:rsid w:val="48522EDD"/>
    <w:rsid w:val="48AB7270"/>
    <w:rsid w:val="4986586A"/>
    <w:rsid w:val="49A82EAB"/>
    <w:rsid w:val="4A633F4C"/>
    <w:rsid w:val="4A7A51CD"/>
    <w:rsid w:val="4AB360D7"/>
    <w:rsid w:val="4AF004CD"/>
    <w:rsid w:val="4AFC42B3"/>
    <w:rsid w:val="4B094A5D"/>
    <w:rsid w:val="4B364888"/>
    <w:rsid w:val="4B7175B5"/>
    <w:rsid w:val="4BAF7CBB"/>
    <w:rsid w:val="4BC66936"/>
    <w:rsid w:val="4C25217C"/>
    <w:rsid w:val="4C303DAF"/>
    <w:rsid w:val="4C402ED6"/>
    <w:rsid w:val="4C570CF7"/>
    <w:rsid w:val="4CD94117"/>
    <w:rsid w:val="4D007B92"/>
    <w:rsid w:val="4D2D2F64"/>
    <w:rsid w:val="4D6F173D"/>
    <w:rsid w:val="4DB100EC"/>
    <w:rsid w:val="4E0D0D20"/>
    <w:rsid w:val="4E387249"/>
    <w:rsid w:val="4E4F635A"/>
    <w:rsid w:val="4E8E56F4"/>
    <w:rsid w:val="4EF47632"/>
    <w:rsid w:val="4F017078"/>
    <w:rsid w:val="4F426584"/>
    <w:rsid w:val="4F4E5DC2"/>
    <w:rsid w:val="4F5056DA"/>
    <w:rsid w:val="4F767146"/>
    <w:rsid w:val="4F891347"/>
    <w:rsid w:val="4FB448EB"/>
    <w:rsid w:val="4FEB5189"/>
    <w:rsid w:val="506F2A6A"/>
    <w:rsid w:val="50BF083C"/>
    <w:rsid w:val="50D108A5"/>
    <w:rsid w:val="51230053"/>
    <w:rsid w:val="51621C24"/>
    <w:rsid w:val="518D5611"/>
    <w:rsid w:val="51D63866"/>
    <w:rsid w:val="5237422C"/>
    <w:rsid w:val="52505C9B"/>
    <w:rsid w:val="525279EE"/>
    <w:rsid w:val="52654FA0"/>
    <w:rsid w:val="52D4772B"/>
    <w:rsid w:val="52D50D0A"/>
    <w:rsid w:val="532E658C"/>
    <w:rsid w:val="53A4222C"/>
    <w:rsid w:val="53B41676"/>
    <w:rsid w:val="53D3056A"/>
    <w:rsid w:val="53DE24F2"/>
    <w:rsid w:val="54103B8C"/>
    <w:rsid w:val="542528C9"/>
    <w:rsid w:val="547F04B6"/>
    <w:rsid w:val="54B142BD"/>
    <w:rsid w:val="551B2F75"/>
    <w:rsid w:val="552C40DA"/>
    <w:rsid w:val="5536407E"/>
    <w:rsid w:val="55945EF8"/>
    <w:rsid w:val="55EE1755"/>
    <w:rsid w:val="565C0136"/>
    <w:rsid w:val="567B7075"/>
    <w:rsid w:val="56832981"/>
    <w:rsid w:val="56A402A5"/>
    <w:rsid w:val="56AC3ADE"/>
    <w:rsid w:val="57217F9D"/>
    <w:rsid w:val="572E7F9B"/>
    <w:rsid w:val="57390291"/>
    <w:rsid w:val="574D1222"/>
    <w:rsid w:val="57734D39"/>
    <w:rsid w:val="577C50E2"/>
    <w:rsid w:val="57F7446E"/>
    <w:rsid w:val="587A4EC7"/>
    <w:rsid w:val="588877AC"/>
    <w:rsid w:val="5892635E"/>
    <w:rsid w:val="589638E8"/>
    <w:rsid w:val="58B9479C"/>
    <w:rsid w:val="58EC07C9"/>
    <w:rsid w:val="59116B0D"/>
    <w:rsid w:val="592A519D"/>
    <w:rsid w:val="593A1F5C"/>
    <w:rsid w:val="594B5FD9"/>
    <w:rsid w:val="59A53A9C"/>
    <w:rsid w:val="5A180EBD"/>
    <w:rsid w:val="5A557C48"/>
    <w:rsid w:val="5A7E3F4F"/>
    <w:rsid w:val="5AA275B6"/>
    <w:rsid w:val="5AA4508A"/>
    <w:rsid w:val="5ACA54AE"/>
    <w:rsid w:val="5ADD09D1"/>
    <w:rsid w:val="5AFF1927"/>
    <w:rsid w:val="5B166FEC"/>
    <w:rsid w:val="5C0E7E22"/>
    <w:rsid w:val="5C0F092C"/>
    <w:rsid w:val="5C1C0176"/>
    <w:rsid w:val="5C1C16FD"/>
    <w:rsid w:val="5C3D054A"/>
    <w:rsid w:val="5CFF250B"/>
    <w:rsid w:val="5D064E49"/>
    <w:rsid w:val="5DBD3ADC"/>
    <w:rsid w:val="5DCC763A"/>
    <w:rsid w:val="5DD91590"/>
    <w:rsid w:val="5DF0329B"/>
    <w:rsid w:val="5E067D8C"/>
    <w:rsid w:val="5E455732"/>
    <w:rsid w:val="5E477D08"/>
    <w:rsid w:val="5E4F5B74"/>
    <w:rsid w:val="5E636AD0"/>
    <w:rsid w:val="5E883457"/>
    <w:rsid w:val="5E914F91"/>
    <w:rsid w:val="5EB25AFC"/>
    <w:rsid w:val="5EF42F8D"/>
    <w:rsid w:val="5F024557"/>
    <w:rsid w:val="5F060F51"/>
    <w:rsid w:val="5F5604B4"/>
    <w:rsid w:val="5FA407A5"/>
    <w:rsid w:val="5FAD602C"/>
    <w:rsid w:val="5FC41A6A"/>
    <w:rsid w:val="6011794C"/>
    <w:rsid w:val="605D1242"/>
    <w:rsid w:val="607235E2"/>
    <w:rsid w:val="60D87680"/>
    <w:rsid w:val="612308E6"/>
    <w:rsid w:val="612F3DF5"/>
    <w:rsid w:val="613F280A"/>
    <w:rsid w:val="616621F8"/>
    <w:rsid w:val="61672843"/>
    <w:rsid w:val="616E0E8F"/>
    <w:rsid w:val="62481E1C"/>
    <w:rsid w:val="624F7142"/>
    <w:rsid w:val="62685E2C"/>
    <w:rsid w:val="62A548F8"/>
    <w:rsid w:val="62E917D4"/>
    <w:rsid w:val="6360044C"/>
    <w:rsid w:val="637F63AF"/>
    <w:rsid w:val="63C515B5"/>
    <w:rsid w:val="63D16C26"/>
    <w:rsid w:val="645D5C52"/>
    <w:rsid w:val="65330199"/>
    <w:rsid w:val="65563761"/>
    <w:rsid w:val="6561242A"/>
    <w:rsid w:val="657051B3"/>
    <w:rsid w:val="66027F4A"/>
    <w:rsid w:val="66223DB2"/>
    <w:rsid w:val="66B64040"/>
    <w:rsid w:val="66C069B6"/>
    <w:rsid w:val="66CC1BE7"/>
    <w:rsid w:val="672725A2"/>
    <w:rsid w:val="680F0AD4"/>
    <w:rsid w:val="68444CF5"/>
    <w:rsid w:val="68705AE8"/>
    <w:rsid w:val="688D3B94"/>
    <w:rsid w:val="689B131E"/>
    <w:rsid w:val="68E315E5"/>
    <w:rsid w:val="6917421F"/>
    <w:rsid w:val="69182468"/>
    <w:rsid w:val="69222F20"/>
    <w:rsid w:val="694A01AD"/>
    <w:rsid w:val="696968CE"/>
    <w:rsid w:val="698C0E4A"/>
    <w:rsid w:val="6999727F"/>
    <w:rsid w:val="699C1C07"/>
    <w:rsid w:val="69E219DA"/>
    <w:rsid w:val="69F23743"/>
    <w:rsid w:val="69FD7375"/>
    <w:rsid w:val="6A09441C"/>
    <w:rsid w:val="6A1D22ED"/>
    <w:rsid w:val="6A367690"/>
    <w:rsid w:val="6A726450"/>
    <w:rsid w:val="6A8C4338"/>
    <w:rsid w:val="6AA73593"/>
    <w:rsid w:val="6AEB3C80"/>
    <w:rsid w:val="6AF2597C"/>
    <w:rsid w:val="6AF709D8"/>
    <w:rsid w:val="6AF84B3B"/>
    <w:rsid w:val="6B5B75CC"/>
    <w:rsid w:val="6C8403D4"/>
    <w:rsid w:val="6C8D2CC1"/>
    <w:rsid w:val="6C907099"/>
    <w:rsid w:val="6CAE4BC8"/>
    <w:rsid w:val="6CD56442"/>
    <w:rsid w:val="6CF84C8A"/>
    <w:rsid w:val="6D8C19A2"/>
    <w:rsid w:val="6D951CF5"/>
    <w:rsid w:val="6DA01D54"/>
    <w:rsid w:val="6DCC55CE"/>
    <w:rsid w:val="6DF91135"/>
    <w:rsid w:val="6E5C6F9C"/>
    <w:rsid w:val="6F8A15AF"/>
    <w:rsid w:val="70556F92"/>
    <w:rsid w:val="707305FE"/>
    <w:rsid w:val="707F1754"/>
    <w:rsid w:val="71397D58"/>
    <w:rsid w:val="71BF0C6A"/>
    <w:rsid w:val="71EE55B4"/>
    <w:rsid w:val="71EF6099"/>
    <w:rsid w:val="723559A1"/>
    <w:rsid w:val="730817C6"/>
    <w:rsid w:val="73220885"/>
    <w:rsid w:val="733B057B"/>
    <w:rsid w:val="73636C7D"/>
    <w:rsid w:val="73FB290A"/>
    <w:rsid w:val="7428274C"/>
    <w:rsid w:val="743E6135"/>
    <w:rsid w:val="74822114"/>
    <w:rsid w:val="74AC5172"/>
    <w:rsid w:val="74CE6F25"/>
    <w:rsid w:val="74F334A6"/>
    <w:rsid w:val="75307BBB"/>
    <w:rsid w:val="757D1CFE"/>
    <w:rsid w:val="757F6CFD"/>
    <w:rsid w:val="758331C2"/>
    <w:rsid w:val="75AC4581"/>
    <w:rsid w:val="75B0119A"/>
    <w:rsid w:val="75CD1548"/>
    <w:rsid w:val="75E35F8F"/>
    <w:rsid w:val="7606536D"/>
    <w:rsid w:val="760A5C8F"/>
    <w:rsid w:val="76102BC1"/>
    <w:rsid w:val="76431886"/>
    <w:rsid w:val="764F41CA"/>
    <w:rsid w:val="767020F4"/>
    <w:rsid w:val="76CA2973"/>
    <w:rsid w:val="770B6C71"/>
    <w:rsid w:val="774B39AD"/>
    <w:rsid w:val="7754319E"/>
    <w:rsid w:val="777479A2"/>
    <w:rsid w:val="781F146A"/>
    <w:rsid w:val="78396A8D"/>
    <w:rsid w:val="78515962"/>
    <w:rsid w:val="788D613A"/>
    <w:rsid w:val="78BB4F9F"/>
    <w:rsid w:val="79072681"/>
    <w:rsid w:val="793564E9"/>
    <w:rsid w:val="79452B4D"/>
    <w:rsid w:val="79524F3E"/>
    <w:rsid w:val="79562F63"/>
    <w:rsid w:val="797E298E"/>
    <w:rsid w:val="79C92D1E"/>
    <w:rsid w:val="79D01523"/>
    <w:rsid w:val="79FE2A68"/>
    <w:rsid w:val="7A4C24A3"/>
    <w:rsid w:val="7A4D1282"/>
    <w:rsid w:val="7ACF0EBA"/>
    <w:rsid w:val="7B1374DB"/>
    <w:rsid w:val="7B9B5B72"/>
    <w:rsid w:val="7BE055B1"/>
    <w:rsid w:val="7BE1075D"/>
    <w:rsid w:val="7BEB3913"/>
    <w:rsid w:val="7BF73C6C"/>
    <w:rsid w:val="7C03369E"/>
    <w:rsid w:val="7C1B7609"/>
    <w:rsid w:val="7C236B93"/>
    <w:rsid w:val="7C6E245F"/>
    <w:rsid w:val="7C9A4B67"/>
    <w:rsid w:val="7CB039F2"/>
    <w:rsid w:val="7CB56F46"/>
    <w:rsid w:val="7CF471B7"/>
    <w:rsid w:val="7CF83E59"/>
    <w:rsid w:val="7D2C504D"/>
    <w:rsid w:val="7D943BAC"/>
    <w:rsid w:val="7DC07EEB"/>
    <w:rsid w:val="7DE43777"/>
    <w:rsid w:val="7E075A8E"/>
    <w:rsid w:val="7E2B08B6"/>
    <w:rsid w:val="7E582BF1"/>
    <w:rsid w:val="7E9E23BD"/>
    <w:rsid w:val="7EC44B17"/>
    <w:rsid w:val="7ECA0F2A"/>
    <w:rsid w:val="7ECE6468"/>
    <w:rsid w:val="7FE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2021-07-16T01:18:00Z</dcterms:created>
  <dc:creator>Forever</dc:creator>
  <cp:lastModifiedBy>紫菡</cp:lastModifiedBy>
  <cp:lastPrinted>2021-11-17T08:40:47Z</cp:lastPrinted>
  <dcterms:modified xsi:type="dcterms:W3CDTF">2021-11-17T08:55:50Z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8A28C81CA201462A93199ACFF0CBABE6</vt:lpwstr>
  </property>
</Properties>
</file>