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5059E7">
      <w:pPr>
        <w:rPr>
          <w:rFonts w:hint="eastAsia"/>
        </w:rPr>
      </w:pPr>
    </w:p>
    <w:p w14:paraId="34834870">
      <w:pPr>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重庆市九龙坡区A级旅游景区名录（202</w:t>
      </w:r>
      <w:r>
        <w:rPr>
          <w:rFonts w:hint="eastAsia" w:asciiTheme="majorEastAsia" w:hAnsiTheme="majorEastAsia" w:eastAsiaTheme="majorEastAsia" w:cstheme="majorEastAsia"/>
          <w:b/>
          <w:bCs/>
          <w:sz w:val="32"/>
          <w:szCs w:val="32"/>
          <w:lang w:val="en-US" w:eastAsia="zh-CN"/>
        </w:rPr>
        <w:t>5</w:t>
      </w:r>
      <w:r>
        <w:rPr>
          <w:rFonts w:hint="eastAsia" w:asciiTheme="majorEastAsia" w:hAnsiTheme="majorEastAsia" w:eastAsiaTheme="majorEastAsia" w:cstheme="majorEastAsia"/>
          <w:b/>
          <w:bCs/>
          <w:sz w:val="32"/>
          <w:szCs w:val="32"/>
        </w:rPr>
        <w:t>年）</w:t>
      </w:r>
    </w:p>
    <w:p w14:paraId="7D2B4832">
      <w:pPr>
        <w:pStyle w:val="7"/>
        <w:rPr>
          <w:rFonts w:hint="eastAsia"/>
        </w:rPr>
      </w:pPr>
    </w:p>
    <w:tbl>
      <w:tblPr>
        <w:tblStyle w:val="8"/>
        <w:tblW w:w="17407" w:type="dxa"/>
        <w:tblInd w:w="-4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0"/>
        <w:gridCol w:w="1004"/>
        <w:gridCol w:w="588"/>
        <w:gridCol w:w="612"/>
        <w:gridCol w:w="715"/>
        <w:gridCol w:w="715"/>
        <w:gridCol w:w="635"/>
        <w:gridCol w:w="600"/>
        <w:gridCol w:w="461"/>
        <w:gridCol w:w="450"/>
        <w:gridCol w:w="450"/>
        <w:gridCol w:w="993"/>
        <w:gridCol w:w="865"/>
        <w:gridCol w:w="1131"/>
        <w:gridCol w:w="1061"/>
        <w:gridCol w:w="3814"/>
        <w:gridCol w:w="1063"/>
        <w:gridCol w:w="587"/>
        <w:gridCol w:w="1143"/>
      </w:tblGrid>
      <w:tr w14:paraId="07B9B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43" w:type="dxa"/>
          <w:trHeight w:val="1262" w:hRule="atLeast"/>
        </w:trPr>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A52A5">
            <w:pPr>
              <w:keepNext w:val="0"/>
              <w:keepLines w:val="0"/>
              <w:widowControl/>
              <w:suppressLineNumbers w:val="0"/>
              <w:jc w:val="center"/>
              <w:textAlignment w:val="center"/>
              <w:rPr>
                <w:rFonts w:hint="eastAsia" w:ascii="方正黑体_GBK" w:hAnsi="方正黑体_GBK" w:eastAsia="方正黑体_GBK" w:cs="方正黑体_GBK"/>
                <w:i w:val="0"/>
                <w:iCs w:val="0"/>
                <w:color w:val="333333"/>
                <w:sz w:val="20"/>
                <w:szCs w:val="20"/>
                <w:u w:val="none"/>
              </w:rPr>
            </w:pPr>
            <w:r>
              <w:rPr>
                <w:rFonts w:hint="eastAsia" w:ascii="方正黑体_GBK" w:hAnsi="方正黑体_GBK" w:eastAsia="方正黑体_GBK" w:cs="方正黑体_GBK"/>
                <w:i w:val="0"/>
                <w:iCs w:val="0"/>
                <w:color w:val="333333"/>
                <w:kern w:val="0"/>
                <w:sz w:val="20"/>
                <w:szCs w:val="20"/>
                <w:u w:val="none"/>
                <w:lang w:val="en-US" w:eastAsia="zh-CN" w:bidi="ar"/>
              </w:rPr>
              <w:t>序号</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2617C">
            <w:pPr>
              <w:keepNext w:val="0"/>
              <w:keepLines w:val="0"/>
              <w:widowControl/>
              <w:suppressLineNumbers w:val="0"/>
              <w:jc w:val="center"/>
              <w:textAlignment w:val="center"/>
              <w:rPr>
                <w:rFonts w:hint="eastAsia" w:ascii="方正黑体_GBK" w:hAnsi="方正黑体_GBK" w:eastAsia="方正黑体_GBK" w:cs="方正黑体_GBK"/>
                <w:i w:val="0"/>
                <w:iCs w:val="0"/>
                <w:color w:val="333333"/>
                <w:sz w:val="20"/>
                <w:szCs w:val="20"/>
                <w:u w:val="none"/>
              </w:rPr>
            </w:pPr>
            <w:r>
              <w:rPr>
                <w:rFonts w:hint="eastAsia" w:ascii="方正黑体_GBK" w:hAnsi="方正黑体_GBK" w:eastAsia="方正黑体_GBK" w:cs="方正黑体_GBK"/>
                <w:i w:val="0"/>
                <w:iCs w:val="0"/>
                <w:color w:val="333333"/>
                <w:kern w:val="0"/>
                <w:sz w:val="20"/>
                <w:szCs w:val="20"/>
                <w:u w:val="none"/>
                <w:lang w:val="en-US" w:eastAsia="zh-CN" w:bidi="ar"/>
              </w:rPr>
              <w:t>景 区 名 称</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CE504">
            <w:pPr>
              <w:keepNext w:val="0"/>
              <w:keepLines w:val="0"/>
              <w:widowControl/>
              <w:suppressLineNumbers w:val="0"/>
              <w:jc w:val="center"/>
              <w:textAlignment w:val="center"/>
              <w:rPr>
                <w:rFonts w:hint="eastAsia" w:ascii="方正黑体_GBK" w:hAnsi="方正黑体_GBK" w:eastAsia="方正黑体_GBK" w:cs="方正黑体_GBK"/>
                <w:i w:val="0"/>
                <w:iCs w:val="0"/>
                <w:color w:val="333333"/>
                <w:sz w:val="20"/>
                <w:szCs w:val="20"/>
                <w:u w:val="none"/>
              </w:rPr>
            </w:pPr>
            <w:r>
              <w:rPr>
                <w:rFonts w:hint="eastAsia" w:ascii="方正黑体_GBK" w:hAnsi="方正黑体_GBK" w:eastAsia="方正黑体_GBK" w:cs="方正黑体_GBK"/>
                <w:i w:val="0"/>
                <w:iCs w:val="0"/>
                <w:color w:val="333333"/>
                <w:kern w:val="0"/>
                <w:sz w:val="20"/>
                <w:szCs w:val="20"/>
                <w:u w:val="none"/>
                <w:lang w:val="en-US" w:eastAsia="zh-CN" w:bidi="ar"/>
              </w:rPr>
              <w:t>所在区县</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812BF">
            <w:pPr>
              <w:keepNext w:val="0"/>
              <w:keepLines w:val="0"/>
              <w:widowControl/>
              <w:suppressLineNumbers w:val="0"/>
              <w:jc w:val="center"/>
              <w:textAlignment w:val="center"/>
              <w:rPr>
                <w:rFonts w:hint="eastAsia" w:ascii="方正黑体_GBK" w:hAnsi="方正黑体_GBK" w:eastAsia="方正黑体_GBK" w:cs="方正黑体_GBK"/>
                <w:i w:val="0"/>
                <w:iCs w:val="0"/>
                <w:color w:val="333333"/>
                <w:sz w:val="20"/>
                <w:szCs w:val="20"/>
                <w:u w:val="none"/>
              </w:rPr>
            </w:pPr>
            <w:r>
              <w:rPr>
                <w:rFonts w:hint="eastAsia" w:ascii="方正黑体_GBK" w:hAnsi="方正黑体_GBK" w:eastAsia="方正黑体_GBK" w:cs="方正黑体_GBK"/>
                <w:i w:val="0"/>
                <w:iCs w:val="0"/>
                <w:color w:val="333333"/>
                <w:kern w:val="0"/>
                <w:sz w:val="20"/>
                <w:szCs w:val="20"/>
                <w:u w:val="none"/>
                <w:lang w:val="en-US" w:eastAsia="zh-CN" w:bidi="ar"/>
              </w:rPr>
              <w:t>质量等级</w:t>
            </w: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00255">
            <w:pPr>
              <w:keepNext w:val="0"/>
              <w:keepLines w:val="0"/>
              <w:widowControl/>
              <w:suppressLineNumbers w:val="0"/>
              <w:jc w:val="center"/>
              <w:textAlignment w:val="center"/>
              <w:rPr>
                <w:rFonts w:hint="eastAsia" w:ascii="方正黑体_GBK" w:hAnsi="方正黑体_GBK" w:eastAsia="方正黑体_GBK" w:cs="方正黑体_GBK"/>
                <w:i w:val="0"/>
                <w:iCs w:val="0"/>
                <w:color w:val="333333"/>
                <w:sz w:val="20"/>
                <w:szCs w:val="20"/>
                <w:u w:val="none"/>
              </w:rPr>
            </w:pPr>
            <w:r>
              <w:rPr>
                <w:rFonts w:hint="eastAsia" w:ascii="方正黑体_GBK" w:hAnsi="方正黑体_GBK" w:eastAsia="方正黑体_GBK" w:cs="方正黑体_GBK"/>
                <w:i w:val="0"/>
                <w:iCs w:val="0"/>
                <w:color w:val="333333"/>
                <w:kern w:val="0"/>
                <w:sz w:val="20"/>
                <w:szCs w:val="20"/>
                <w:u w:val="none"/>
                <w:lang w:val="en-US" w:eastAsia="zh-CN" w:bidi="ar"/>
              </w:rPr>
              <w:t>评定年月</w:t>
            </w: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FE2C0">
            <w:pPr>
              <w:keepNext w:val="0"/>
              <w:keepLines w:val="0"/>
              <w:widowControl/>
              <w:suppressLineNumbers w:val="0"/>
              <w:jc w:val="center"/>
              <w:textAlignment w:val="center"/>
              <w:rPr>
                <w:rFonts w:hint="eastAsia" w:ascii="方正黑体_GBK" w:hAnsi="方正黑体_GBK" w:eastAsia="方正黑体_GBK" w:cs="方正黑体_GBK"/>
                <w:i w:val="0"/>
                <w:iCs w:val="0"/>
                <w:color w:val="333333"/>
                <w:sz w:val="20"/>
                <w:szCs w:val="20"/>
                <w:u w:val="none"/>
              </w:rPr>
            </w:pPr>
            <w:r>
              <w:rPr>
                <w:rFonts w:hint="eastAsia" w:ascii="方正黑体_GBK" w:hAnsi="方正黑体_GBK" w:eastAsia="方正黑体_GBK" w:cs="方正黑体_GBK"/>
                <w:i w:val="0"/>
                <w:iCs w:val="0"/>
                <w:color w:val="333333"/>
                <w:kern w:val="0"/>
                <w:sz w:val="20"/>
                <w:szCs w:val="20"/>
                <w:u w:val="none"/>
                <w:lang w:val="en-US" w:eastAsia="zh-CN" w:bidi="ar"/>
              </w:rPr>
              <w:t>是否开放式景区</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23F33">
            <w:pPr>
              <w:keepNext w:val="0"/>
              <w:keepLines w:val="0"/>
              <w:widowControl/>
              <w:suppressLineNumbers w:val="0"/>
              <w:jc w:val="center"/>
              <w:textAlignment w:val="center"/>
              <w:rPr>
                <w:rFonts w:hint="eastAsia" w:ascii="方正黑体_GBK" w:hAnsi="方正黑体_GBK" w:eastAsia="方正黑体_GBK" w:cs="方正黑体_GBK"/>
                <w:i w:val="0"/>
                <w:iCs w:val="0"/>
                <w:color w:val="333333"/>
                <w:sz w:val="20"/>
                <w:szCs w:val="20"/>
                <w:u w:val="none"/>
              </w:rPr>
            </w:pPr>
            <w:r>
              <w:rPr>
                <w:rFonts w:hint="eastAsia" w:ascii="方正黑体_GBK" w:hAnsi="方正黑体_GBK" w:eastAsia="方正黑体_GBK" w:cs="方正黑体_GBK"/>
                <w:i w:val="0"/>
                <w:iCs w:val="0"/>
                <w:color w:val="333333"/>
                <w:kern w:val="0"/>
                <w:sz w:val="20"/>
                <w:szCs w:val="20"/>
                <w:u w:val="none"/>
                <w:lang w:val="en-US" w:eastAsia="zh-CN" w:bidi="ar"/>
              </w:rPr>
              <w:t>是否收费景区</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80F46">
            <w:pPr>
              <w:keepNext w:val="0"/>
              <w:keepLines w:val="0"/>
              <w:widowControl/>
              <w:suppressLineNumbers w:val="0"/>
              <w:jc w:val="center"/>
              <w:textAlignment w:val="center"/>
              <w:rPr>
                <w:rFonts w:hint="eastAsia" w:ascii="方正黑体_GBK" w:hAnsi="方正黑体_GBK" w:eastAsia="方正黑体_GBK" w:cs="方正黑体_GBK"/>
                <w:i w:val="0"/>
                <w:iCs w:val="0"/>
                <w:color w:val="333333"/>
                <w:sz w:val="20"/>
                <w:szCs w:val="20"/>
                <w:u w:val="none"/>
              </w:rPr>
            </w:pPr>
            <w:r>
              <w:rPr>
                <w:rFonts w:hint="eastAsia" w:ascii="方正黑体_GBK" w:hAnsi="方正黑体_GBK" w:eastAsia="方正黑体_GBK" w:cs="方正黑体_GBK"/>
                <w:i w:val="0"/>
                <w:iCs w:val="0"/>
                <w:color w:val="333333"/>
                <w:kern w:val="0"/>
                <w:sz w:val="20"/>
                <w:szCs w:val="20"/>
                <w:u w:val="none"/>
                <w:lang w:val="en-US" w:eastAsia="zh-CN" w:bidi="ar"/>
              </w:rPr>
              <w:t>旺季门票</w:t>
            </w:r>
          </w:p>
        </w:tc>
        <w:tc>
          <w:tcPr>
            <w:tcW w:w="4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E24FA">
            <w:pPr>
              <w:keepNext w:val="0"/>
              <w:keepLines w:val="0"/>
              <w:widowControl/>
              <w:suppressLineNumbers w:val="0"/>
              <w:jc w:val="center"/>
              <w:textAlignment w:val="center"/>
              <w:rPr>
                <w:rFonts w:hint="eastAsia" w:ascii="方正黑体_GBK" w:hAnsi="方正黑体_GBK" w:eastAsia="方正黑体_GBK" w:cs="方正黑体_GBK"/>
                <w:i w:val="0"/>
                <w:iCs w:val="0"/>
                <w:color w:val="333333"/>
                <w:sz w:val="20"/>
                <w:szCs w:val="20"/>
                <w:u w:val="none"/>
              </w:rPr>
            </w:pPr>
            <w:r>
              <w:rPr>
                <w:rFonts w:hint="eastAsia" w:ascii="方正黑体_GBK" w:hAnsi="方正黑体_GBK" w:eastAsia="方正黑体_GBK" w:cs="方正黑体_GBK"/>
                <w:i w:val="0"/>
                <w:iCs w:val="0"/>
                <w:color w:val="333333"/>
                <w:kern w:val="0"/>
                <w:sz w:val="20"/>
                <w:szCs w:val="20"/>
                <w:u w:val="none"/>
                <w:lang w:val="en-US" w:eastAsia="zh-CN" w:bidi="ar"/>
              </w:rPr>
              <w:t>淡季门票</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E523B">
            <w:pPr>
              <w:keepNext w:val="0"/>
              <w:keepLines w:val="0"/>
              <w:widowControl/>
              <w:suppressLineNumbers w:val="0"/>
              <w:jc w:val="center"/>
              <w:textAlignment w:val="center"/>
              <w:rPr>
                <w:rFonts w:hint="eastAsia" w:ascii="方正黑体_GBK" w:hAnsi="方正黑体_GBK" w:eastAsia="方正黑体_GBK" w:cs="方正黑体_GBK"/>
                <w:i w:val="0"/>
                <w:iCs w:val="0"/>
                <w:color w:val="333333"/>
                <w:sz w:val="20"/>
                <w:szCs w:val="20"/>
                <w:u w:val="none"/>
              </w:rPr>
            </w:pPr>
            <w:r>
              <w:rPr>
                <w:rFonts w:hint="eastAsia" w:ascii="方正黑体_GBK" w:hAnsi="方正黑体_GBK" w:eastAsia="方正黑体_GBK" w:cs="方正黑体_GBK"/>
                <w:i w:val="0"/>
                <w:iCs w:val="0"/>
                <w:color w:val="333333"/>
                <w:kern w:val="0"/>
                <w:sz w:val="20"/>
                <w:szCs w:val="20"/>
                <w:u w:val="none"/>
                <w:lang w:val="en-US" w:eastAsia="zh-CN" w:bidi="ar"/>
              </w:rPr>
              <w:t>景区类型</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0441B">
            <w:pPr>
              <w:keepNext w:val="0"/>
              <w:keepLines w:val="0"/>
              <w:widowControl/>
              <w:suppressLineNumbers w:val="0"/>
              <w:jc w:val="center"/>
              <w:textAlignment w:val="center"/>
              <w:rPr>
                <w:rFonts w:hint="eastAsia" w:ascii="方正黑体_GBK" w:hAnsi="方正黑体_GBK" w:eastAsia="方正黑体_GBK" w:cs="方正黑体_GBK"/>
                <w:i w:val="0"/>
                <w:iCs w:val="0"/>
                <w:color w:val="333333"/>
                <w:sz w:val="20"/>
                <w:szCs w:val="20"/>
                <w:u w:val="none"/>
              </w:rPr>
            </w:pPr>
            <w:r>
              <w:rPr>
                <w:rFonts w:hint="eastAsia" w:ascii="方正黑体_GBK" w:hAnsi="方正黑体_GBK" w:eastAsia="方正黑体_GBK" w:cs="方正黑体_GBK"/>
                <w:i w:val="0"/>
                <w:iCs w:val="0"/>
                <w:color w:val="333333"/>
                <w:kern w:val="0"/>
                <w:sz w:val="20"/>
                <w:szCs w:val="20"/>
                <w:u w:val="none"/>
                <w:lang w:val="en-US" w:eastAsia="zh-CN" w:bidi="ar"/>
              </w:rPr>
              <w:t>景区性质</w:t>
            </w:r>
          </w:p>
        </w:tc>
        <w:tc>
          <w:tcPr>
            <w:tcW w:w="993" w:type="dxa"/>
            <w:tcBorders>
              <w:top w:val="single" w:color="000000" w:sz="4" w:space="0"/>
              <w:left w:val="single" w:color="000000" w:sz="4" w:space="0"/>
              <w:right w:val="single" w:color="000000" w:sz="4" w:space="0"/>
            </w:tcBorders>
            <w:shd w:val="clear" w:color="auto" w:fill="FFFFFF"/>
            <w:vAlign w:val="center"/>
          </w:tcPr>
          <w:p w14:paraId="27AF98CE">
            <w:pPr>
              <w:keepNext w:val="0"/>
              <w:keepLines w:val="0"/>
              <w:widowControl/>
              <w:suppressLineNumbers w:val="0"/>
              <w:jc w:val="center"/>
              <w:textAlignment w:val="center"/>
              <w:rPr>
                <w:rFonts w:hint="eastAsia" w:ascii="方正黑体_GBK" w:hAnsi="方正黑体_GBK" w:eastAsia="方正黑体_GBK" w:cs="方正黑体_GBK"/>
                <w:i w:val="0"/>
                <w:iCs w:val="0"/>
                <w:color w:val="333333"/>
                <w:kern w:val="0"/>
                <w:sz w:val="20"/>
                <w:szCs w:val="20"/>
                <w:u w:val="none"/>
                <w:lang w:val="en-US" w:eastAsia="zh-CN" w:bidi="ar"/>
              </w:rPr>
            </w:pPr>
            <w:r>
              <w:rPr>
                <w:rFonts w:hint="eastAsia" w:ascii="方正黑体_GBK" w:hAnsi="方正黑体_GBK" w:eastAsia="方正黑体_GBK" w:cs="方正黑体_GBK"/>
                <w:i w:val="0"/>
                <w:iCs w:val="0"/>
                <w:color w:val="333333"/>
                <w:kern w:val="0"/>
                <w:sz w:val="20"/>
                <w:szCs w:val="20"/>
                <w:u w:val="none"/>
                <w:lang w:val="en-US" w:eastAsia="zh-CN" w:bidi="ar"/>
              </w:rPr>
              <w:t>通讯地址和管理单位名称</w:t>
            </w:r>
          </w:p>
        </w:tc>
        <w:tc>
          <w:tcPr>
            <w:tcW w:w="865" w:type="dxa"/>
            <w:tcBorders>
              <w:top w:val="single" w:color="000000" w:sz="4" w:space="0"/>
              <w:left w:val="single" w:color="000000" w:sz="4" w:space="0"/>
              <w:right w:val="single" w:color="000000" w:sz="4" w:space="0"/>
            </w:tcBorders>
            <w:shd w:val="clear" w:color="auto" w:fill="FFFFFF"/>
            <w:vAlign w:val="center"/>
          </w:tcPr>
          <w:p w14:paraId="231AC8FE">
            <w:pPr>
              <w:keepNext w:val="0"/>
              <w:keepLines w:val="0"/>
              <w:widowControl/>
              <w:suppressLineNumbers w:val="0"/>
              <w:jc w:val="center"/>
              <w:textAlignment w:val="center"/>
              <w:rPr>
                <w:rFonts w:hint="eastAsia" w:ascii="方正黑体_GBK" w:hAnsi="方正黑体_GBK" w:eastAsia="方正黑体_GBK" w:cs="方正黑体_GBK"/>
                <w:i w:val="0"/>
                <w:iCs w:val="0"/>
                <w:color w:val="333333"/>
                <w:kern w:val="0"/>
                <w:sz w:val="20"/>
                <w:szCs w:val="20"/>
                <w:u w:val="none"/>
                <w:lang w:val="en-US" w:eastAsia="zh-CN" w:bidi="ar"/>
              </w:rPr>
            </w:pPr>
            <w:r>
              <w:rPr>
                <w:rFonts w:hint="eastAsia" w:ascii="方正黑体_GBK" w:hAnsi="方正黑体_GBK" w:eastAsia="方正黑体_GBK" w:cs="方正黑体_GBK"/>
                <w:i w:val="0"/>
                <w:iCs w:val="0"/>
                <w:color w:val="333333"/>
                <w:kern w:val="0"/>
                <w:sz w:val="20"/>
                <w:szCs w:val="20"/>
                <w:u w:val="none"/>
                <w:lang w:val="en-US" w:eastAsia="zh-CN" w:bidi="ar"/>
              </w:rPr>
              <w:t>游客咨询电话</w:t>
            </w:r>
          </w:p>
        </w:tc>
        <w:tc>
          <w:tcPr>
            <w:tcW w:w="1131" w:type="dxa"/>
            <w:tcBorders>
              <w:top w:val="single" w:color="000000" w:sz="4" w:space="0"/>
              <w:left w:val="single" w:color="000000" w:sz="4" w:space="0"/>
              <w:right w:val="single" w:color="000000" w:sz="4" w:space="0"/>
            </w:tcBorders>
            <w:shd w:val="clear" w:color="auto" w:fill="FFFFFF"/>
            <w:vAlign w:val="center"/>
          </w:tcPr>
          <w:p w14:paraId="6046AB63">
            <w:pPr>
              <w:keepNext w:val="0"/>
              <w:keepLines w:val="0"/>
              <w:widowControl/>
              <w:suppressLineNumbers w:val="0"/>
              <w:jc w:val="center"/>
              <w:textAlignment w:val="center"/>
              <w:rPr>
                <w:rFonts w:hint="eastAsia" w:ascii="方正黑体_GBK" w:hAnsi="方正黑体_GBK" w:eastAsia="方正黑体_GBK" w:cs="方正黑体_GBK"/>
                <w:i w:val="0"/>
                <w:iCs w:val="0"/>
                <w:color w:val="333333"/>
                <w:kern w:val="0"/>
                <w:sz w:val="20"/>
                <w:szCs w:val="20"/>
                <w:u w:val="none"/>
                <w:lang w:val="en-US" w:eastAsia="zh-CN" w:bidi="ar"/>
              </w:rPr>
            </w:pPr>
            <w:r>
              <w:rPr>
                <w:rFonts w:hint="eastAsia" w:ascii="方正黑体_GBK" w:hAnsi="方正黑体_GBK" w:eastAsia="方正黑体_GBK" w:cs="方正黑体_GBK"/>
                <w:i w:val="0"/>
                <w:iCs w:val="0"/>
                <w:color w:val="333333"/>
                <w:kern w:val="0"/>
                <w:sz w:val="20"/>
                <w:szCs w:val="20"/>
                <w:u w:val="none"/>
                <w:lang w:val="en-US" w:eastAsia="zh-CN" w:bidi="ar"/>
              </w:rPr>
              <w:t>预约方式</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36992">
            <w:pPr>
              <w:keepNext w:val="0"/>
              <w:keepLines w:val="0"/>
              <w:widowControl/>
              <w:suppressLineNumbers w:val="0"/>
              <w:jc w:val="center"/>
              <w:textAlignment w:val="center"/>
              <w:rPr>
                <w:rFonts w:hint="eastAsia" w:ascii="方正黑体_GBK" w:hAnsi="方正黑体_GBK" w:eastAsia="方正黑体_GBK" w:cs="方正黑体_GBK"/>
                <w:i w:val="0"/>
                <w:iCs w:val="0"/>
                <w:color w:val="333333"/>
                <w:kern w:val="0"/>
                <w:sz w:val="20"/>
                <w:szCs w:val="20"/>
                <w:u w:val="none"/>
                <w:lang w:val="en-US" w:eastAsia="zh-CN" w:bidi="ar"/>
              </w:rPr>
            </w:pPr>
            <w:r>
              <w:rPr>
                <w:rFonts w:hint="eastAsia" w:ascii="方正黑体_GBK" w:hAnsi="方正黑体_GBK" w:eastAsia="方正黑体_GBK" w:cs="方正黑体_GBK"/>
                <w:i w:val="0"/>
                <w:iCs w:val="0"/>
                <w:color w:val="333333"/>
                <w:kern w:val="0"/>
                <w:sz w:val="20"/>
                <w:szCs w:val="20"/>
                <w:u w:val="none"/>
                <w:lang w:val="en-US" w:eastAsia="zh-CN" w:bidi="ar"/>
              </w:rPr>
              <w:t>景区开放时间</w:t>
            </w:r>
          </w:p>
        </w:tc>
        <w:tc>
          <w:tcPr>
            <w:tcW w:w="38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1BE4A">
            <w:pPr>
              <w:keepNext w:val="0"/>
              <w:keepLines w:val="0"/>
              <w:widowControl/>
              <w:suppressLineNumbers w:val="0"/>
              <w:jc w:val="center"/>
              <w:textAlignment w:val="center"/>
              <w:rPr>
                <w:rFonts w:hint="eastAsia" w:ascii="方正黑体_GBK" w:hAnsi="方正黑体_GBK" w:eastAsia="方正黑体_GBK" w:cs="方正黑体_GBK"/>
                <w:i w:val="0"/>
                <w:iCs w:val="0"/>
                <w:color w:val="333333"/>
                <w:kern w:val="0"/>
                <w:sz w:val="20"/>
                <w:szCs w:val="20"/>
                <w:u w:val="none"/>
                <w:lang w:val="en-US" w:eastAsia="zh-CN" w:bidi="ar"/>
              </w:rPr>
            </w:pPr>
            <w:r>
              <w:rPr>
                <w:rFonts w:hint="eastAsia" w:ascii="方正黑体_GBK" w:hAnsi="方正黑体_GBK" w:eastAsia="方正黑体_GBK" w:cs="方正黑体_GBK"/>
                <w:i w:val="0"/>
                <w:iCs w:val="0"/>
                <w:color w:val="333333"/>
                <w:kern w:val="0"/>
                <w:sz w:val="20"/>
                <w:szCs w:val="20"/>
                <w:u w:val="none"/>
                <w:lang w:val="en-US" w:eastAsia="zh-CN" w:bidi="ar"/>
              </w:rPr>
              <w:t>优惠政策</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311DF">
            <w:pPr>
              <w:keepNext w:val="0"/>
              <w:keepLines w:val="0"/>
              <w:widowControl/>
              <w:suppressLineNumbers w:val="0"/>
              <w:jc w:val="center"/>
              <w:textAlignment w:val="center"/>
              <w:rPr>
                <w:rFonts w:hint="eastAsia" w:ascii="方正黑体_GBK" w:hAnsi="方正黑体_GBK" w:eastAsia="方正黑体_GBK" w:cs="方正黑体_GBK"/>
                <w:i w:val="0"/>
                <w:iCs w:val="0"/>
                <w:color w:val="333333"/>
                <w:kern w:val="0"/>
                <w:sz w:val="20"/>
                <w:szCs w:val="20"/>
                <w:u w:val="none"/>
                <w:lang w:val="en-US" w:eastAsia="zh-CN" w:bidi="ar"/>
              </w:rPr>
            </w:pPr>
            <w:r>
              <w:rPr>
                <w:rFonts w:hint="eastAsia" w:ascii="方正黑体_GBK" w:hAnsi="方正黑体_GBK" w:eastAsia="方正黑体_GBK" w:cs="方正黑体_GBK"/>
                <w:i w:val="0"/>
                <w:iCs w:val="0"/>
                <w:color w:val="333333"/>
                <w:kern w:val="0"/>
                <w:sz w:val="20"/>
                <w:szCs w:val="20"/>
                <w:u w:val="none"/>
                <w:lang w:val="en-US" w:eastAsia="zh-CN" w:bidi="ar"/>
              </w:rPr>
              <w:t>评定文号</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6B696">
            <w:pPr>
              <w:keepNext w:val="0"/>
              <w:keepLines w:val="0"/>
              <w:widowControl/>
              <w:suppressLineNumbers w:val="0"/>
              <w:jc w:val="center"/>
              <w:textAlignment w:val="center"/>
              <w:rPr>
                <w:rFonts w:hint="eastAsia" w:ascii="方正黑体_GBK" w:hAnsi="方正黑体_GBK" w:eastAsia="方正黑体_GBK" w:cs="方正黑体_GBK"/>
                <w:i w:val="0"/>
                <w:iCs w:val="0"/>
                <w:color w:val="333333"/>
                <w:kern w:val="0"/>
                <w:sz w:val="20"/>
                <w:szCs w:val="20"/>
                <w:u w:val="none"/>
                <w:lang w:val="en-US" w:eastAsia="zh-CN" w:bidi="ar"/>
              </w:rPr>
            </w:pPr>
            <w:r>
              <w:rPr>
                <w:rFonts w:hint="eastAsia" w:ascii="方正黑体_GBK" w:hAnsi="方正黑体_GBK" w:eastAsia="方正黑体_GBK" w:cs="方正黑体_GBK"/>
                <w:i w:val="0"/>
                <w:iCs w:val="0"/>
                <w:color w:val="333333"/>
                <w:kern w:val="0"/>
                <w:sz w:val="20"/>
                <w:szCs w:val="20"/>
                <w:u w:val="none"/>
                <w:lang w:val="en-US" w:eastAsia="zh-CN" w:bidi="ar"/>
              </w:rPr>
              <w:t>曾用名</w:t>
            </w:r>
          </w:p>
        </w:tc>
      </w:tr>
      <w:tr w14:paraId="4607B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43" w:type="dxa"/>
          <w:trHeight w:val="24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5A2A7">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5EB7D">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重庆动物园</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2E200">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九龙坡区</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0F41A">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4A</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E71EE">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2009年1月</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D10E9">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否</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71F7B">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是</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77CE5">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25</w:t>
            </w:r>
          </w:p>
        </w:tc>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97F0C">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B79C3">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城市公园</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27570">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事业</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9DDA1">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重庆市九龙坡区杨家坪西郊一村一号/</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重庆动物园管理处</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2BC27">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023-68433494</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98B8F">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“重庆动物园”公众号预约购票                美团、去哪儿、携程、同程预约购票</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91A91">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每日开放时间：8:00—17:30（16:30停检，17:30闭园）</w:t>
            </w:r>
          </w:p>
        </w:tc>
        <w:tc>
          <w:tcPr>
            <w:tcW w:w="3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1128D">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Style w:val="11"/>
                <w:rFonts w:hint="default" w:ascii="Times New Roman" w:hAnsi="Times New Roman" w:eastAsia="方正仿宋_GBK" w:cs="Times New Roman"/>
                <w:lang w:val="en-US" w:eastAsia="zh-CN" w:bidi="ar"/>
              </w:rPr>
              <w:t>1.对6周岁（含6周岁）以下及身高1.2米（含1.2米）以下儿童免票，但须由成人监护陪同。</w:t>
            </w:r>
            <w:r>
              <w:rPr>
                <w:rStyle w:val="11"/>
                <w:rFonts w:hint="default" w:ascii="Times New Roman" w:hAnsi="Times New Roman" w:eastAsia="方正仿宋_GBK" w:cs="Times New Roman"/>
                <w:lang w:val="en-US" w:eastAsia="zh-CN" w:bidi="ar"/>
              </w:rPr>
              <w:br w:type="textWrapping"/>
            </w:r>
            <w:r>
              <w:rPr>
                <w:rStyle w:val="11"/>
                <w:rFonts w:hint="default" w:ascii="Times New Roman" w:hAnsi="Times New Roman" w:eastAsia="方正仿宋_GBK" w:cs="Times New Roman"/>
                <w:lang w:val="en-US" w:eastAsia="zh-CN" w:bidi="ar"/>
              </w:rPr>
              <w:t>2.对6周岁（不含6周岁）～18周岁（含18周岁）未成年人，凭本人身份证或户口购半票，全日制本科及以下学历学生凭本人学生证购半票。</w:t>
            </w:r>
            <w:r>
              <w:rPr>
                <w:rStyle w:val="11"/>
                <w:rFonts w:hint="default" w:ascii="Times New Roman" w:hAnsi="Times New Roman" w:eastAsia="方正仿宋_GBK" w:cs="Times New Roman"/>
                <w:lang w:val="en-US" w:eastAsia="zh-CN" w:bidi="ar"/>
              </w:rPr>
              <w:br w:type="textWrapping"/>
            </w:r>
            <w:r>
              <w:rPr>
                <w:rStyle w:val="11"/>
                <w:rFonts w:hint="default" w:ascii="Times New Roman" w:hAnsi="Times New Roman" w:eastAsia="方正仿宋_GBK" w:cs="Times New Roman"/>
                <w:lang w:val="en-US" w:eastAsia="zh-CN" w:bidi="ar"/>
              </w:rPr>
              <w:t>3.对60周岁以上、65周岁以下的老年人，凭《重庆市人民政府敬老优待证》或本人身份证享受门票减半优惠。</w:t>
            </w:r>
            <w:r>
              <w:rPr>
                <w:rStyle w:val="11"/>
                <w:rFonts w:hint="default" w:ascii="Times New Roman" w:hAnsi="Times New Roman" w:eastAsia="方正仿宋_GBK" w:cs="Times New Roman"/>
                <w:lang w:val="en-US" w:eastAsia="zh-CN" w:bidi="ar"/>
              </w:rPr>
              <w:br w:type="textWrapping"/>
            </w:r>
            <w:r>
              <w:rPr>
                <w:rStyle w:val="11"/>
                <w:rFonts w:hint="default" w:ascii="Times New Roman" w:hAnsi="Times New Roman" w:eastAsia="方正仿宋_GBK" w:cs="Times New Roman"/>
                <w:i w:val="0"/>
                <w:iCs w:val="0"/>
                <w:color w:val="000000"/>
                <w:lang w:val="en-US" w:eastAsia="zh-CN" w:bidi="ar"/>
              </w:rPr>
              <w:t>4.对残疾人、现役军人、烈属、革命伤残军人、军队离退休干部、65周岁以上老年人凭本人有效证件免票。</w:t>
            </w:r>
            <w:r>
              <w:rPr>
                <w:rStyle w:val="11"/>
                <w:rFonts w:hint="default" w:ascii="Times New Roman" w:hAnsi="Times New Roman" w:eastAsia="方正仿宋_GBK" w:cs="Times New Roman"/>
                <w:i w:val="0"/>
                <w:iCs w:val="0"/>
                <w:color w:val="000000"/>
                <w:lang w:val="en-US" w:eastAsia="zh-CN" w:bidi="ar"/>
              </w:rPr>
              <w:br w:type="textWrapping"/>
            </w:r>
            <w:r>
              <w:rPr>
                <w:rStyle w:val="11"/>
                <w:rFonts w:hint="default" w:ascii="Times New Roman" w:hAnsi="Times New Roman" w:eastAsia="方正仿宋_GBK" w:cs="Times New Roman"/>
                <w:i w:val="0"/>
                <w:iCs w:val="0"/>
                <w:color w:val="000000"/>
                <w:lang w:val="en-US" w:eastAsia="zh-CN" w:bidi="ar"/>
              </w:rPr>
              <w:t>5.对持有重庆市城市管理局发放的关爱卡本人免费。</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4A172">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国家旅游局旅发[2009]4号</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AF6A5">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无</w:t>
            </w:r>
          </w:p>
        </w:tc>
      </w:tr>
      <w:tr w14:paraId="1A0A9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43" w:type="dxa"/>
          <w:trHeight w:val="24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C64AB">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7DF1C">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重庆华岩旅游区</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37309">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九龙坡区</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F450F">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4A</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6F3EC">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2010年9月</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01876">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否</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3033C">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否</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F0FFD">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039B3">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5B4E9">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宗教文化</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DF41D">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国有</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EB7AF">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重庆市九龙坡区华岩村151号/</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重庆市九龙坡区文化和旅游发展委员会</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FA43F">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023-65258900</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331E4">
            <w:pPr>
              <w:jc w:val="center"/>
              <w:rPr>
                <w:rFonts w:hint="default" w:ascii="Times New Roman" w:hAnsi="Times New Roman" w:eastAsia="方正仿宋_GBK" w:cs="Times New Roman"/>
                <w:i w:val="0"/>
                <w:iCs w:val="0"/>
                <w:color w:val="000000"/>
                <w:sz w:val="20"/>
                <w:szCs w:val="20"/>
                <w:u w:val="none"/>
                <w:lang w:val="en-US" w:eastAsia="zh-CN"/>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06B02">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每日开放时间：</w:t>
            </w:r>
            <w:r>
              <w:rPr>
                <w:rFonts w:hint="eastAsia" w:ascii="Times New Roman" w:hAnsi="Times New Roman" w:eastAsia="方正仿宋_GBK" w:cs="Times New Roman"/>
                <w:i w:val="0"/>
                <w:iCs w:val="0"/>
                <w:color w:val="000000"/>
                <w:kern w:val="0"/>
                <w:sz w:val="20"/>
                <w:szCs w:val="20"/>
                <w:u w:val="none"/>
                <w:lang w:val="en-US" w:eastAsia="zh-CN" w:bidi="ar"/>
              </w:rPr>
              <w:t>9:00</w:t>
            </w:r>
            <w:r>
              <w:rPr>
                <w:rFonts w:hint="default" w:ascii="Times New Roman" w:hAnsi="Times New Roman" w:eastAsia="方正仿宋_GBK" w:cs="Times New Roman"/>
                <w:i w:val="0"/>
                <w:iCs w:val="0"/>
                <w:color w:val="000000"/>
                <w:kern w:val="0"/>
                <w:sz w:val="20"/>
                <w:szCs w:val="20"/>
                <w:u w:val="none"/>
                <w:lang w:val="en-US" w:eastAsia="zh-CN" w:bidi="ar"/>
              </w:rPr>
              <w:t>—</w:t>
            </w:r>
            <w:r>
              <w:rPr>
                <w:rFonts w:hint="eastAsia" w:ascii="Times New Roman" w:hAnsi="Times New Roman" w:eastAsia="方正仿宋_GBK" w:cs="Times New Roman"/>
                <w:i w:val="0"/>
                <w:iCs w:val="0"/>
                <w:color w:val="000000"/>
                <w:kern w:val="0"/>
                <w:sz w:val="20"/>
                <w:szCs w:val="20"/>
                <w:u w:val="none"/>
                <w:lang w:val="en-US" w:eastAsia="zh-CN" w:bidi="ar"/>
              </w:rPr>
              <w:t>17:00</w:t>
            </w:r>
          </w:p>
        </w:tc>
        <w:tc>
          <w:tcPr>
            <w:tcW w:w="3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7C1EA">
            <w:pPr>
              <w:jc w:val="left"/>
              <w:rPr>
                <w:rFonts w:hint="default" w:ascii="Times New Roman" w:hAnsi="Times New Roman" w:eastAsia="方正仿宋_GBK" w:cs="Times New Roman"/>
                <w:i w:val="0"/>
                <w:iCs w:val="0"/>
                <w:color w:val="000000"/>
                <w:sz w:val="20"/>
                <w:szCs w:val="20"/>
                <w:u w:val="none"/>
                <w:lang w:val="en-US" w:eastAsia="zh-CN"/>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CECBB">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国家旅游局旅发[2010]72号</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93585">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无</w:t>
            </w:r>
          </w:p>
        </w:tc>
      </w:tr>
      <w:tr w14:paraId="29A0F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43" w:type="dxa"/>
          <w:trHeight w:val="24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7C7B4">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B0601">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重庆周君记火锅食品工业旅游体验园</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C70B9">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九龙坡区</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0B930">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4A</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4F3F8">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2015年6月</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955F3">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是</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C15CA">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否</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EA30D">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27728">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1B03E">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工业旅游</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BA1BD">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民营</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5ADDA">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重庆市九龙坡区华龙大道16号/</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重庆周君记火锅食品有限公司</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7906">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023-65491397</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A4B8B">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电话预约</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F0236">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每日开放时间：09:00—11:00，14:00-17:00</w:t>
            </w:r>
          </w:p>
        </w:tc>
        <w:tc>
          <w:tcPr>
            <w:tcW w:w="3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BE933">
            <w:pPr>
              <w:jc w:val="left"/>
              <w:rPr>
                <w:rFonts w:hint="default" w:ascii="Times New Roman" w:hAnsi="Times New Roman" w:eastAsia="方正仿宋_GBK" w:cs="Times New Roman"/>
                <w:i w:val="0"/>
                <w:iCs w:val="0"/>
                <w:color w:val="000000"/>
                <w:sz w:val="20"/>
                <w:szCs w:val="20"/>
                <w:u w:val="none"/>
                <w:lang w:val="en-US" w:eastAsia="zh-CN"/>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83083">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重庆市旅游景区质量等级评定委员会公告(2015年第4号)</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CCB20">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无</w:t>
            </w:r>
          </w:p>
        </w:tc>
      </w:tr>
      <w:tr w14:paraId="1AA15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5E086">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4</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FB458">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重庆建川博物馆</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75125">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九龙坡区</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480A9">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4A</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B6D9E">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2019年6月</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206C0">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否</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7E705">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是</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C8583">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50</w:t>
            </w:r>
          </w:p>
        </w:tc>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922FC">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50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CB06C">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红色旅游、文博院馆</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F1422">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民营</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5301C">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重庆市九龙坡区谢家湾鹤皋村1号               /四川安仁建川文化产业开发有限公司重庆分公司</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AC884">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023-68960111</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16189">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可在携程网购门票，也可到博物馆后直接购买。讲解员预约电话：023-68960111</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3D38A">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每日开放时间：9:00-17:30（17:00后停止入馆）</w:t>
            </w:r>
          </w:p>
        </w:tc>
        <w:tc>
          <w:tcPr>
            <w:tcW w:w="3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73066">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1.60-65周岁老年人、消防救援人员和消防救援院校学生、全日制本科及以下学历年满18周岁在校学生，享优惠票30元/人。</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2.65周岁及以上老人、残疾人、建设厂职工、现役军人、退役军人、“三属”、现役军人家属、未成年人，国家级英模劳模全部免费。</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E40B1">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重庆市旅游景区质量等级评定委员会公告（2019年第4号）</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5D501">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无</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C1E21">
            <w:pPr>
              <w:rPr>
                <w:rFonts w:hint="eastAsia" w:ascii="方正仿宋_GBK" w:hAnsi="方正仿宋_GBK" w:eastAsia="方正仿宋_GBK" w:cs="方正仿宋_GBK"/>
                <w:i w:val="0"/>
                <w:iCs w:val="0"/>
                <w:color w:val="000000"/>
                <w:sz w:val="24"/>
                <w:szCs w:val="24"/>
                <w:u w:val="none"/>
                <w:lang w:val="en-US" w:eastAsia="zh-CN"/>
              </w:rPr>
            </w:pPr>
          </w:p>
        </w:tc>
      </w:tr>
      <w:tr w14:paraId="0A9D2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43" w:type="dxa"/>
          <w:trHeight w:val="24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4FF39">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5</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F8861">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中共四川省临委会扩大会议会址（周贡植故居）</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9F59F">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九龙坡区</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C54F5">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3A</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2F75A">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2022年10月</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FD1A5">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否</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DF557">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否</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1EB8B">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355BC">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9528B">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红色旅游、文博院馆</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785D5">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事业</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1A5D0">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重庆市九龙坡区铜罐驿镇英雄湾村/重庆市九龙坡区铜罐驿镇政府</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3394C">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023-68148673</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47474">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电话预约</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34961">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周二到周日9：00到17:00（节假日除外），16：30停止入馆，周一全天闭馆，临时停止信息关注“橘乡铜罐”微信公众号</w:t>
            </w:r>
          </w:p>
        </w:tc>
        <w:tc>
          <w:tcPr>
            <w:tcW w:w="3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CE2C0">
            <w:pPr>
              <w:jc w:val="left"/>
              <w:rPr>
                <w:rFonts w:hint="default" w:ascii="Times New Roman" w:hAnsi="Times New Roman" w:eastAsia="方正仿宋_GBK" w:cs="Times New Roman"/>
                <w:i w:val="0"/>
                <w:iCs w:val="0"/>
                <w:color w:val="000000"/>
                <w:sz w:val="20"/>
                <w:szCs w:val="20"/>
                <w:u w:val="none"/>
                <w:lang w:val="en-US" w:eastAsia="zh-CN"/>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C5374">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重庆市旅游景区质量等级评定委员会公告（2022年第1号）</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0496F">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无</w:t>
            </w:r>
          </w:p>
        </w:tc>
      </w:tr>
      <w:tr w14:paraId="51264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43" w:type="dxa"/>
          <w:trHeight w:val="24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0BEED">
            <w:pPr>
              <w:jc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6</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D5DA9">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清栖谷汉韵文化景区</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1608E">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九龙坡区</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05927">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3A</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CE938">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2024年7月</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12F8D">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是</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01D87">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否</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3A890">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C2A38">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5D660">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工农业旅游</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B7F7C">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民营</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3745F">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重庆市九龙坡区陶家镇开发区清栖谷/重庆清栖谷农业开发有限公司</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4D132">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023-68663039</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3C45B">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电话预约/公众号、携程、美团、飞猪、抖音可购买套餐或单项体验项目产品</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2CDA8">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每日开放时间：</w:t>
            </w:r>
          </w:p>
          <w:p w14:paraId="1EDC3534">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9:00——20:00</w:t>
            </w:r>
          </w:p>
        </w:tc>
        <w:tc>
          <w:tcPr>
            <w:tcW w:w="3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58A1F">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0E64A">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重庆市九龙坡区旅游景区质量等级评定委员会 九旅景评发〔2024〕1号</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042F6">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无</w:t>
            </w:r>
          </w:p>
        </w:tc>
      </w:tr>
      <w:tr w14:paraId="029B5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43" w:type="dxa"/>
          <w:trHeight w:val="24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85731">
            <w:pPr>
              <w:jc w:val="center"/>
              <w:rPr>
                <w:rFonts w:hint="default" w:ascii="Times New Roman" w:hAnsi="Times New Roman" w:eastAsia="方正仿宋_GBK" w:cs="Times New Roman"/>
                <w:i w:val="0"/>
                <w:iCs w:val="0"/>
                <w:color w:val="000000"/>
                <w:sz w:val="20"/>
                <w:szCs w:val="20"/>
                <w:u w:val="none"/>
                <w:lang w:val="en-US" w:eastAsia="zh-CN"/>
              </w:rPr>
            </w:pPr>
            <w:r>
              <w:rPr>
                <w:rFonts w:hint="eastAsia" w:ascii="Times New Roman" w:hAnsi="Times New Roman" w:eastAsia="方正仿宋_GBK" w:cs="Times New Roman"/>
                <w:i w:val="0"/>
                <w:iCs w:val="0"/>
                <w:color w:val="000000"/>
                <w:sz w:val="20"/>
                <w:szCs w:val="20"/>
                <w:u w:val="none"/>
                <w:lang w:val="en-US" w:eastAsia="zh-CN"/>
              </w:rPr>
              <w:t>7</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489F0">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重庆九龙坡英雄湾景区</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81CE6">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九龙坡区</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59AE9">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3A</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21BD5">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2024</w:t>
            </w:r>
            <w:r>
              <w:rPr>
                <w:rFonts w:hint="eastAsia" w:ascii="Times New Roman" w:hAnsi="Times New Roman" w:eastAsia="方正仿宋_GBK" w:cs="Times New Roman"/>
                <w:i w:val="0"/>
                <w:iCs w:val="0"/>
                <w:color w:val="000000"/>
                <w:kern w:val="0"/>
                <w:sz w:val="20"/>
                <w:szCs w:val="20"/>
                <w:u w:val="none"/>
                <w:lang w:val="en-US" w:eastAsia="zh-CN" w:bidi="ar"/>
              </w:rPr>
              <w:t>年9月</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A2A4D">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是</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BB804">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否</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CA065">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0</w:t>
            </w:r>
          </w:p>
        </w:tc>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2F3C8">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0941C">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工农业旅游</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40F88">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集体</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D3D12">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重庆市九龙坡区铜罐驿镇英雄湾村委会</w:t>
            </w:r>
            <w:r>
              <w:rPr>
                <w:rFonts w:hint="eastAsia" w:ascii="Times New Roman" w:hAnsi="Times New Roman" w:eastAsia="方正仿宋_GBK" w:cs="Times New Roman"/>
                <w:i w:val="0"/>
                <w:iCs w:val="0"/>
                <w:color w:val="000000"/>
                <w:kern w:val="0"/>
                <w:sz w:val="20"/>
                <w:szCs w:val="20"/>
                <w:u w:val="none"/>
                <w:lang w:val="en-US" w:eastAsia="zh-CN" w:bidi="ar"/>
              </w:rPr>
              <w:t>/</w:t>
            </w:r>
            <w:r>
              <w:rPr>
                <w:rFonts w:hint="default" w:ascii="Times New Roman" w:hAnsi="Times New Roman" w:eastAsia="方正仿宋_GBK" w:cs="Times New Roman"/>
                <w:i w:val="0"/>
                <w:iCs w:val="0"/>
                <w:color w:val="000000"/>
                <w:kern w:val="0"/>
                <w:sz w:val="20"/>
                <w:szCs w:val="20"/>
                <w:u w:val="none"/>
                <w:lang w:val="en-US" w:eastAsia="zh-CN" w:bidi="ar"/>
              </w:rPr>
              <w:t xml:space="preserve">重庆英雄湾美乡农业发展有限公司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2B0A7">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023-68473361</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43CA7">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无需预约</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EE368">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每日开放时间：</w:t>
            </w:r>
          </w:p>
          <w:p w14:paraId="4365ADCA">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9:00-17:00</w:t>
            </w:r>
          </w:p>
        </w:tc>
        <w:tc>
          <w:tcPr>
            <w:tcW w:w="3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F4398">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C36AD">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重庆</w:t>
            </w:r>
            <w:r>
              <w:rPr>
                <w:rFonts w:hint="eastAsia" w:ascii="Times New Roman" w:hAnsi="Times New Roman" w:eastAsia="方正仿宋_GBK" w:cs="Times New Roman"/>
                <w:i w:val="0"/>
                <w:iCs w:val="0"/>
                <w:color w:val="000000"/>
                <w:kern w:val="0"/>
                <w:sz w:val="20"/>
                <w:szCs w:val="20"/>
                <w:u w:val="none"/>
                <w:lang w:val="en-US" w:eastAsia="zh-CN" w:bidi="ar"/>
              </w:rPr>
              <w:t>市</w:t>
            </w:r>
            <w:r>
              <w:rPr>
                <w:rFonts w:hint="default" w:ascii="Times New Roman" w:hAnsi="Times New Roman" w:eastAsia="方正仿宋_GBK" w:cs="Times New Roman"/>
                <w:i w:val="0"/>
                <w:iCs w:val="0"/>
                <w:color w:val="000000"/>
                <w:kern w:val="0"/>
                <w:sz w:val="20"/>
                <w:szCs w:val="20"/>
                <w:u w:val="none"/>
                <w:lang w:val="en-US" w:eastAsia="zh-CN" w:bidi="ar"/>
              </w:rPr>
              <w:t>九龙坡</w:t>
            </w:r>
            <w:r>
              <w:rPr>
                <w:rFonts w:hint="eastAsia" w:ascii="Times New Roman" w:hAnsi="Times New Roman" w:eastAsia="方正仿宋_GBK" w:cs="Times New Roman"/>
                <w:i w:val="0"/>
                <w:iCs w:val="0"/>
                <w:color w:val="000000"/>
                <w:kern w:val="0"/>
                <w:sz w:val="20"/>
                <w:szCs w:val="20"/>
                <w:u w:val="none"/>
                <w:lang w:val="en-US" w:eastAsia="zh-CN" w:bidi="ar"/>
              </w:rPr>
              <w:t>区</w:t>
            </w:r>
            <w:r>
              <w:rPr>
                <w:rFonts w:hint="default" w:ascii="Times New Roman" w:hAnsi="Times New Roman" w:eastAsia="方正仿宋_GBK" w:cs="Times New Roman"/>
                <w:i w:val="0"/>
                <w:iCs w:val="0"/>
                <w:color w:val="000000"/>
                <w:kern w:val="0"/>
                <w:sz w:val="20"/>
                <w:szCs w:val="20"/>
                <w:u w:val="none"/>
                <w:lang w:val="en-US" w:eastAsia="zh-CN" w:bidi="ar"/>
              </w:rPr>
              <w:t>旅游景区质量等级评定委员会九旅景评发〔2024〕2号</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7E38F">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无</w:t>
            </w:r>
          </w:p>
        </w:tc>
      </w:tr>
      <w:tr w14:paraId="61C63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43" w:type="dxa"/>
          <w:trHeight w:val="24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3735F">
            <w:pPr>
              <w:jc w:val="center"/>
              <w:rPr>
                <w:rFonts w:hint="default" w:ascii="Times New Roman" w:hAnsi="Times New Roman" w:eastAsia="方正仿宋_GBK" w:cs="Times New Roman"/>
                <w:i w:val="0"/>
                <w:iCs w:val="0"/>
                <w:color w:val="000000"/>
                <w:sz w:val="20"/>
                <w:szCs w:val="20"/>
                <w:u w:val="none"/>
                <w:lang w:val="en-US" w:eastAsia="zh-CN"/>
              </w:rPr>
            </w:pPr>
            <w:r>
              <w:rPr>
                <w:rFonts w:hint="eastAsia" w:ascii="Times New Roman" w:hAnsi="Times New Roman" w:eastAsia="方正仿宋_GBK" w:cs="Times New Roman"/>
                <w:i w:val="0"/>
                <w:iCs w:val="0"/>
                <w:color w:val="000000"/>
                <w:sz w:val="20"/>
                <w:szCs w:val="20"/>
                <w:u w:val="none"/>
                <w:lang w:val="en-US" w:eastAsia="zh-CN"/>
              </w:rPr>
              <w:t>8</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D58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68" w:afterAutospacing="0" w:line="17" w:lineRule="atLeast"/>
              <w:ind w:left="0" w:right="0" w:firstLine="0"/>
              <w:rPr>
                <w:rFonts w:hint="default" w:ascii="Times New Roman" w:hAnsi="Times New Roman" w:eastAsia="方正仿宋_GBK" w:cs="Times New Roman"/>
                <w:b w:val="0"/>
                <w:bCs w:val="0"/>
                <w:i w:val="0"/>
                <w:iCs w:val="0"/>
                <w:color w:val="000000"/>
                <w:kern w:val="0"/>
                <w:sz w:val="20"/>
                <w:szCs w:val="20"/>
                <w:u w:val="none"/>
                <w:lang w:val="en-US" w:eastAsia="zh-CN" w:bidi="ar"/>
              </w:rPr>
            </w:pPr>
            <w:r>
              <w:rPr>
                <w:rFonts w:hint="eastAsia" w:ascii="Times New Roman" w:hAnsi="Times New Roman" w:eastAsia="方正仿宋_GBK" w:cs="Times New Roman"/>
                <w:b w:val="0"/>
                <w:bCs w:val="0"/>
                <w:i w:val="0"/>
                <w:iCs w:val="0"/>
                <w:color w:val="000000"/>
                <w:kern w:val="0"/>
                <w:sz w:val="20"/>
                <w:szCs w:val="20"/>
                <w:u w:val="none"/>
                <w:lang w:val="en-US" w:eastAsia="zh-CN" w:bidi="ar"/>
              </w:rPr>
              <w:t>彩云湖国家湿地公园</w:t>
            </w:r>
          </w:p>
          <w:p w14:paraId="3E466C9B">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0F197">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九龙坡区</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1BA1A">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3A</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C6630">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2025年7月</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92301">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是</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702AD">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否</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18650">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0</w:t>
            </w:r>
          </w:p>
        </w:tc>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F0CBE">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86192">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0"/>
                <w:szCs w:val="20"/>
                <w:u w:val="none"/>
                <w:lang w:val="en-US" w:eastAsia="zh-CN" w:bidi="ar"/>
              </w:rPr>
            </w:pPr>
            <w:bookmarkStart w:id="0" w:name="_GoBack"/>
            <w:bookmarkEnd w:id="0"/>
            <w:r>
              <w:rPr>
                <w:rFonts w:hint="eastAsia" w:ascii="Times New Roman" w:hAnsi="Times New Roman" w:eastAsia="方正仿宋_GBK" w:cs="Times New Roman"/>
                <w:b w:val="0"/>
                <w:bCs w:val="0"/>
                <w:i w:val="0"/>
                <w:iCs w:val="0"/>
                <w:color w:val="000000"/>
                <w:kern w:val="0"/>
                <w:sz w:val="20"/>
                <w:szCs w:val="20"/>
                <w:u w:val="none"/>
                <w:lang w:val="en-US" w:eastAsia="zh-CN" w:bidi="ar"/>
              </w:rPr>
              <w:t>公园</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AC214">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事业</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49BA0">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九龙坡区科城路166号/九龙坡区园林绿化管理处</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8674F">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023-</w:t>
            </w:r>
            <w:r>
              <w:rPr>
                <w:rFonts w:hint="default" w:ascii="Times New Roman" w:hAnsi="Times New Roman" w:eastAsia="方正仿宋_GBK" w:cs="Times New Roman"/>
                <w:i w:val="0"/>
                <w:iCs w:val="0"/>
                <w:color w:val="000000"/>
                <w:kern w:val="0"/>
                <w:sz w:val="20"/>
                <w:szCs w:val="20"/>
                <w:u w:val="none"/>
                <w:lang w:val="en-US" w:eastAsia="zh-CN" w:bidi="ar"/>
              </w:rPr>
              <w:t>68967296</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246DB">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无需预约</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367E7">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全天开放</w:t>
            </w:r>
          </w:p>
        </w:tc>
        <w:tc>
          <w:tcPr>
            <w:tcW w:w="3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EE05C">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421AB">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重庆市九龙坡区文化和旅游发展委员会关于确定彩云湖国家湿地公园为国家AAA级旅游景区的公告（2025年）</w:t>
            </w:r>
          </w:p>
          <w:p w14:paraId="460DC673">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A4845">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无</w:t>
            </w:r>
          </w:p>
        </w:tc>
      </w:tr>
    </w:tbl>
    <w:p w14:paraId="15860175">
      <w:pPr>
        <w:sectPr>
          <w:pgSz w:w="16838" w:h="11906" w:orient="landscape"/>
          <w:pgMar w:top="850" w:right="850" w:bottom="850" w:left="850" w:header="851" w:footer="992" w:gutter="0"/>
          <w:cols w:space="0" w:num="1"/>
          <w:rtlGutter w:val="0"/>
          <w:docGrid w:type="lines" w:linePitch="318" w:charSpace="0"/>
        </w:sectPr>
      </w:pPr>
    </w:p>
    <w:p w14:paraId="5E118C81"/>
    <w:sectPr>
      <w:pgSz w:w="16838" w:h="11906" w:orient="landscape"/>
      <w:pgMar w:top="850" w:right="850" w:bottom="850" w:left="850"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DejaVu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jMWFlODkzNzE3ZGEwOGUyMWRjYmY0MjYzMmQyYzEifQ=="/>
  </w:docVars>
  <w:rsids>
    <w:rsidRoot w:val="649239F4"/>
    <w:rsid w:val="024B6D10"/>
    <w:rsid w:val="05BA0025"/>
    <w:rsid w:val="0FF56606"/>
    <w:rsid w:val="13A0020C"/>
    <w:rsid w:val="13FD1F2D"/>
    <w:rsid w:val="14855D10"/>
    <w:rsid w:val="14BF2E44"/>
    <w:rsid w:val="14E844D0"/>
    <w:rsid w:val="16465E0D"/>
    <w:rsid w:val="1A012472"/>
    <w:rsid w:val="1B3726BE"/>
    <w:rsid w:val="1C007E13"/>
    <w:rsid w:val="1F2E69D8"/>
    <w:rsid w:val="206C48B8"/>
    <w:rsid w:val="22407BB4"/>
    <w:rsid w:val="27372765"/>
    <w:rsid w:val="28134A5C"/>
    <w:rsid w:val="29E02C84"/>
    <w:rsid w:val="2BA64B23"/>
    <w:rsid w:val="2D932F2F"/>
    <w:rsid w:val="2E7C1194"/>
    <w:rsid w:val="2EEC45C5"/>
    <w:rsid w:val="2F076483"/>
    <w:rsid w:val="2FCA31B3"/>
    <w:rsid w:val="35C51474"/>
    <w:rsid w:val="3AC92E47"/>
    <w:rsid w:val="40435711"/>
    <w:rsid w:val="44F071C9"/>
    <w:rsid w:val="4D1B0B0B"/>
    <w:rsid w:val="4E0B7053"/>
    <w:rsid w:val="4E3E48C9"/>
    <w:rsid w:val="52B50953"/>
    <w:rsid w:val="58E126E3"/>
    <w:rsid w:val="59A82DE1"/>
    <w:rsid w:val="5B6A2FD1"/>
    <w:rsid w:val="5B94144C"/>
    <w:rsid w:val="5CB741CE"/>
    <w:rsid w:val="62364A40"/>
    <w:rsid w:val="649239F4"/>
    <w:rsid w:val="64B67287"/>
    <w:rsid w:val="68386A42"/>
    <w:rsid w:val="6988176A"/>
    <w:rsid w:val="6A6A40A3"/>
    <w:rsid w:val="6D9B170F"/>
    <w:rsid w:val="73D8588D"/>
    <w:rsid w:val="75F575B2"/>
    <w:rsid w:val="789F6661"/>
    <w:rsid w:val="7B624CFB"/>
    <w:rsid w:val="7C0D4294"/>
    <w:rsid w:val="7EAC1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rPr>
      <w:rFonts w:eastAsia="Times New Roman"/>
    </w:rPr>
  </w:style>
  <w:style w:type="paragraph" w:styleId="4">
    <w:name w:val="toc 5"/>
    <w:basedOn w:val="1"/>
    <w:next w:val="1"/>
    <w:qFormat/>
    <w:uiPriority w:val="0"/>
    <w:pPr>
      <w:spacing w:line="594" w:lineRule="exact"/>
      <w:jc w:val="left"/>
    </w:pPr>
    <w:rPr>
      <w:rFonts w:ascii="Times New Roman" w:hAnsi="Times New Roman" w:eastAsia="方正仿宋_GBK"/>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3"/>
    <w:next w:val="1"/>
    <w:qFormat/>
    <w:uiPriority w:val="0"/>
    <w:pPr>
      <w:ind w:firstLine="420" w:firstLineChars="200"/>
    </w:pPr>
    <w:rPr>
      <w:rFonts w:ascii="Calibri" w:hAnsi="Calibri" w:eastAsia="Times New Roman"/>
      <w:sz w:val="28"/>
      <w:szCs w:val="20"/>
    </w:rPr>
  </w:style>
  <w:style w:type="paragraph" w:customStyle="1" w:styleId="10">
    <w:name w:val="Default"/>
    <w:unhideWhenUsed/>
    <w:qFormat/>
    <w:uiPriority w:val="99"/>
    <w:pPr>
      <w:widowControl w:val="0"/>
      <w:autoSpaceDE w:val="0"/>
      <w:autoSpaceDN w:val="0"/>
      <w:adjustRightInd w:val="0"/>
    </w:pPr>
    <w:rPr>
      <w:rFonts w:hint="eastAsia" w:ascii="方正黑体_GBK" w:hAnsi="方正黑体_GBK" w:eastAsia="方正黑体_GBK" w:cs="Times New Roman"/>
      <w:color w:val="000000"/>
      <w:sz w:val="24"/>
      <w:lang w:val="en-US" w:eastAsia="zh-CN" w:bidi="ar-SA"/>
    </w:rPr>
  </w:style>
  <w:style w:type="character" w:customStyle="1" w:styleId="11">
    <w:name w:val="font21"/>
    <w:basedOn w:val="9"/>
    <w:qFormat/>
    <w:uiPriority w:val="0"/>
    <w:rPr>
      <w:rFonts w:hint="eastAsia" w:ascii="方正仿宋_GBK" w:hAnsi="方正仿宋_GBK" w:eastAsia="方正仿宋_GBK" w:cs="方正仿宋_GBK"/>
      <w:color w:val="000000"/>
      <w:sz w:val="20"/>
      <w:szCs w:val="20"/>
      <w:u w:val="none"/>
    </w:rPr>
  </w:style>
  <w:style w:type="character" w:customStyle="1" w:styleId="12">
    <w:name w:val="font31"/>
    <w:basedOn w:val="9"/>
    <w:qFormat/>
    <w:uiPriority w:val="0"/>
    <w:rPr>
      <w:rFonts w:ascii="DejaVu Sans" w:hAnsi="DejaVu Sans" w:eastAsia="DejaVu Sans" w:cs="DejaVu Sans"/>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1265</Words>
  <Characters>1531</Characters>
  <Lines>0</Lines>
  <Paragraphs>0</Paragraphs>
  <TotalTime>4</TotalTime>
  <ScaleCrop>false</ScaleCrop>
  <LinksUpToDate>false</LinksUpToDate>
  <CharactersWithSpaces>1624</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2022-12-16T04:30:00Z</dcterms:created>
  <dc:creator>檀上嚣</dc:creator>
  <cp:lastModifiedBy>Administrator</cp:lastModifiedBy>
  <cp:lastPrinted>2025-07-09T06:21:15Z</cp:lastPrinted>
  <dcterms:modified xsi:type="dcterms:W3CDTF">2025-07-09T06:23:47Z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0A3E43DB955547B7B86A9A4F66A801D4</vt:lpwstr>
  </property>
  <property fmtid="{D5CDD505-2E9C-101B-9397-08002B2CF9AE}" pid="4" name="KSOTemplateDocerSaveRecord">
    <vt:lpwstr>eyJoZGlkIjoiZjRmYWUxOWJhMWE5OGFmZGQyNzA0NjBkZTNhOGRjMDEiLCJ1c2VySWQiOiIyNDg4ODMzNzUifQ==</vt:lpwstr>
  </property>
</Properties>
</file>