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重庆市九龙坡区非公立医院机构登记信息公示</w:t>
      </w:r>
    </w:p>
    <w:tbl>
      <w:tblPr>
        <w:tblStyle w:val="2"/>
        <w:tblW w:w="154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1"/>
        <w:gridCol w:w="1500"/>
        <w:gridCol w:w="870"/>
        <w:gridCol w:w="808"/>
        <w:gridCol w:w="783"/>
        <w:gridCol w:w="833"/>
        <w:gridCol w:w="4071"/>
        <w:gridCol w:w="1080"/>
        <w:gridCol w:w="1137"/>
        <w:gridCol w:w="1047"/>
        <w:gridCol w:w="999"/>
        <w:gridCol w:w="9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所有制形式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经营性质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法定  代表人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主要  负责人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诊疗科目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变更日期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有效期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登记号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发证机关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医院    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重庆恒昇医院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重庆市九龙坡区石坪桥街道石坪桥正街25号1幢6号、7号，2层1-1、1-2号、3层1-1号、1-2号，2幢3-1、3-2，2层4号、3层3号商场、4号商场、5号商场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私人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营利性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陈文杰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陈文杰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预防保健科  /内科;呼吸内科专业;消化内科专业;神经内科专业;心血管内科专业;血液内科专业;肾病学专业;内分泌专业  /外科;普通外科专业;骨科专业  /妇产科;妇科专业  /儿科;小儿消化专业;小儿呼吸专业  /耳鼻咽喉科  /口腔科  /皮肤科  /急诊医学科  /康复医学科  /麻醉科  /医学检验科  /医学影像科;X线诊断专业;CT诊断专业  /中医科;内科专业;外科专业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核减精神科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2024.01.14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2039.12.17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MA5UJ01P850010717A1002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重庆市九龙坡区卫生健康委员会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综合医院</w:t>
            </w:r>
          </w:p>
        </w:tc>
      </w:tr>
    </w:tbl>
    <w:p>
      <w:pPr>
        <w:spacing w:line="600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数据截止日期：20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06326D1-E969-4B05-BE94-175728CA769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A2E4620-6964-4762-B383-AD5E0EFA3E1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2F592EA-9648-48BA-B24C-234CBE811BE1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855CEDC-C452-436C-BEFF-027D73A93D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jY5MzA5NDI0NjViODFhZjM1YzRmZWQwNmNjZDEifQ=="/>
    <w:docVar w:name="KSO_WPS_MARK_KEY" w:val="2583e217-c27a-4124-a5cb-dbda55a8efd0"/>
  </w:docVars>
  <w:rsids>
    <w:rsidRoot w:val="369C31BC"/>
    <w:rsid w:val="0CD346F7"/>
    <w:rsid w:val="1F770755"/>
    <w:rsid w:val="369C31BC"/>
    <w:rsid w:val="40731DA9"/>
    <w:rsid w:val="493F0084"/>
    <w:rsid w:val="4F3A4AC4"/>
    <w:rsid w:val="55C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412</Characters>
  <Lines>0</Lines>
  <Paragraphs>0</Paragraphs>
  <TotalTime>3</TotalTime>
  <ScaleCrop>false</ScaleCrop>
  <LinksUpToDate>false</LinksUpToDate>
  <CharactersWithSpaces>446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2024-11-07T09:15:00Z</dcterms:created>
  <dc:creator>WJW</dc:creator>
  <cp:lastModifiedBy>WJW</cp:lastModifiedBy>
  <cp:lastPrinted>2024-12-13T10:11:00Z</cp:lastPrinted>
  <dcterms:modified xsi:type="dcterms:W3CDTF">2025-02-27T08:30:36Z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669958CE7E7744B1B77964FA8039549C_11</vt:lpwstr>
  </property>
</Properties>
</file>