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31"/>
        <w:gridCol w:w="1491"/>
        <w:gridCol w:w="1852"/>
        <w:gridCol w:w="2326"/>
        <w:gridCol w:w="1223"/>
        <w:gridCol w:w="1461"/>
        <w:gridCol w:w="1495"/>
        <w:gridCol w:w="2633"/>
        <w:gridCol w:w="1110"/>
      </w:tblGrid>
      <w:tr w14:paraId="63CF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4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ACF9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重庆市九龙坡区新生儿遗传代谢病筛查服务指南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eastAsia="zh-CN" w:bidi="ar"/>
              </w:rPr>
              <w:t>）</w:t>
            </w:r>
          </w:p>
        </w:tc>
      </w:tr>
      <w:tr w14:paraId="4E64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ECCB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95B1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2C17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C0D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联系电话（座机）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0C2B7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服务对象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187BE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服务地点（详细地址）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D38CF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服务时间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2A423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服务项目和内容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E5740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服务流程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1E506"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服务要求（需要带的资料清单）</w:t>
            </w:r>
          </w:p>
        </w:tc>
      </w:tr>
      <w:tr w14:paraId="1079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B407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3ADFC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九龙坡区人民医院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BA6C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九龙坡区石坪桥街道冶金三村7号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D0AC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68676870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2A553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CA55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住院部18楼妇产科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013D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工作日08:00-12:00 14:00-17:00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713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ADD2E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6CB5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母亲身份考虑看看   证</w:t>
            </w:r>
          </w:p>
        </w:tc>
      </w:tr>
      <w:tr w14:paraId="6C2B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83CD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035E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九龙坡区科学城人民医院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9227A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高新区白市驿镇白欣路31号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CEEB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65769221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C47F5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F0EB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住院部3楼妇产科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AE98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工作日8:00-17:30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9843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467BE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0FCA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686A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9EF6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3BBB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九龙坡区中医院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40E7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重庆市九龙坡区马王乡龙泉村160号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2F4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023-68437349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C22E1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F3A3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住院部5楼妇产科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9ACC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周一至周日8:00-17:30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61A5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C8609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352E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6978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52FB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738A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九龙坡区第二人民医院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888A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重庆市九龙坡区半山二村6号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ECF4F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68032631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7DF9F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BFD9A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住院部2楼妇产科洗婴室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83AE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周二、周五9:00-12:00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6CFB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99DEB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6420C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09E6B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3661C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DF55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九龙坡区妇幼保健院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DDFA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重庆市九龙坡区盘兴路13号5幢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DB8C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68822754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22740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637B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住院部2楼妇产科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9D3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周一至周日08:00-12:00 14:00-17:30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582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45BCE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4D10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06107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0359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E27B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高新区人民医院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671C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重庆市九龙坡区石新路282号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38CD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81152532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E942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8B85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住院部5楼妇产科筛查室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06830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周一至周日</w:t>
            </w:r>
          </w:p>
          <w:p w14:paraId="2B73F15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8:30-17:30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97AE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F0303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3FC9A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7FCEC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80BDB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180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重庆建设医院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190EA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重庆市九龙坡区龙腾大道6号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61C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68714460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E14B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EEDD6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住院部7楼妇产科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8B5C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工作日08:00-12:00 14:00-17:00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F782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B166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1B7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66BD7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91F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5B5E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九龙坡区中西医结合医院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2AB9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九龙坡区西彭镇大同街74号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CE6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68529632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271F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2EA70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妇产科住院部2楼洗婴室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2F9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周一至周日8:00-17:30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B9607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210BE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3F5FE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2DB63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93D3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DD7E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国药重庆西南铝医院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A582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九龙坡区西彭镇西华路15号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053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65809737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805E4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A7481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妇产科住院部3楼沐浴室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6B812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工作日8:00-17:30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DC20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101D6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E0235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49FCF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EAEB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EFB99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重庆市第十三人民医院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FAD58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九龙坡铁路新村16号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DA9C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61589769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D6E78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8C8AD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住院部妇产科6楼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DB92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周一至周日（8:00-12：00,14:30-17：00）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75663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CDEF5">
            <w:pPr>
              <w:widowControl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37B94"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  <w:tr w14:paraId="303B2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98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441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重庆西区医院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FF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重庆市九龙坡区华福大道北段301号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DF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81913263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5B9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正常采血时间为出生72小时后，7天之内，并充分哺乳；对于各种原因（早产儿、低体重儿、正在治疗疾病的新生儿、提前出院者等）未采血者，采血时间一般不超过出生后20天。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71E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住院部6楼妇产科A区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C03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周一至周日8:00-12:00 13:30-17:00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D2D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PKU、CH、G6PD、CAH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3F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开展新生儿遗传代谢病筛查健康宣教，2.签署同意书，缴费，3.采足跟血，4.血片递送至重医附属儿童医院实验室，5.实验结果阴性，定期儿保；阳性，召回复查，确诊，指导到重医附属儿童医院检查，治疗，定期随访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1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母亲身份证</w:t>
            </w:r>
          </w:p>
        </w:tc>
      </w:tr>
    </w:tbl>
    <w:p w14:paraId="6EF552AA"/>
    <w:sectPr>
      <w:pgSz w:w="16838" w:h="11906" w:orient="landscape"/>
      <w:pgMar w:top="850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46D7289"/>
    <w:rsid w:val="37C1465D"/>
    <w:rsid w:val="3A7E7074"/>
    <w:rsid w:val="4A946440"/>
    <w:rsid w:val="5BFB00CD"/>
    <w:rsid w:val="6C521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2597</Words>
  <Characters>3010</Characters>
  <TotalTime>2</TotalTime>
  <ScaleCrop>false</ScaleCrop>
  <LinksUpToDate>false</LinksUpToDate>
  <CharactersWithSpaces>3017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2025-03-31T11:56:00Z</dcterms:created>
  <dc:creator>HP</dc:creator>
  <cp:lastModifiedBy>走一走、听一听</cp:lastModifiedBy>
  <dcterms:modified xsi:type="dcterms:W3CDTF">2025-04-01T07:58:33Z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eyJoZGlkIjoiOTU4Y2U5ZTAzMmIzYjUzYzNjODlhY2U4NWQ2MjE4ZDIiLCJ1c2VySWQiOiI2NTU3MDMyNTYifQ==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68629EB124394A4B9541BE2DF27A5A6E_12</vt:lpwstr>
  </property>
</Properties>
</file>