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B63F5C">
      <w:pPr>
        <w:ind w:left="0" w:leftChars="0" w:right="0" w:rightChars="0" w:firstLine="0" w:firstLineChars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重庆市九龙坡区人民政府二郎街道办事处2026年8月特困人员供养金、照料护理</w:t>
      </w:r>
    </w:p>
    <w:p w14:paraId="788DCD39">
      <w:pPr>
        <w:ind w:left="0" w:leftChars="0" w:right="0" w:rightChars="0" w:firstLine="0" w:firstLineChars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补贴公示表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658"/>
        <w:gridCol w:w="951"/>
        <w:gridCol w:w="1031"/>
        <w:gridCol w:w="1744"/>
        <w:gridCol w:w="2381"/>
        <w:gridCol w:w="1155"/>
        <w:gridCol w:w="597"/>
      </w:tblGrid>
      <w:tr w14:paraId="3783F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566C1A20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序号</w:t>
            </w:r>
          </w:p>
        </w:tc>
        <w:tc>
          <w:tcPr>
            <w:tcW w:w="951" w:type="dxa"/>
            <w:noWrap w:val="0"/>
            <w:vAlign w:val="center"/>
          </w:tcPr>
          <w:p w14:paraId="368D0184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姓名</w:t>
            </w:r>
          </w:p>
        </w:tc>
        <w:tc>
          <w:tcPr>
            <w:tcW w:w="1031" w:type="dxa"/>
            <w:noWrap w:val="0"/>
            <w:vAlign w:val="center"/>
          </w:tcPr>
          <w:p w14:paraId="387706B8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镇街</w:t>
            </w:r>
          </w:p>
        </w:tc>
        <w:tc>
          <w:tcPr>
            <w:tcW w:w="1744" w:type="dxa"/>
            <w:noWrap w:val="0"/>
            <w:vAlign w:val="center"/>
          </w:tcPr>
          <w:p w14:paraId="0FF4E9D5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社区</w:t>
            </w:r>
          </w:p>
        </w:tc>
        <w:tc>
          <w:tcPr>
            <w:tcW w:w="2381" w:type="dxa"/>
            <w:noWrap w:val="0"/>
            <w:vAlign w:val="center"/>
          </w:tcPr>
          <w:p w14:paraId="74C7182C">
            <w:pPr>
              <w:jc w:val="center"/>
              <w:rPr>
                <w:rFonts w:hint="default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补贴类型</w:t>
            </w:r>
          </w:p>
        </w:tc>
        <w:tc>
          <w:tcPr>
            <w:tcW w:w="1155" w:type="dxa"/>
            <w:noWrap w:val="0"/>
            <w:vAlign w:val="center"/>
          </w:tcPr>
          <w:p w14:paraId="1660A37C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发放金额（元）</w:t>
            </w:r>
          </w:p>
        </w:tc>
        <w:tc>
          <w:tcPr>
            <w:tcW w:w="597" w:type="dxa"/>
            <w:noWrap w:val="0"/>
            <w:vAlign w:val="center"/>
          </w:tcPr>
          <w:p w14:paraId="026816DC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备注</w:t>
            </w:r>
          </w:p>
        </w:tc>
      </w:tr>
      <w:tr w14:paraId="7EE67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3A75F4BB">
            <w:pPr>
              <w:jc w:val="center"/>
              <w:rPr>
                <w:rFonts w:hint="eastAsia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951" w:type="dxa"/>
            <w:noWrap w:val="0"/>
            <w:vAlign w:val="center"/>
          </w:tcPr>
          <w:p w14:paraId="2E0BE79A">
            <w:pPr>
              <w:jc w:val="center"/>
              <w:rPr>
                <w:rFonts w:hint="eastAsia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唐*</w:t>
            </w:r>
          </w:p>
        </w:tc>
        <w:tc>
          <w:tcPr>
            <w:tcW w:w="1031" w:type="dxa"/>
            <w:noWrap w:val="0"/>
            <w:vAlign w:val="center"/>
          </w:tcPr>
          <w:p w14:paraId="5C84A820">
            <w:pPr>
              <w:jc w:val="center"/>
              <w:rPr>
                <w:rFonts w:hint="eastAsia" w:eastAsia="仿宋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二郎街道</w:t>
            </w:r>
          </w:p>
        </w:tc>
        <w:tc>
          <w:tcPr>
            <w:tcW w:w="1744" w:type="dxa"/>
            <w:noWrap w:val="0"/>
            <w:vAlign w:val="center"/>
          </w:tcPr>
          <w:p w14:paraId="6E025E4D">
            <w:pPr>
              <w:jc w:val="center"/>
              <w:rPr>
                <w:rFonts w:hint="eastAsia" w:eastAsia="仿宋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二郎社区</w:t>
            </w:r>
          </w:p>
        </w:tc>
        <w:tc>
          <w:tcPr>
            <w:tcW w:w="2381" w:type="dxa"/>
            <w:noWrap w:val="0"/>
            <w:vAlign w:val="center"/>
          </w:tcPr>
          <w:p w14:paraId="1E575B8E">
            <w:pPr>
              <w:jc w:val="center"/>
              <w:rPr>
                <w:rFonts w:hint="eastAsia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>特困人员供养金、照料护理补贴</w:t>
            </w:r>
          </w:p>
        </w:tc>
        <w:tc>
          <w:tcPr>
            <w:tcW w:w="1155" w:type="dxa"/>
            <w:noWrap w:val="0"/>
            <w:vAlign w:val="center"/>
          </w:tcPr>
          <w:p w14:paraId="78037D3C">
            <w:pPr>
              <w:jc w:val="center"/>
              <w:rPr>
                <w:rFonts w:hint="default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1514</w:t>
            </w:r>
          </w:p>
        </w:tc>
        <w:tc>
          <w:tcPr>
            <w:tcW w:w="597" w:type="dxa"/>
            <w:noWrap w:val="0"/>
            <w:vAlign w:val="top"/>
          </w:tcPr>
          <w:p w14:paraId="71990A11">
            <w:pPr>
              <w:jc w:val="center"/>
              <w:rPr>
                <w:vertAlign w:val="baseline"/>
              </w:rPr>
            </w:pPr>
          </w:p>
        </w:tc>
      </w:tr>
      <w:tr w14:paraId="74BA7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67825093">
            <w:pPr>
              <w:jc w:val="center"/>
              <w:rPr>
                <w:rFonts w:hint="eastAsia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951" w:type="dxa"/>
            <w:noWrap w:val="0"/>
            <w:vAlign w:val="center"/>
          </w:tcPr>
          <w:p w14:paraId="3C7CED2B">
            <w:pPr>
              <w:jc w:val="center"/>
              <w:rPr>
                <w:rFonts w:hint="default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龙</w:t>
            </w:r>
            <w:r>
              <w:rPr>
                <w:rFonts w:hint="eastAsia"/>
                <w:vertAlign w:val="baseline"/>
                <w:lang w:val="en-US" w:eastAsia="zh-CN"/>
              </w:rPr>
              <w:t>*民</w:t>
            </w:r>
          </w:p>
        </w:tc>
        <w:tc>
          <w:tcPr>
            <w:tcW w:w="1031" w:type="dxa"/>
            <w:noWrap w:val="0"/>
            <w:vAlign w:val="center"/>
          </w:tcPr>
          <w:p w14:paraId="3B4CA579">
            <w:pPr>
              <w:jc w:val="center"/>
              <w:rPr>
                <w:rFonts w:hint="eastAsia" w:eastAsia="仿宋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二郎街道</w:t>
            </w:r>
          </w:p>
        </w:tc>
        <w:tc>
          <w:tcPr>
            <w:tcW w:w="1744" w:type="dxa"/>
            <w:noWrap w:val="0"/>
            <w:vAlign w:val="center"/>
          </w:tcPr>
          <w:p w14:paraId="13C1B46C">
            <w:pPr>
              <w:jc w:val="center"/>
              <w:rPr>
                <w:rFonts w:hint="eastAsia" w:eastAsia="仿宋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二郎社区</w:t>
            </w:r>
          </w:p>
        </w:tc>
        <w:tc>
          <w:tcPr>
            <w:tcW w:w="2381" w:type="dxa"/>
            <w:noWrap w:val="0"/>
            <w:vAlign w:val="center"/>
          </w:tcPr>
          <w:p w14:paraId="0EBB4492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特困人员供养金、照料护理补贴</w:t>
            </w:r>
          </w:p>
        </w:tc>
        <w:tc>
          <w:tcPr>
            <w:tcW w:w="1155" w:type="dxa"/>
            <w:noWrap w:val="0"/>
            <w:vAlign w:val="center"/>
          </w:tcPr>
          <w:p w14:paraId="59AE1FC7">
            <w:pPr>
              <w:jc w:val="center"/>
              <w:rPr>
                <w:rFonts w:hint="default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1514</w:t>
            </w:r>
          </w:p>
        </w:tc>
        <w:tc>
          <w:tcPr>
            <w:tcW w:w="597" w:type="dxa"/>
            <w:noWrap w:val="0"/>
            <w:vAlign w:val="top"/>
          </w:tcPr>
          <w:p w14:paraId="6538ED4B">
            <w:pPr>
              <w:jc w:val="center"/>
              <w:rPr>
                <w:vertAlign w:val="baseline"/>
              </w:rPr>
            </w:pPr>
          </w:p>
        </w:tc>
      </w:tr>
      <w:tr w14:paraId="3EFCA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474F91B5">
            <w:pPr>
              <w:jc w:val="center"/>
              <w:rPr>
                <w:rFonts w:hint="eastAsia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951" w:type="dxa"/>
            <w:noWrap w:val="0"/>
            <w:vAlign w:val="center"/>
          </w:tcPr>
          <w:p w14:paraId="561920B3">
            <w:pPr>
              <w:jc w:val="center"/>
              <w:rPr>
                <w:rFonts w:hint="eastAsia" w:ascii="Times New Roman" w:hAnsi="Times New Roman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向</w:t>
            </w:r>
            <w:r>
              <w:rPr>
                <w:rFonts w:hint="eastAsia"/>
                <w:vertAlign w:val="baseline"/>
                <w:lang w:val="en-US" w:eastAsia="zh-CN"/>
              </w:rPr>
              <w:t>*</w:t>
            </w:r>
            <w:r>
              <w:rPr>
                <w:rFonts w:hint="eastAsia"/>
                <w:vertAlign w:val="baseline"/>
                <w:lang w:eastAsia="zh-CN"/>
              </w:rPr>
              <w:t>兵</w:t>
            </w:r>
          </w:p>
        </w:tc>
        <w:tc>
          <w:tcPr>
            <w:tcW w:w="1031" w:type="dxa"/>
            <w:noWrap w:val="0"/>
            <w:vAlign w:val="center"/>
          </w:tcPr>
          <w:p w14:paraId="79BD19F5">
            <w:pPr>
              <w:jc w:val="center"/>
              <w:rPr>
                <w:rFonts w:hint="eastAsia" w:ascii="Times New Roman" w:hAnsi="Times New Roman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二郎街道</w:t>
            </w:r>
          </w:p>
        </w:tc>
        <w:tc>
          <w:tcPr>
            <w:tcW w:w="1744" w:type="dxa"/>
            <w:noWrap w:val="0"/>
            <w:vAlign w:val="center"/>
          </w:tcPr>
          <w:p w14:paraId="73373B33">
            <w:pPr>
              <w:jc w:val="center"/>
              <w:rPr>
                <w:rFonts w:hint="eastAsia" w:eastAsia="仿宋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石杨三社区</w:t>
            </w:r>
          </w:p>
        </w:tc>
        <w:tc>
          <w:tcPr>
            <w:tcW w:w="2381" w:type="dxa"/>
            <w:noWrap w:val="0"/>
            <w:vAlign w:val="center"/>
          </w:tcPr>
          <w:p w14:paraId="7D900666">
            <w:pPr>
              <w:jc w:val="center"/>
              <w:rPr>
                <w:rFonts w:hint="eastAsia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>特困人员供养金、照料护理补贴</w:t>
            </w:r>
          </w:p>
        </w:tc>
        <w:tc>
          <w:tcPr>
            <w:tcW w:w="1155" w:type="dxa"/>
            <w:noWrap w:val="0"/>
            <w:vAlign w:val="center"/>
          </w:tcPr>
          <w:p w14:paraId="5BA33A7E">
            <w:pPr>
              <w:jc w:val="center"/>
              <w:rPr>
                <w:rFonts w:hint="default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1514</w:t>
            </w:r>
          </w:p>
        </w:tc>
        <w:tc>
          <w:tcPr>
            <w:tcW w:w="597" w:type="dxa"/>
            <w:noWrap w:val="0"/>
            <w:vAlign w:val="top"/>
          </w:tcPr>
          <w:p w14:paraId="6D4FDD00">
            <w:pPr>
              <w:jc w:val="center"/>
              <w:rPr>
                <w:vertAlign w:val="baseline"/>
              </w:rPr>
            </w:pPr>
          </w:p>
        </w:tc>
      </w:tr>
      <w:tr w14:paraId="5F16C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39F155CC">
            <w:pPr>
              <w:jc w:val="center"/>
              <w:rPr>
                <w:rFonts w:hint="eastAsia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951" w:type="dxa"/>
            <w:noWrap w:val="0"/>
            <w:vAlign w:val="center"/>
          </w:tcPr>
          <w:p w14:paraId="5971DEA0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马</w:t>
            </w:r>
            <w:r>
              <w:rPr>
                <w:rFonts w:hint="eastAsia"/>
                <w:vertAlign w:val="baseline"/>
                <w:lang w:val="en-US" w:eastAsia="zh-CN"/>
              </w:rPr>
              <w:t>*</w:t>
            </w:r>
            <w:r>
              <w:rPr>
                <w:rFonts w:hint="eastAsia"/>
                <w:vertAlign w:val="baseline"/>
              </w:rPr>
              <w:t>刚</w:t>
            </w:r>
          </w:p>
        </w:tc>
        <w:tc>
          <w:tcPr>
            <w:tcW w:w="1031" w:type="dxa"/>
            <w:noWrap w:val="0"/>
            <w:vAlign w:val="center"/>
          </w:tcPr>
          <w:p w14:paraId="1D76D608">
            <w:pPr>
              <w:jc w:val="center"/>
              <w:rPr>
                <w:rFonts w:hint="eastAsia" w:eastAsia="仿宋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二郎街道</w:t>
            </w:r>
          </w:p>
        </w:tc>
        <w:tc>
          <w:tcPr>
            <w:tcW w:w="1744" w:type="dxa"/>
            <w:noWrap w:val="0"/>
            <w:vAlign w:val="center"/>
          </w:tcPr>
          <w:p w14:paraId="62AD2F09">
            <w:pPr>
              <w:jc w:val="center"/>
              <w:rPr>
                <w:rFonts w:hint="eastAsia" w:eastAsia="仿宋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凤凰路社区</w:t>
            </w:r>
          </w:p>
        </w:tc>
        <w:tc>
          <w:tcPr>
            <w:tcW w:w="2381" w:type="dxa"/>
            <w:noWrap w:val="0"/>
            <w:vAlign w:val="center"/>
          </w:tcPr>
          <w:p w14:paraId="260DF4D0">
            <w:pPr>
              <w:jc w:val="center"/>
              <w:rPr>
                <w:rFonts w:hint="eastAsia" w:eastAsia="仿宋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</w:rPr>
              <w:t>特困人员供养金、照料护理补贴</w:t>
            </w:r>
          </w:p>
        </w:tc>
        <w:tc>
          <w:tcPr>
            <w:tcW w:w="1155" w:type="dxa"/>
            <w:noWrap w:val="0"/>
            <w:vAlign w:val="center"/>
          </w:tcPr>
          <w:p w14:paraId="1617BAB8">
            <w:pPr>
              <w:jc w:val="center"/>
              <w:rPr>
                <w:rFonts w:hint="default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1114</w:t>
            </w:r>
          </w:p>
        </w:tc>
        <w:tc>
          <w:tcPr>
            <w:tcW w:w="597" w:type="dxa"/>
            <w:noWrap w:val="0"/>
            <w:vAlign w:val="center"/>
          </w:tcPr>
          <w:p w14:paraId="2ABC5494">
            <w:pPr>
              <w:jc w:val="center"/>
              <w:rPr>
                <w:vertAlign w:val="baseline"/>
              </w:rPr>
            </w:pPr>
          </w:p>
        </w:tc>
      </w:tr>
      <w:tr w14:paraId="1A4A3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0FEA1886">
            <w:pPr>
              <w:jc w:val="center"/>
              <w:rPr>
                <w:rFonts w:hint="eastAsia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951" w:type="dxa"/>
            <w:noWrap w:val="0"/>
            <w:vAlign w:val="center"/>
          </w:tcPr>
          <w:p w14:paraId="54E9BC76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张</w:t>
            </w:r>
            <w:r>
              <w:rPr>
                <w:rFonts w:hint="eastAsia"/>
                <w:vertAlign w:val="baseline"/>
                <w:lang w:val="en-US" w:eastAsia="zh-CN"/>
              </w:rPr>
              <w:t>*</w:t>
            </w:r>
            <w:r>
              <w:rPr>
                <w:rFonts w:hint="eastAsia"/>
                <w:vertAlign w:val="baseline"/>
              </w:rPr>
              <w:t>坪</w:t>
            </w:r>
          </w:p>
        </w:tc>
        <w:tc>
          <w:tcPr>
            <w:tcW w:w="1031" w:type="dxa"/>
            <w:noWrap w:val="0"/>
            <w:vAlign w:val="center"/>
          </w:tcPr>
          <w:p w14:paraId="10715F45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二郎街道</w:t>
            </w:r>
          </w:p>
        </w:tc>
        <w:tc>
          <w:tcPr>
            <w:tcW w:w="1744" w:type="dxa"/>
            <w:noWrap w:val="0"/>
            <w:vAlign w:val="center"/>
          </w:tcPr>
          <w:p w14:paraId="75A10067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石杨三社区</w:t>
            </w:r>
          </w:p>
        </w:tc>
        <w:tc>
          <w:tcPr>
            <w:tcW w:w="2381" w:type="dxa"/>
            <w:noWrap w:val="0"/>
            <w:vAlign w:val="center"/>
          </w:tcPr>
          <w:p w14:paraId="450DF562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特困人员供养金、照料护理补贴</w:t>
            </w:r>
          </w:p>
        </w:tc>
        <w:tc>
          <w:tcPr>
            <w:tcW w:w="1155" w:type="dxa"/>
            <w:noWrap w:val="0"/>
            <w:vAlign w:val="center"/>
          </w:tcPr>
          <w:p w14:paraId="7556E566">
            <w:pPr>
              <w:jc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1114</w:t>
            </w:r>
          </w:p>
        </w:tc>
        <w:tc>
          <w:tcPr>
            <w:tcW w:w="597" w:type="dxa"/>
            <w:noWrap w:val="0"/>
            <w:vAlign w:val="center"/>
          </w:tcPr>
          <w:p w14:paraId="073B74A5">
            <w:pPr>
              <w:jc w:val="center"/>
              <w:rPr>
                <w:vertAlign w:val="baseline"/>
              </w:rPr>
            </w:pPr>
          </w:p>
        </w:tc>
      </w:tr>
      <w:tr w14:paraId="508A0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3EC5689A">
            <w:pPr>
              <w:jc w:val="center"/>
              <w:rPr>
                <w:rFonts w:hint="eastAsia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951" w:type="dxa"/>
            <w:noWrap w:val="0"/>
            <w:vAlign w:val="center"/>
          </w:tcPr>
          <w:p w14:paraId="618D581B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傅</w:t>
            </w:r>
            <w:r>
              <w:rPr>
                <w:rFonts w:hint="eastAsia"/>
                <w:vertAlign w:val="baseline"/>
                <w:lang w:val="en-US" w:eastAsia="zh-CN"/>
              </w:rPr>
              <w:t>*</w:t>
            </w:r>
            <w:r>
              <w:rPr>
                <w:rFonts w:hint="eastAsia"/>
                <w:vertAlign w:val="baseline"/>
              </w:rPr>
              <w:t>成</w:t>
            </w:r>
          </w:p>
        </w:tc>
        <w:tc>
          <w:tcPr>
            <w:tcW w:w="1031" w:type="dxa"/>
            <w:noWrap w:val="0"/>
            <w:vAlign w:val="center"/>
          </w:tcPr>
          <w:p w14:paraId="3E90A295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二郎街道</w:t>
            </w:r>
          </w:p>
        </w:tc>
        <w:tc>
          <w:tcPr>
            <w:tcW w:w="1744" w:type="dxa"/>
            <w:noWrap w:val="0"/>
            <w:vAlign w:val="center"/>
          </w:tcPr>
          <w:p w14:paraId="316326DE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科城路社区</w:t>
            </w:r>
          </w:p>
        </w:tc>
        <w:tc>
          <w:tcPr>
            <w:tcW w:w="2381" w:type="dxa"/>
            <w:noWrap w:val="0"/>
            <w:vAlign w:val="center"/>
          </w:tcPr>
          <w:p w14:paraId="268EB7C8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特困人员供养金、照料护理补贴</w:t>
            </w:r>
          </w:p>
        </w:tc>
        <w:tc>
          <w:tcPr>
            <w:tcW w:w="1155" w:type="dxa"/>
            <w:noWrap w:val="0"/>
            <w:vAlign w:val="center"/>
          </w:tcPr>
          <w:p w14:paraId="719F2E35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1114</w:t>
            </w:r>
          </w:p>
        </w:tc>
        <w:tc>
          <w:tcPr>
            <w:tcW w:w="597" w:type="dxa"/>
            <w:noWrap w:val="0"/>
            <w:vAlign w:val="center"/>
          </w:tcPr>
          <w:p w14:paraId="046E2EF1">
            <w:pPr>
              <w:jc w:val="center"/>
              <w:rPr>
                <w:vertAlign w:val="baseline"/>
              </w:rPr>
            </w:pPr>
          </w:p>
        </w:tc>
      </w:tr>
      <w:tr w14:paraId="0C8D4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3DAA783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951" w:type="dxa"/>
            <w:noWrap w:val="0"/>
            <w:vAlign w:val="center"/>
          </w:tcPr>
          <w:p w14:paraId="52F11894">
            <w:pPr>
              <w:jc w:val="center"/>
              <w:rPr>
                <w:rFonts w:hint="default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张</w:t>
            </w:r>
            <w:r>
              <w:rPr>
                <w:rFonts w:hint="eastAsia"/>
                <w:vertAlign w:val="baseline"/>
                <w:lang w:val="en-US" w:eastAsia="zh-CN"/>
              </w:rPr>
              <w:t>*明</w:t>
            </w:r>
          </w:p>
        </w:tc>
        <w:tc>
          <w:tcPr>
            <w:tcW w:w="1031" w:type="dxa"/>
            <w:noWrap w:val="0"/>
            <w:vAlign w:val="center"/>
          </w:tcPr>
          <w:p w14:paraId="0F81391F">
            <w:pPr>
              <w:jc w:val="center"/>
              <w:rPr>
                <w:rFonts w:hint="eastAsia" w:ascii="Times New Roman" w:hAnsi="Times New Roman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二郎街道</w:t>
            </w:r>
          </w:p>
        </w:tc>
        <w:tc>
          <w:tcPr>
            <w:tcW w:w="1744" w:type="dxa"/>
            <w:noWrap w:val="0"/>
            <w:vAlign w:val="center"/>
          </w:tcPr>
          <w:p w14:paraId="2786919F">
            <w:pPr>
              <w:jc w:val="center"/>
              <w:rPr>
                <w:rFonts w:hint="eastAsia" w:ascii="Times New Roman" w:hAnsi="Times New Roman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凤凰路社区</w:t>
            </w:r>
          </w:p>
        </w:tc>
        <w:tc>
          <w:tcPr>
            <w:tcW w:w="2381" w:type="dxa"/>
            <w:noWrap w:val="0"/>
            <w:vAlign w:val="center"/>
          </w:tcPr>
          <w:p w14:paraId="5427B07C">
            <w:pPr>
              <w:jc w:val="center"/>
              <w:rPr>
                <w:rFonts w:hint="eastAsia" w:ascii="Times New Roman" w:hAnsi="Times New Roman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特困人员供养金、照料护理补贴</w:t>
            </w:r>
          </w:p>
        </w:tc>
        <w:tc>
          <w:tcPr>
            <w:tcW w:w="1155" w:type="dxa"/>
            <w:noWrap w:val="0"/>
            <w:vAlign w:val="center"/>
          </w:tcPr>
          <w:p w14:paraId="52D82E74">
            <w:pPr>
              <w:jc w:val="center"/>
              <w:rPr>
                <w:rFonts w:hint="eastAsia" w:ascii="Times New Roman" w:hAnsi="Times New Roman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1114</w:t>
            </w:r>
          </w:p>
        </w:tc>
        <w:tc>
          <w:tcPr>
            <w:tcW w:w="597" w:type="dxa"/>
            <w:noWrap w:val="0"/>
            <w:vAlign w:val="center"/>
          </w:tcPr>
          <w:p w14:paraId="4A9FBA50">
            <w:pPr>
              <w:jc w:val="center"/>
              <w:rPr>
                <w:vertAlign w:val="baseline"/>
              </w:rPr>
            </w:pPr>
          </w:p>
        </w:tc>
      </w:tr>
      <w:tr w14:paraId="17AA7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76FC315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951" w:type="dxa"/>
            <w:noWrap w:val="0"/>
            <w:vAlign w:val="center"/>
          </w:tcPr>
          <w:p w14:paraId="2B8DF9A5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贺</w:t>
            </w:r>
            <w:r>
              <w:rPr>
                <w:rFonts w:hint="eastAsia"/>
                <w:vertAlign w:val="baseline"/>
                <w:lang w:val="en-US" w:eastAsia="zh-CN"/>
              </w:rPr>
              <w:t>*</w:t>
            </w:r>
            <w:r>
              <w:rPr>
                <w:rFonts w:hint="eastAsia"/>
                <w:vertAlign w:val="baseline"/>
                <w:lang w:eastAsia="zh-CN"/>
              </w:rPr>
              <w:t>亚</w:t>
            </w:r>
          </w:p>
        </w:tc>
        <w:tc>
          <w:tcPr>
            <w:tcW w:w="1031" w:type="dxa"/>
            <w:noWrap w:val="0"/>
            <w:vAlign w:val="center"/>
          </w:tcPr>
          <w:p w14:paraId="45C58C22">
            <w:pPr>
              <w:jc w:val="center"/>
              <w:rPr>
                <w:rFonts w:hint="eastAsia" w:ascii="Times New Roman" w:hAnsi="Times New Roman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二郎街道</w:t>
            </w:r>
          </w:p>
        </w:tc>
        <w:tc>
          <w:tcPr>
            <w:tcW w:w="1744" w:type="dxa"/>
            <w:noWrap w:val="0"/>
            <w:vAlign w:val="center"/>
          </w:tcPr>
          <w:p w14:paraId="48D4165F">
            <w:pPr>
              <w:jc w:val="center"/>
              <w:rPr>
                <w:rFonts w:hint="eastAsia" w:ascii="Times New Roman" w:hAnsi="Times New Roman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石杨二社区</w:t>
            </w:r>
          </w:p>
        </w:tc>
        <w:tc>
          <w:tcPr>
            <w:tcW w:w="2381" w:type="dxa"/>
            <w:noWrap w:val="0"/>
            <w:vAlign w:val="center"/>
          </w:tcPr>
          <w:p w14:paraId="77E26526">
            <w:pPr>
              <w:jc w:val="center"/>
              <w:rPr>
                <w:rFonts w:hint="eastAsia" w:ascii="Times New Roman" w:hAnsi="Times New Roman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特困人员供养金、照料护理补贴</w:t>
            </w:r>
          </w:p>
        </w:tc>
        <w:tc>
          <w:tcPr>
            <w:tcW w:w="1155" w:type="dxa"/>
            <w:noWrap w:val="0"/>
            <w:vAlign w:val="center"/>
          </w:tcPr>
          <w:p w14:paraId="21B8554C">
            <w:pPr>
              <w:jc w:val="center"/>
              <w:rPr>
                <w:rFonts w:hint="default" w:ascii="Times New Roman" w:hAnsi="Times New Roman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1114</w:t>
            </w:r>
          </w:p>
        </w:tc>
        <w:tc>
          <w:tcPr>
            <w:tcW w:w="597" w:type="dxa"/>
            <w:noWrap w:val="0"/>
            <w:vAlign w:val="center"/>
          </w:tcPr>
          <w:p w14:paraId="4812B4C7">
            <w:pPr>
              <w:jc w:val="center"/>
              <w:rPr>
                <w:vertAlign w:val="baseline"/>
              </w:rPr>
            </w:pPr>
          </w:p>
        </w:tc>
      </w:tr>
      <w:tr w14:paraId="494BA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10EB56B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951" w:type="dxa"/>
            <w:noWrap w:val="0"/>
            <w:vAlign w:val="center"/>
          </w:tcPr>
          <w:p w14:paraId="252788E5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严</w:t>
            </w:r>
            <w:r>
              <w:rPr>
                <w:rFonts w:hint="eastAsia"/>
                <w:vertAlign w:val="baseline"/>
                <w:lang w:val="en-US" w:eastAsia="zh-CN"/>
              </w:rPr>
              <w:t>*</w:t>
            </w:r>
            <w:r>
              <w:rPr>
                <w:rFonts w:hint="eastAsia"/>
                <w:vertAlign w:val="baseline"/>
                <w:lang w:eastAsia="zh-CN"/>
              </w:rPr>
              <w:t>华</w:t>
            </w:r>
          </w:p>
        </w:tc>
        <w:tc>
          <w:tcPr>
            <w:tcW w:w="1031" w:type="dxa"/>
            <w:noWrap w:val="0"/>
            <w:vAlign w:val="center"/>
          </w:tcPr>
          <w:p w14:paraId="34B991F0">
            <w:pPr>
              <w:jc w:val="center"/>
              <w:rPr>
                <w:rFonts w:hint="eastAsia" w:ascii="Times New Roman" w:hAnsi="Times New Roman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二郎街道</w:t>
            </w:r>
          </w:p>
        </w:tc>
        <w:tc>
          <w:tcPr>
            <w:tcW w:w="1744" w:type="dxa"/>
            <w:noWrap w:val="0"/>
            <w:vAlign w:val="center"/>
          </w:tcPr>
          <w:p w14:paraId="54268411">
            <w:pPr>
              <w:jc w:val="center"/>
              <w:rPr>
                <w:rFonts w:hint="eastAsia" w:ascii="Times New Roman" w:hAnsi="Times New Roman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凤凰路社区</w:t>
            </w:r>
          </w:p>
        </w:tc>
        <w:tc>
          <w:tcPr>
            <w:tcW w:w="2381" w:type="dxa"/>
            <w:noWrap w:val="0"/>
            <w:vAlign w:val="center"/>
          </w:tcPr>
          <w:p w14:paraId="2E030A11">
            <w:pPr>
              <w:jc w:val="center"/>
              <w:rPr>
                <w:rFonts w:hint="eastAsia" w:ascii="Times New Roman" w:hAnsi="Times New Roman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特困人员供养金、照料护理补贴</w:t>
            </w:r>
          </w:p>
        </w:tc>
        <w:tc>
          <w:tcPr>
            <w:tcW w:w="1155" w:type="dxa"/>
            <w:noWrap w:val="0"/>
            <w:vAlign w:val="center"/>
          </w:tcPr>
          <w:p w14:paraId="5E97BAB5">
            <w:pPr>
              <w:jc w:val="center"/>
              <w:rPr>
                <w:rFonts w:hint="default" w:ascii="Times New Roman" w:hAnsi="Times New Roman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1114</w:t>
            </w:r>
          </w:p>
        </w:tc>
        <w:tc>
          <w:tcPr>
            <w:tcW w:w="597" w:type="dxa"/>
            <w:noWrap w:val="0"/>
            <w:vAlign w:val="center"/>
          </w:tcPr>
          <w:p w14:paraId="7F8F244A">
            <w:pPr>
              <w:jc w:val="center"/>
              <w:rPr>
                <w:vertAlign w:val="baseline"/>
              </w:rPr>
            </w:pPr>
          </w:p>
        </w:tc>
      </w:tr>
      <w:tr w14:paraId="0219B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4AB9709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951" w:type="dxa"/>
            <w:noWrap w:val="0"/>
            <w:vAlign w:val="center"/>
          </w:tcPr>
          <w:p w14:paraId="3AD48AA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唐*峰</w:t>
            </w:r>
          </w:p>
        </w:tc>
        <w:tc>
          <w:tcPr>
            <w:tcW w:w="1031" w:type="dxa"/>
            <w:noWrap w:val="0"/>
            <w:vAlign w:val="center"/>
          </w:tcPr>
          <w:p w14:paraId="784F6A0B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二郎街道</w:t>
            </w:r>
          </w:p>
        </w:tc>
        <w:tc>
          <w:tcPr>
            <w:tcW w:w="1744" w:type="dxa"/>
            <w:noWrap w:val="0"/>
            <w:vAlign w:val="center"/>
          </w:tcPr>
          <w:p w14:paraId="40D9C932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石杨二社区</w:t>
            </w:r>
          </w:p>
        </w:tc>
        <w:tc>
          <w:tcPr>
            <w:tcW w:w="2381" w:type="dxa"/>
            <w:noWrap w:val="0"/>
            <w:vAlign w:val="center"/>
          </w:tcPr>
          <w:p w14:paraId="575B3BFF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特困人员供养金、照料护理补贴</w:t>
            </w:r>
          </w:p>
        </w:tc>
        <w:tc>
          <w:tcPr>
            <w:tcW w:w="1155" w:type="dxa"/>
            <w:noWrap w:val="0"/>
            <w:vAlign w:val="center"/>
          </w:tcPr>
          <w:p w14:paraId="69D32C6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1114</w:t>
            </w:r>
          </w:p>
        </w:tc>
        <w:tc>
          <w:tcPr>
            <w:tcW w:w="597" w:type="dxa"/>
            <w:noWrap w:val="0"/>
            <w:vAlign w:val="center"/>
          </w:tcPr>
          <w:p w14:paraId="587D5C57">
            <w:pPr>
              <w:jc w:val="center"/>
              <w:rPr>
                <w:rFonts w:ascii="Times New Roman" w:hAnsi="Times New Roman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 w14:paraId="52C79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4D13C3B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951" w:type="dxa"/>
            <w:noWrap w:val="0"/>
            <w:vAlign w:val="center"/>
          </w:tcPr>
          <w:p w14:paraId="694260D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张*</w:t>
            </w:r>
          </w:p>
        </w:tc>
        <w:tc>
          <w:tcPr>
            <w:tcW w:w="1031" w:type="dxa"/>
            <w:noWrap w:val="0"/>
            <w:vAlign w:val="center"/>
          </w:tcPr>
          <w:p w14:paraId="784F4076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二郎街道</w:t>
            </w:r>
          </w:p>
        </w:tc>
        <w:tc>
          <w:tcPr>
            <w:tcW w:w="1744" w:type="dxa"/>
            <w:noWrap w:val="0"/>
            <w:vAlign w:val="center"/>
          </w:tcPr>
          <w:p w14:paraId="22D9E899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凤凰路社区</w:t>
            </w:r>
          </w:p>
        </w:tc>
        <w:tc>
          <w:tcPr>
            <w:tcW w:w="2381" w:type="dxa"/>
            <w:noWrap w:val="0"/>
            <w:vAlign w:val="center"/>
          </w:tcPr>
          <w:p w14:paraId="5C26747C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</w:rPr>
              <w:t>特困人员供养金、照料护理补贴</w:t>
            </w:r>
          </w:p>
        </w:tc>
        <w:tc>
          <w:tcPr>
            <w:tcW w:w="1155" w:type="dxa"/>
            <w:noWrap w:val="0"/>
            <w:vAlign w:val="center"/>
          </w:tcPr>
          <w:p w14:paraId="0D113850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1114</w:t>
            </w:r>
          </w:p>
        </w:tc>
        <w:tc>
          <w:tcPr>
            <w:tcW w:w="597" w:type="dxa"/>
            <w:noWrap w:val="0"/>
            <w:vAlign w:val="center"/>
          </w:tcPr>
          <w:p w14:paraId="2559106C">
            <w:pPr>
              <w:jc w:val="center"/>
              <w:rPr>
                <w:rFonts w:ascii="Times New Roman" w:hAnsi="Times New Roman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 w14:paraId="61315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5680433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951" w:type="dxa"/>
            <w:noWrap w:val="0"/>
            <w:vAlign w:val="center"/>
          </w:tcPr>
          <w:p w14:paraId="5F56902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杨*松</w:t>
            </w:r>
          </w:p>
        </w:tc>
        <w:tc>
          <w:tcPr>
            <w:tcW w:w="1031" w:type="dxa"/>
            <w:noWrap w:val="0"/>
            <w:vAlign w:val="center"/>
          </w:tcPr>
          <w:p w14:paraId="1EAF3016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二郎街道</w:t>
            </w:r>
          </w:p>
        </w:tc>
        <w:tc>
          <w:tcPr>
            <w:tcW w:w="1744" w:type="dxa"/>
            <w:noWrap w:val="0"/>
            <w:vAlign w:val="center"/>
          </w:tcPr>
          <w:p w14:paraId="2F5ABE26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凤凰路社区</w:t>
            </w:r>
          </w:p>
        </w:tc>
        <w:tc>
          <w:tcPr>
            <w:tcW w:w="2381" w:type="dxa"/>
            <w:noWrap w:val="0"/>
            <w:vAlign w:val="center"/>
          </w:tcPr>
          <w:p w14:paraId="047618F0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</w:rPr>
              <w:t>特困人员供养金、照料护理补贴</w:t>
            </w:r>
          </w:p>
        </w:tc>
        <w:tc>
          <w:tcPr>
            <w:tcW w:w="1155" w:type="dxa"/>
            <w:noWrap w:val="0"/>
            <w:vAlign w:val="center"/>
          </w:tcPr>
          <w:p w14:paraId="3E5779D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1314</w:t>
            </w:r>
          </w:p>
        </w:tc>
        <w:tc>
          <w:tcPr>
            <w:tcW w:w="597" w:type="dxa"/>
            <w:noWrap w:val="0"/>
            <w:vAlign w:val="center"/>
          </w:tcPr>
          <w:p w14:paraId="276A2528">
            <w:pPr>
              <w:jc w:val="center"/>
              <w:rPr>
                <w:rFonts w:ascii="Times New Roman" w:hAnsi="Times New Roman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 w14:paraId="38C72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05D00FC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</w:t>
            </w:r>
          </w:p>
        </w:tc>
        <w:tc>
          <w:tcPr>
            <w:tcW w:w="951" w:type="dxa"/>
            <w:noWrap w:val="0"/>
            <w:vAlign w:val="center"/>
          </w:tcPr>
          <w:p w14:paraId="70A27458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文*渝</w:t>
            </w:r>
          </w:p>
        </w:tc>
        <w:tc>
          <w:tcPr>
            <w:tcW w:w="1031" w:type="dxa"/>
            <w:noWrap w:val="0"/>
            <w:vAlign w:val="center"/>
          </w:tcPr>
          <w:p w14:paraId="356A6EB5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二郎街道</w:t>
            </w:r>
          </w:p>
        </w:tc>
        <w:tc>
          <w:tcPr>
            <w:tcW w:w="1744" w:type="dxa"/>
            <w:noWrap w:val="0"/>
            <w:vAlign w:val="center"/>
          </w:tcPr>
          <w:p w14:paraId="6910BD00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石杨三社区</w:t>
            </w:r>
          </w:p>
        </w:tc>
        <w:tc>
          <w:tcPr>
            <w:tcW w:w="2381" w:type="dxa"/>
            <w:noWrap w:val="0"/>
            <w:vAlign w:val="center"/>
          </w:tcPr>
          <w:p w14:paraId="5899CA6F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特困人员供养金、照料护理补贴</w:t>
            </w:r>
          </w:p>
        </w:tc>
        <w:tc>
          <w:tcPr>
            <w:tcW w:w="1155" w:type="dxa"/>
            <w:noWrap w:val="0"/>
            <w:vAlign w:val="center"/>
          </w:tcPr>
          <w:p w14:paraId="48F42E90">
            <w:pPr>
              <w:jc w:val="center"/>
              <w:rPr>
                <w:rFonts w:hint="eastAsia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1114</w:t>
            </w:r>
          </w:p>
        </w:tc>
        <w:tc>
          <w:tcPr>
            <w:tcW w:w="597" w:type="dxa"/>
            <w:noWrap w:val="0"/>
            <w:vAlign w:val="center"/>
          </w:tcPr>
          <w:p w14:paraId="61690C52">
            <w:pPr>
              <w:jc w:val="center"/>
              <w:rPr>
                <w:rFonts w:ascii="Times New Roman" w:hAnsi="Times New Roman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 w14:paraId="1A9FB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658" w:type="dxa"/>
            <w:noWrap w:val="0"/>
            <w:vAlign w:val="center"/>
          </w:tcPr>
          <w:p w14:paraId="7F51183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</w:t>
            </w:r>
          </w:p>
        </w:tc>
        <w:tc>
          <w:tcPr>
            <w:tcW w:w="951" w:type="dxa"/>
            <w:noWrap w:val="0"/>
            <w:vAlign w:val="center"/>
          </w:tcPr>
          <w:p w14:paraId="7D34B3E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彭*</w:t>
            </w:r>
          </w:p>
        </w:tc>
        <w:tc>
          <w:tcPr>
            <w:tcW w:w="1031" w:type="dxa"/>
            <w:noWrap w:val="0"/>
            <w:vAlign w:val="center"/>
          </w:tcPr>
          <w:p w14:paraId="306F8640">
            <w:pPr>
              <w:jc w:val="center"/>
              <w:rPr>
                <w:rFonts w:hint="eastAsia" w:ascii="Times New Roman" w:hAnsi="Times New Roman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二郎街道</w:t>
            </w:r>
          </w:p>
        </w:tc>
        <w:tc>
          <w:tcPr>
            <w:tcW w:w="1744" w:type="dxa"/>
            <w:noWrap w:val="0"/>
            <w:vAlign w:val="center"/>
          </w:tcPr>
          <w:p w14:paraId="073FFE6F">
            <w:pPr>
              <w:jc w:val="center"/>
              <w:rPr>
                <w:rFonts w:hint="eastAsia" w:ascii="Times New Roman" w:hAnsi="Times New Roman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石杨三社区</w:t>
            </w:r>
          </w:p>
        </w:tc>
        <w:tc>
          <w:tcPr>
            <w:tcW w:w="2381" w:type="dxa"/>
            <w:noWrap w:val="0"/>
            <w:vAlign w:val="center"/>
          </w:tcPr>
          <w:p w14:paraId="1E72C72E">
            <w:pPr>
              <w:jc w:val="center"/>
              <w:rPr>
                <w:rFonts w:hint="eastAsia" w:ascii="Times New Roman" w:hAnsi="Times New Roman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特困人员供养金、照料护理补贴</w:t>
            </w:r>
          </w:p>
        </w:tc>
        <w:tc>
          <w:tcPr>
            <w:tcW w:w="1155" w:type="dxa"/>
            <w:noWrap w:val="0"/>
            <w:vAlign w:val="center"/>
          </w:tcPr>
          <w:p w14:paraId="3EA11245">
            <w:pPr>
              <w:jc w:val="center"/>
              <w:rPr>
                <w:rFonts w:hint="eastAsia" w:ascii="Times New Roman" w:hAnsi="Times New Roman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1514</w:t>
            </w:r>
          </w:p>
        </w:tc>
        <w:tc>
          <w:tcPr>
            <w:tcW w:w="597" w:type="dxa"/>
            <w:noWrap w:val="0"/>
            <w:vAlign w:val="center"/>
          </w:tcPr>
          <w:p w14:paraId="76F7DD0A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373D1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9" w:type="dxa"/>
            <w:gridSpan w:val="2"/>
            <w:noWrap w:val="0"/>
            <w:vAlign w:val="center"/>
          </w:tcPr>
          <w:p w14:paraId="2C0E0303">
            <w:pPr>
              <w:jc w:val="center"/>
              <w:rPr>
                <w:rFonts w:hint="eastAsia" w:ascii="Times New Roman" w:hAnsi="Times New Roman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合计</w:t>
            </w:r>
          </w:p>
        </w:tc>
        <w:tc>
          <w:tcPr>
            <w:tcW w:w="1031" w:type="dxa"/>
            <w:noWrap w:val="0"/>
            <w:vAlign w:val="center"/>
          </w:tcPr>
          <w:p w14:paraId="0849A996">
            <w:pPr>
              <w:jc w:val="center"/>
              <w:rPr>
                <w:rFonts w:hint="eastAsia" w:ascii="Times New Roman" w:hAnsi="Times New Roman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—</w:t>
            </w:r>
          </w:p>
        </w:tc>
        <w:tc>
          <w:tcPr>
            <w:tcW w:w="1744" w:type="dxa"/>
            <w:noWrap w:val="0"/>
            <w:vAlign w:val="center"/>
          </w:tcPr>
          <w:p w14:paraId="330DA21A">
            <w:pPr>
              <w:jc w:val="center"/>
              <w:rPr>
                <w:rFonts w:hint="eastAsia" w:ascii="Times New Roman" w:hAnsi="Times New Roman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—</w:t>
            </w:r>
          </w:p>
        </w:tc>
        <w:tc>
          <w:tcPr>
            <w:tcW w:w="2381" w:type="dxa"/>
            <w:noWrap w:val="0"/>
            <w:vAlign w:val="center"/>
          </w:tcPr>
          <w:p w14:paraId="578F9D8B">
            <w:pPr>
              <w:jc w:val="center"/>
              <w:rPr>
                <w:rFonts w:hint="eastAsia" w:ascii="Times New Roman" w:hAnsi="Times New Roman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—</w:t>
            </w:r>
          </w:p>
        </w:tc>
        <w:tc>
          <w:tcPr>
            <w:tcW w:w="1155" w:type="dxa"/>
            <w:noWrap w:val="0"/>
            <w:vAlign w:val="center"/>
          </w:tcPr>
          <w:p w14:paraId="5BF74E01">
            <w:pPr>
              <w:jc w:val="center"/>
              <w:rPr>
                <w:rFonts w:hint="default" w:ascii="Times New Roman" w:hAnsi="Times New Roman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  <w:t>17396</w:t>
            </w:r>
          </w:p>
        </w:tc>
        <w:tc>
          <w:tcPr>
            <w:tcW w:w="597" w:type="dxa"/>
            <w:noWrap w:val="0"/>
            <w:vAlign w:val="center"/>
          </w:tcPr>
          <w:p w14:paraId="04337724">
            <w:pPr>
              <w:jc w:val="center"/>
              <w:rPr>
                <w:rFonts w:ascii="Times New Roman" w:hAnsi="Times New Roman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</w:tbl>
    <w:p w14:paraId="5BF836C2">
      <w:pPr>
        <w:rPr>
          <w:rFonts w:hint="default" w:eastAsia="仿宋"/>
          <w:color w:val="FF000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FAF0E1F-1C0D-4AA2-AE31-E51213CE8759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54C6DACC-BF0E-446E-9A69-15820C09A0D9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448C6EA0-68FA-4305-B0A8-EAC4E0C0C60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5MWQzZDBjYmJmNGQxNjRjYTcyNzI5NDUxZWQ4OWEifQ=="/>
  </w:docVars>
  <w:rsids>
    <w:rsidRoot w:val="00000000"/>
    <w:rsid w:val="010317F5"/>
    <w:rsid w:val="016A42EA"/>
    <w:rsid w:val="055B6A4D"/>
    <w:rsid w:val="057B322B"/>
    <w:rsid w:val="0F13514E"/>
    <w:rsid w:val="10302775"/>
    <w:rsid w:val="10FE0470"/>
    <w:rsid w:val="153E7EF2"/>
    <w:rsid w:val="1ABA6C87"/>
    <w:rsid w:val="1CB35586"/>
    <w:rsid w:val="1DE76C4A"/>
    <w:rsid w:val="25A6040D"/>
    <w:rsid w:val="25C47354"/>
    <w:rsid w:val="273770C7"/>
    <w:rsid w:val="2CD02F96"/>
    <w:rsid w:val="32DE440F"/>
    <w:rsid w:val="33E72321"/>
    <w:rsid w:val="34B64385"/>
    <w:rsid w:val="37147949"/>
    <w:rsid w:val="42972BFB"/>
    <w:rsid w:val="438A6CDC"/>
    <w:rsid w:val="443A35FD"/>
    <w:rsid w:val="468B3D39"/>
    <w:rsid w:val="46C774AF"/>
    <w:rsid w:val="4C0D2254"/>
    <w:rsid w:val="4CFD6CCE"/>
    <w:rsid w:val="4D512B63"/>
    <w:rsid w:val="509204D4"/>
    <w:rsid w:val="52A35F2E"/>
    <w:rsid w:val="535309B5"/>
    <w:rsid w:val="53562AA9"/>
    <w:rsid w:val="53BECF2D"/>
    <w:rsid w:val="58907EDA"/>
    <w:rsid w:val="5CF70252"/>
    <w:rsid w:val="5DF141B4"/>
    <w:rsid w:val="6284202E"/>
    <w:rsid w:val="65A87CE1"/>
    <w:rsid w:val="69275C9C"/>
    <w:rsid w:val="6BBB511E"/>
    <w:rsid w:val="6C434FAE"/>
    <w:rsid w:val="6E1D791F"/>
    <w:rsid w:val="738C3CA1"/>
    <w:rsid w:val="744E5C74"/>
    <w:rsid w:val="75426BE6"/>
    <w:rsid w:val="79F70AEA"/>
    <w:rsid w:val="7ACE3009"/>
    <w:rsid w:val="7B3D26CC"/>
    <w:rsid w:val="7BBE71C5"/>
    <w:rsid w:val="7E7FF3D8"/>
    <w:rsid w:val="7F1D7790"/>
    <w:rsid w:val="7FEE5B6F"/>
    <w:rsid w:val="8F5F8AE1"/>
    <w:rsid w:val="B6FA4D7F"/>
    <w:rsid w:val="DFFE1828"/>
    <w:rsid w:val="E233D4DC"/>
    <w:rsid w:val="E64BF3EF"/>
    <w:rsid w:val="FDFFED48"/>
    <w:rsid w:val="FFFB13F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仿宋"/>
      <w:kern w:val="2"/>
      <w:sz w:val="28"/>
      <w:szCs w:val="36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453</Words>
  <Characters>507</Characters>
  <Lines>0</Lines>
  <Paragraphs>0</Paragraphs>
  <TotalTime>2.33333333333333</TotalTime>
  <ScaleCrop>false</ScaleCrop>
  <LinksUpToDate>false</LinksUpToDate>
  <CharactersWithSpaces>508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2022-11-08T01:30:00Z</dcterms:created>
  <dc:creator>pengke</dc:creator>
  <cp:lastModifiedBy>‘咕叽.咕叽’</cp:lastModifiedBy>
  <cp:lastPrinted>2026-08-03T11:08:40Z</cp:lastPrinted>
  <dcterms:modified xsi:type="dcterms:W3CDTF">2026-08-03T06:59:07Z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CE4BDA5519ED4E09BAFC9E7D659F404B_13</vt:lpwstr>
  </property>
  <property fmtid="{D5CDD505-2E9C-101B-9397-08002B2CF9AE}" pid="4" name="KSOTemplateDocerSaveRecord">
    <vt:lpwstr>eyJoZGlkIjoiNWUwMTBiNzMzNzE3OTNjMTgyZTBlOWIzZGIzNzc3MGEiLCJ1c2VySWQiOiIyNjkyMzMzMDcifQ==</vt:lpwstr>
  </property>
</Properties>
</file>