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过渡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期生活救助申报指南</w:t>
      </w:r>
    </w:p>
    <w:p>
      <w:pPr>
        <w:pStyle w:val="2"/>
        <w:spacing w:before="317" w:line="222" w:lineRule="auto"/>
        <w:ind w:left="60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功能描述</w:t>
      </w:r>
    </w:p>
    <w:p>
      <w:pPr>
        <w:pStyle w:val="2"/>
        <w:spacing w:before="291" w:line="222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当自然灾害发生后，受灾群众根据受灾情况申报过渡期生活救助。</w:t>
      </w:r>
    </w:p>
    <w:p>
      <w:pPr>
        <w:pStyle w:val="2"/>
        <w:spacing w:before="293" w:line="220" w:lineRule="auto"/>
        <w:ind w:left="58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操作步骤</w:t>
      </w:r>
    </w:p>
    <w:p>
      <w:pPr>
        <w:pStyle w:val="2"/>
        <w:spacing w:before="292" w:line="473" w:lineRule="exact"/>
        <w:ind w:left="60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"/>
          <w:position w:val="13"/>
          <w:sz w:val="32"/>
          <w:szCs w:val="32"/>
        </w:rPr>
        <w:t>第一步：进入主页后，点击【过渡期生活救助申</w:t>
      </w:r>
      <w:r>
        <w:rPr>
          <w:rFonts w:hint="eastAsia" w:ascii="方正仿宋_GBK" w:hAnsi="方正仿宋_GBK" w:eastAsia="方正仿宋_GBK" w:cs="方正仿宋_GBK"/>
          <w:spacing w:val="-2"/>
          <w:position w:val="13"/>
          <w:sz w:val="32"/>
          <w:szCs w:val="32"/>
        </w:rPr>
        <w:t>报】。如图</w:t>
      </w:r>
      <w:r>
        <w:rPr>
          <w:rFonts w:hint="eastAsia" w:ascii="方正仿宋_GBK" w:hAnsi="方正仿宋_GBK" w:eastAsia="方正仿宋_GBK" w:cs="方正仿宋_GBK"/>
          <w:spacing w:val="-59"/>
          <w:position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  <w:position w:val="13"/>
          <w:sz w:val="32"/>
          <w:szCs w:val="32"/>
        </w:rPr>
        <w:t>6-1</w:t>
      </w:r>
    </w:p>
    <w:p>
      <w:pPr>
        <w:pStyle w:val="2"/>
        <w:spacing w:before="2" w:line="222" w:lineRule="auto"/>
        <w:ind w:left="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所示：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3645" w:lineRule="exact"/>
        <w:ind w:firstLine="573"/>
      </w:pPr>
      <w:r>
        <w:rPr>
          <w:rFonts w:ascii="Calibri" w:hAnsi="Calibri" w:eastAsia="宋体" w:cs="黑体"/>
          <w:kern w:val="2"/>
          <w:position w:val="-72"/>
          <w:sz w:val="21"/>
          <w:szCs w:val="24"/>
          <w:lang w:val="en-US" w:eastAsia="zh-CN" w:bidi="ar-SA"/>
        </w:rPr>
        <w:pict>
          <v:shape id="_x0000_i1025" o:spt="75" type="#_x0000_t75" style="height:182.25pt;width:415.2pt;" fillcolor="#FFFFFF" filled="f" o:preferrelative="t" stroked="f" coordsize="21600,21600">
            <v:path/>
            <v:fill on="f" color2="#FFFFFF" focussize="0,0"/>
            <v:stroke on="f"/>
            <v:imagedata r:id="rId6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57" w:line="224" w:lineRule="auto"/>
        <w:jc w:val="center"/>
      </w:pPr>
      <w:r>
        <w:rPr>
          <w:spacing w:val="-14"/>
        </w:rPr>
        <w:t>图</w:t>
      </w:r>
      <w:r>
        <w:rPr>
          <w:spacing w:val="-56"/>
        </w:rPr>
        <w:t xml:space="preserve"> </w:t>
      </w:r>
      <w:r>
        <w:rPr>
          <w:spacing w:val="-14"/>
        </w:rPr>
        <w:t>6-1</w:t>
      </w:r>
      <w:r>
        <w:rPr>
          <w:spacing w:val="24"/>
        </w:rPr>
        <w:t xml:space="preserve"> </w:t>
      </w:r>
      <w:r>
        <w:rPr>
          <w:spacing w:val="-14"/>
        </w:rPr>
        <w:t>主页</w:t>
      </w:r>
    </w:p>
    <w:p>
      <w:pPr>
        <w:pStyle w:val="2"/>
        <w:spacing w:before="289" w:line="311" w:lineRule="auto"/>
        <w:jc w:val="both"/>
      </w:pPr>
      <w:r>
        <w:rPr>
          <w:rFonts w:hint="eastAsia"/>
          <w:spacing w:val="-5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第二步：点击【过渡期生活救助申报】按钮进入过渡期生活救助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申报页面，填写基本信息、受灾信息、在线签名以及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上传佐证资料。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如图</w:t>
      </w:r>
      <w:r>
        <w:rPr>
          <w:rFonts w:hint="default" w:ascii="Times New Roman" w:hAnsi="Times New Roman" w:eastAsia="方正仿宋_GBK" w:cs="Times New Roman"/>
          <w:spacing w:val="-6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6-2</w:t>
      </w:r>
      <w:r>
        <w:rPr>
          <w:rFonts w:hint="default" w:ascii="Times New Roman" w:hAnsi="Times New Roman" w:eastAsia="方正仿宋_GBK" w:cs="Times New Roman"/>
          <w:spacing w:val="-5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所示：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10051" w:lineRule="exact"/>
        <w:ind w:firstLine="1134"/>
      </w:pPr>
      <w:r>
        <w:rPr>
          <w:rFonts w:ascii="Calibri" w:hAnsi="Calibri" w:eastAsia="宋体" w:cs="黑体"/>
          <w:kern w:val="2"/>
          <w:position w:val="-201"/>
          <w:sz w:val="21"/>
          <w:szCs w:val="24"/>
          <w:lang w:val="en-US" w:eastAsia="zh-CN" w:bidi="ar-SA"/>
        </w:rPr>
        <w:pict>
          <v:shape id="_x0000_i1029" o:spt="75" type="#_x0000_t75" style="height:502.55pt;width:345.95pt;" fillcolor="#FFFFFF" filled="f" o:preferrelative="t" stroked="f" coordsize="21600,21600">
            <v:path/>
            <v:fill on="f" color2="#FFFFFF" focussize="0,0"/>
            <v:stroke on="f"/>
            <v:imagedata r:id="rId7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311" w:line="223" w:lineRule="auto"/>
        <w:ind w:left="2580"/>
      </w:pPr>
      <w:r>
        <w:rPr>
          <w:spacing w:val="-4"/>
        </w:rPr>
        <w:t>图</w:t>
      </w:r>
      <w:r>
        <w:rPr>
          <w:spacing w:val="-52"/>
        </w:rPr>
        <w:t xml:space="preserve"> </w:t>
      </w:r>
      <w:r>
        <w:rPr>
          <w:spacing w:val="-4"/>
        </w:rPr>
        <w:t>6-2 过渡期生活救助申报页面</w:t>
      </w:r>
    </w:p>
    <w:p>
      <w:pPr>
        <w:pStyle w:val="2"/>
        <w:spacing w:before="288" w:line="222" w:lineRule="auto"/>
        <w:ind w:left="63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填写基本信息：家庭人口(人)、需救助人口(人)以及需救助</w:t>
      </w:r>
    </w:p>
    <w:p>
      <w:pPr>
        <w:pStyle w:val="2"/>
        <w:spacing w:before="57" w:line="222" w:lineRule="auto"/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人口信息。如图</w:t>
      </w:r>
      <w:r>
        <w:rPr>
          <w:rFonts w:hint="eastAsia" w:ascii="方正仿宋_GBK" w:hAnsi="方正仿宋_GBK" w:eastAsia="方正仿宋_GBK" w:cs="方正仿宋_GBK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6-3</w:t>
      </w:r>
      <w:r>
        <w:rPr>
          <w:rFonts w:hint="default" w:ascii="Times New Roman" w:hAnsi="Times New Roman" w:eastAsia="方正仿宋_GBK" w:cs="Times New Roman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所示：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24" w:lineRule="exact"/>
        <w:ind w:firstLine="573"/>
      </w:pPr>
      <w:r>
        <w:rPr>
          <w:rFonts w:ascii="Calibri" w:hAnsi="Calibri" w:eastAsia="宋体" w:cs="黑体"/>
          <w:kern w:val="2"/>
          <w:position w:val="-48"/>
          <w:sz w:val="21"/>
          <w:szCs w:val="24"/>
          <w:lang w:val="en-US" w:eastAsia="zh-CN" w:bidi="ar-SA"/>
        </w:rPr>
        <w:pict>
          <v:shape id="_x0000_i1030" o:spt="75" type="#_x0000_t75" style="height:121.2pt;width:364.75pt;" fillcolor="#FFFFFF" filled="f" o:preferrelative="t" stroked="f" coordsize="21600,21600">
            <v:path/>
            <v:fill on="f" color2="#FFFFFF" focussize="0,0"/>
            <v:stroke on="f"/>
            <v:imagedata r:id="rId8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331" w:line="222" w:lineRule="auto"/>
        <w:ind w:left="2860"/>
      </w:pPr>
      <w:r>
        <w:rPr>
          <w:spacing w:val="-5"/>
        </w:rPr>
        <w:t>图</w:t>
      </w:r>
      <w:r>
        <w:rPr>
          <w:spacing w:val="-51"/>
        </w:rPr>
        <w:t xml:space="preserve"> </w:t>
      </w:r>
      <w:r>
        <w:rPr>
          <w:spacing w:val="-5"/>
        </w:rPr>
        <w:t>6-3 填写基本信息页面</w:t>
      </w:r>
    </w:p>
    <w:p>
      <w:pPr>
        <w:pStyle w:val="2"/>
        <w:spacing w:before="288" w:line="312" w:lineRule="auto"/>
        <w:ind w:left="43" w:right="468" w:firstLine="55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如果需救助人口(人)数量大于</w:t>
      </w:r>
      <w:r>
        <w:rPr>
          <w:rFonts w:hint="default" w:ascii="Times New Roman" w:hAnsi="Times New Roman" w:eastAsia="方正仿宋_GBK" w:cs="Times New Roman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，则需点击【添加】按钮，进入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需救助人员信息页面，录入救助人姓名和身份证号码，点击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【确定】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按钮提交需救助人员信息。如图</w:t>
      </w:r>
      <w:r>
        <w:rPr>
          <w:rFonts w:hint="eastAsia" w:ascii="方正仿宋_GBK" w:hAnsi="方正仿宋_GBK" w:eastAsia="方正仿宋_GBK" w:cs="方正仿宋_GBK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6-4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所示：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" w:line="1804" w:lineRule="exact"/>
        <w:ind w:firstLine="573"/>
      </w:pPr>
      <w:r>
        <w:rPr>
          <w:rFonts w:ascii="Calibri" w:hAnsi="Calibri" w:eastAsia="宋体" w:cs="黑体"/>
          <w:kern w:val="2"/>
          <w:position w:val="-36"/>
          <w:sz w:val="21"/>
          <w:szCs w:val="24"/>
          <w:lang w:val="en-US" w:eastAsia="zh-CN" w:bidi="ar-SA"/>
        </w:rPr>
        <w:pict>
          <v:shape id="_x0000_i1031" o:spt="75" type="#_x0000_t75" style="height:90.2pt;width:369.45pt;" fillcolor="#FFFFFF" filled="f" o:preferrelative="t" stroked="f" coordsize="21600,21600">
            <v:path/>
            <v:fill on="f" color2="#FFFFFF" focussize="0,0"/>
            <v:stroke on="f"/>
            <v:imagedata r:id="rId9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327" w:line="222" w:lineRule="auto"/>
        <w:ind w:left="2299"/>
      </w:pPr>
      <w:r>
        <w:rPr>
          <w:spacing w:val="-4"/>
        </w:rPr>
        <w:t>图</w:t>
      </w:r>
      <w:r>
        <w:rPr>
          <w:spacing w:val="-52"/>
        </w:rPr>
        <w:t xml:space="preserve"> </w:t>
      </w:r>
      <w:r>
        <w:rPr>
          <w:spacing w:val="-4"/>
        </w:rPr>
        <w:t>6-4 填写需救助人员信息页面</w:t>
      </w:r>
    </w:p>
    <w:p>
      <w:pPr>
        <w:pStyle w:val="2"/>
        <w:spacing w:before="288" w:line="312" w:lineRule="auto"/>
        <w:ind w:left="61" w:right="465" w:firstLine="571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7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填写受灾信息：受灾地址、受灾时间、人群类型、灾种类型、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因灾死亡人口(人)、受灾面积(亩)、成灾面积(亩)、绝收面积(亩)、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一般损坏房屋(间)、倒塌严损房屋(间)。如图</w:t>
      </w:r>
      <w:r>
        <w:rPr>
          <w:rFonts w:hint="eastAsia" w:ascii="方正仿宋_GBK" w:hAnsi="方正仿宋_GBK" w:eastAsia="方正仿宋_GBK" w:cs="方正仿宋_GBK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6-5</w:t>
      </w:r>
      <w:r>
        <w:rPr>
          <w:rFonts w:hint="default" w:ascii="Times New Roman" w:hAnsi="Times New Roman" w:eastAsia="方正仿宋_GBK" w:cs="Times New Roman"/>
          <w:spacing w:val="-5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所示：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803" w:lineRule="exact"/>
        <w:ind w:firstLine="573"/>
      </w:pPr>
      <w:r>
        <w:rPr>
          <w:rFonts w:ascii="Calibri" w:hAnsi="Calibri" w:eastAsia="宋体" w:cs="黑体"/>
          <w:kern w:val="2"/>
          <w:position w:val="-56"/>
          <w:sz w:val="21"/>
          <w:szCs w:val="24"/>
          <w:lang w:val="en-US" w:eastAsia="zh-CN" w:bidi="ar-SA"/>
        </w:rPr>
        <w:pict>
          <v:shape id="_x0000_i1032" o:spt="75" type="#_x0000_t75" style="height:140.15pt;width:415.3pt;" fillcolor="#FFFFFF" filled="f" o:preferrelative="t" stroked="f" coordsize="21600,21600">
            <v:path/>
            <v:fill on="f" color2="#FFFFFF" focussize="0,0"/>
            <v:stroke on="f"/>
            <v:imagedata r:id="rId10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305" w:line="222" w:lineRule="auto"/>
        <w:ind w:left="2440"/>
      </w:pPr>
      <w:r>
        <w:rPr>
          <w:spacing w:val="-5"/>
        </w:rPr>
        <w:t>图</w:t>
      </w:r>
      <w:r>
        <w:rPr>
          <w:spacing w:val="-51"/>
        </w:rPr>
        <w:t xml:space="preserve"> </w:t>
      </w:r>
      <w:r>
        <w:rPr>
          <w:spacing w:val="-5"/>
        </w:rPr>
        <w:t>6-5 填写受灾信息页面</w:t>
      </w:r>
    </w:p>
    <w:p>
      <w:pPr>
        <w:pStyle w:val="2"/>
        <w:spacing w:before="292" w:line="222" w:lineRule="auto"/>
        <w:ind w:left="45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申报人签字确认：申报人用手机通过“扫一扫</w:t>
      </w:r>
      <w:r>
        <w:rPr>
          <w:rFonts w:hint="eastAsia" w:ascii="方正仿宋_GBK" w:hAnsi="方正仿宋_GBK" w:eastAsia="方正仿宋_GBK" w:cs="方正仿宋_GBK"/>
          <w:spacing w:val="-9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”扫描二维码，</w:t>
      </w:r>
    </w:p>
    <w:p>
      <w:pPr>
        <w:pStyle w:val="2"/>
        <w:spacing w:before="57" w:line="223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如图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39"/>
          <w:sz w:val="32"/>
          <w:szCs w:val="32"/>
          <w:lang w:val="en-US" w:eastAsia="zh-CN"/>
        </w:rPr>
        <w:t>6-6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所示：</w:t>
      </w:r>
    </w:p>
    <w:p>
      <w:pPr>
        <w:spacing w:line="248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483" w:lineRule="exact"/>
        <w:ind w:firstLine="434"/>
      </w:pPr>
      <w:r>
        <w:rPr>
          <w:rFonts w:ascii="Calibri" w:hAnsi="Calibri" w:eastAsia="宋体" w:cs="黑体"/>
          <w:kern w:val="2"/>
          <w:position w:val="-69"/>
          <w:sz w:val="21"/>
          <w:szCs w:val="24"/>
          <w:lang w:val="en-US" w:eastAsia="zh-CN" w:bidi="ar-SA"/>
        </w:rPr>
        <w:pict>
          <v:shape id="_x0000_i1033" o:spt="75" type="#_x0000_t75" style="height:174.1pt;width:344.6pt;" fillcolor="#FFFFFF" filled="f" o:preferrelative="t" stroked="f" coordsize="21600,21600">
            <v:path/>
            <v:fill on="f" color2="#FFFFFF" focussize="0,0"/>
            <v:stroke on="f"/>
            <v:imagedata r:id="rId11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328" w:line="222" w:lineRule="auto"/>
        <w:ind w:left="2580"/>
      </w:pPr>
      <w:r>
        <w:rPr>
          <w:spacing w:val="-5"/>
        </w:rPr>
        <w:t>图</w:t>
      </w:r>
      <w:r>
        <w:rPr>
          <w:spacing w:val="-47"/>
        </w:rPr>
        <w:t xml:space="preserve"> </w:t>
      </w:r>
      <w:r>
        <w:rPr>
          <w:spacing w:val="-5"/>
        </w:rPr>
        <w:t>6-6  扫二维码签字页面</w:t>
      </w:r>
    </w:p>
    <w:p>
      <w:pPr>
        <w:pStyle w:val="2"/>
        <w:spacing w:before="290" w:line="311" w:lineRule="auto"/>
        <w:ind w:left="32" w:firstLine="419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扫描二维码进入手机签字页面进行签名，签名后点击【生成签名】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按钮并在签名成功页面点击【确定】按钮即完成签名，如图</w:t>
      </w:r>
      <w:r>
        <w:rPr>
          <w:rFonts w:hint="default" w:ascii="Times New Roman" w:hAnsi="Times New Roman" w:eastAsia="方正仿宋_GBK" w:cs="Times New Roman"/>
          <w:spacing w:val="-5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6-7</w:t>
      </w:r>
      <w:r>
        <w:rPr>
          <w:rFonts w:hint="default" w:ascii="Times New Roman" w:hAnsi="Times New Roman" w:eastAsia="方正仿宋_GBK" w:cs="Times New Roman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所示。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在手机上完成签名然后在图</w:t>
      </w:r>
      <w:r>
        <w:rPr>
          <w:rFonts w:hint="default" w:ascii="Times New Roman" w:hAnsi="Times New Roman" w:eastAsia="方正仿宋_GBK" w:cs="Times New Roman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6-6</w:t>
      </w:r>
      <w:r>
        <w:rPr>
          <w:rFonts w:hint="default" w:ascii="Times New Roman" w:hAnsi="Times New Roman" w:eastAsia="方正仿宋_GBK" w:cs="Times New Roman"/>
          <w:spacing w:val="-5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上点击【签字确认】按钮获取签名信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息。</w:t>
      </w:r>
    </w:p>
    <w:p>
      <w:pPr>
        <w:jc w:val="center"/>
        <w:rPr>
          <w:position w:val="-114"/>
        </w:rPr>
      </w:pPr>
      <w:r>
        <w:rPr>
          <w:rFonts w:ascii="Calibri" w:hAnsi="Calibri" w:eastAsia="宋体" w:cs="黑体"/>
          <w:kern w:val="2"/>
          <w:position w:val="-114"/>
          <w:sz w:val="21"/>
          <w:szCs w:val="24"/>
          <w:lang w:val="en-US" w:eastAsia="zh-CN" w:bidi="ar-SA"/>
        </w:rPr>
        <w:pict>
          <v:shape id="_x0000_i1034" o:spt="75" type="#_x0000_t75" style="height:219.5pt;width:134.4pt;" fillcolor="#FFFFFF" filled="f" o:preferrelative="t" stroked="f" coordsize="21600,21600">
            <v:path/>
            <v:fill on="f" color2="#FFFFFF" focussize="0,0"/>
            <v:stroke on="f"/>
            <v:imagedata r:id="rId12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</w:pPr>
      <w:r>
        <w:rPr>
          <w:spacing w:val="-8"/>
        </w:rPr>
        <w:t>图</w:t>
      </w:r>
      <w:r>
        <w:rPr>
          <w:spacing w:val="-56"/>
        </w:rPr>
        <w:t xml:space="preserve"> </w:t>
      </w:r>
      <w:r>
        <w:rPr>
          <w:spacing w:val="-8"/>
        </w:rPr>
        <w:t>6-7</w:t>
      </w:r>
      <w:r>
        <w:rPr>
          <w:spacing w:val="9"/>
        </w:rPr>
        <w:t xml:space="preserve">  </w:t>
      </w:r>
      <w:r>
        <w:rPr>
          <w:spacing w:val="-8"/>
        </w:rPr>
        <w:t>手机签名页面</w:t>
      </w:r>
    </w:p>
    <w:p>
      <w:pPr>
        <w:spacing w:line="223" w:lineRule="auto"/>
        <w:sectPr>
          <w:footerReference r:id="rId3" w:type="default"/>
          <w:pgSz w:w="11906" w:h="16839"/>
          <w:pgMar w:top="1422" w:right="1242" w:bottom="1382" w:left="1785" w:header="0" w:footer="1165" w:gutter="0"/>
          <w:pgNumType w:fmt="decimal" w:start="1"/>
          <w:cols w:space="720" w:num="1"/>
        </w:sectPr>
      </w:pPr>
    </w:p>
    <w:p>
      <w:pPr>
        <w:pStyle w:val="2"/>
        <w:spacing w:before="56" w:line="312" w:lineRule="auto"/>
        <w:ind w:left="72" w:firstLine="56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上传佐证资料：上传申报人身份证正面、申报人身份证反面、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申报人户口簿主页、申报人户口页、住房倒损照片等必传资料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和非必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传资料受灾情况佐证材料。如图</w:t>
      </w:r>
      <w:r>
        <w:rPr>
          <w:rFonts w:hint="eastAsia" w:ascii="方正仿宋_GBK" w:hAnsi="方正仿宋_GBK" w:eastAsia="方正仿宋_GBK" w:cs="方正仿宋_GBK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6-8</w:t>
      </w:r>
      <w:r>
        <w:rPr>
          <w:rFonts w:hint="eastAsia" w:ascii="方正仿宋_GBK" w:hAnsi="方正仿宋_GBK" w:eastAsia="方正仿宋_GBK" w:cs="方正仿宋_GBK"/>
          <w:spacing w:val="-5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所示：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1344" w:lineRule="exact"/>
        <w:ind w:firstLine="573"/>
      </w:pPr>
      <w:r>
        <w:rPr>
          <w:rFonts w:ascii="Calibri" w:hAnsi="Calibri" w:eastAsia="宋体" w:cs="黑体"/>
          <w:kern w:val="2"/>
          <w:position w:val="-26"/>
          <w:sz w:val="21"/>
          <w:szCs w:val="24"/>
          <w:lang w:val="en-US" w:eastAsia="zh-CN" w:bidi="ar-SA"/>
        </w:rPr>
        <w:pict>
          <v:shape id="_x0000_i1035" o:spt="75" type="#_x0000_t75" style="height:67.2pt;width:363.8pt;" fillcolor="#FFFFFF" filled="f" o:preferrelative="t" stroked="f" coordsize="21600,21600">
            <v:path/>
            <v:fill on="f" color2="#FFFFFF" focussize="0,0"/>
            <v:stroke on="f"/>
            <v:imagedata r:id="rId13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330" w:line="629" w:lineRule="exact"/>
        <w:ind w:left="2299"/>
      </w:pPr>
      <w:r>
        <w:rPr>
          <w:spacing w:val="-4"/>
          <w:position w:val="26"/>
        </w:rPr>
        <w:t>图</w:t>
      </w:r>
      <w:r>
        <w:rPr>
          <w:spacing w:val="-59"/>
          <w:position w:val="26"/>
        </w:rPr>
        <w:t xml:space="preserve"> </w:t>
      </w:r>
      <w:r>
        <w:rPr>
          <w:spacing w:val="-4"/>
          <w:position w:val="26"/>
        </w:rPr>
        <w:t>6-8  上传佐证资料页面</w:t>
      </w:r>
    </w:p>
    <w:p>
      <w:pPr>
        <w:pStyle w:val="2"/>
        <w:spacing w:before="1" w:line="222" w:lineRule="auto"/>
        <w:ind w:left="45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例：上传申报人身份证正面</w:t>
      </w:r>
    </w:p>
    <w:p>
      <w:pPr>
        <w:pStyle w:val="2"/>
        <w:spacing w:before="287" w:line="312" w:lineRule="auto"/>
        <w:ind w:left="32" w:right="93" w:firstLine="435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点击申报人身份证正面后的【点击上传】按钮，在弹出的窗口选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择身份证正面图片，然后点击【打开】按钮，完成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图片上传。如图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6-9</w:t>
      </w:r>
      <w:r>
        <w:rPr>
          <w:rFonts w:hint="eastAsia" w:ascii="方正仿宋_GBK" w:hAnsi="方正仿宋_GBK" w:eastAsia="方正仿宋_GBK" w:cs="方正仿宋_GBK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所示：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3946" w:lineRule="exact"/>
        <w:ind w:firstLine="573"/>
      </w:pPr>
      <w:r>
        <w:rPr>
          <w:rFonts w:ascii="Calibri" w:hAnsi="Calibri" w:eastAsia="宋体" w:cs="黑体"/>
          <w:kern w:val="2"/>
          <w:position w:val="-78"/>
          <w:sz w:val="21"/>
          <w:szCs w:val="24"/>
          <w:lang w:val="en-US" w:eastAsia="zh-CN" w:bidi="ar-SA"/>
        </w:rPr>
        <w:pict>
          <v:shape id="_x0000_i1036" o:spt="75" type="#_x0000_t75" style="height:197.25pt;width:325.2pt;" fillcolor="#FFFFFF" filled="f" o:preferrelative="t" stroked="f" coordsize="21600,21600">
            <v:path/>
            <v:fill on="f" color2="#FFFFFF" focussize="0,0"/>
            <v:stroke on="f"/>
            <v:imagedata r:id="rId1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321" w:line="223" w:lineRule="auto"/>
        <w:ind w:left="2020"/>
      </w:pPr>
      <w:r>
        <w:rPr>
          <w:spacing w:val="-4"/>
        </w:rPr>
        <w:t>图</w:t>
      </w:r>
      <w:r>
        <w:rPr>
          <w:spacing w:val="-45"/>
        </w:rPr>
        <w:t xml:space="preserve"> </w:t>
      </w:r>
      <w:r>
        <w:rPr>
          <w:spacing w:val="-4"/>
        </w:rPr>
        <w:t>6-9  上传申报人身份证正面页面</w:t>
      </w:r>
    </w:p>
    <w:p>
      <w:pPr>
        <w:pStyle w:val="2"/>
        <w:spacing w:before="288" w:line="473" w:lineRule="exact"/>
        <w:ind w:left="59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position w:val="14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pacing w:val="1"/>
          <w:position w:val="14"/>
          <w:sz w:val="32"/>
          <w:szCs w:val="32"/>
        </w:rPr>
        <w:t>上传文件列表：图片文件上传完成后，在文件上传列中</w:t>
      </w:r>
    </w:p>
    <w:p>
      <w:pPr>
        <w:pStyle w:val="2"/>
        <w:spacing w:before="1" w:line="221" w:lineRule="auto"/>
        <w:ind w:left="3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可进行上传图片的预览和删除。如图</w:t>
      </w:r>
      <w:r>
        <w:rPr>
          <w:rFonts w:hint="default" w:ascii="Times New Roman" w:hAnsi="Times New Roman" w:eastAsia="方正仿宋_GBK" w:cs="Times New Roman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6-10</w:t>
      </w:r>
      <w:r>
        <w:rPr>
          <w:rFonts w:hint="eastAsia" w:ascii="方正仿宋_GBK" w:hAnsi="方正仿宋_GBK" w:eastAsia="方正仿宋_GBK" w:cs="方正仿宋_GBK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所示：</w:t>
      </w:r>
    </w:p>
    <w:p>
      <w:pPr>
        <w:spacing w:line="221" w:lineRule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4" w:type="default"/>
          <w:pgSz w:w="11906" w:h="16839"/>
          <w:pgMar w:top="1422" w:right="1705" w:bottom="1382" w:left="1785" w:header="0" w:footer="1165" w:gutter="0"/>
          <w:pgNumType w:fmt="decimal"/>
          <w:cols w:space="720" w:num="1"/>
        </w:sectPr>
      </w:pPr>
    </w:p>
    <w:p>
      <w:pPr>
        <w:spacing w:before="8" w:line="2031" w:lineRule="exact"/>
        <w:ind w:firstLine="573"/>
      </w:pPr>
      <w:r>
        <w:rPr>
          <w:rFonts w:ascii="Calibri" w:hAnsi="Calibri" w:eastAsia="宋体" w:cs="黑体"/>
          <w:kern w:val="2"/>
          <w:position w:val="-40"/>
          <w:sz w:val="21"/>
          <w:szCs w:val="24"/>
          <w:lang w:val="en-US" w:eastAsia="zh-CN" w:bidi="ar-SA"/>
        </w:rPr>
        <w:pict>
          <v:shape id="_x0000_i1037" o:spt="75" type="#_x0000_t75" style="height:101.5pt;width:341.15pt;" fillcolor="#FFFFFF" filled="f" o:preferrelative="t" stroked="f" coordsize="21600,21600">
            <v:path/>
            <v:fill on="f" color2="#FFFFFF" focussize="0,0"/>
            <v:stroke on="f"/>
            <v:imagedata r:id="rId1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before="314" w:line="223" w:lineRule="auto"/>
        <w:ind w:left="3139"/>
      </w:pPr>
      <w:r>
        <w:rPr>
          <w:spacing w:val="-4"/>
        </w:rPr>
        <w:t>图</w:t>
      </w:r>
      <w:r>
        <w:rPr>
          <w:spacing w:val="-55"/>
        </w:rPr>
        <w:t xml:space="preserve"> </w:t>
      </w:r>
      <w:r>
        <w:rPr>
          <w:spacing w:val="-4"/>
        </w:rPr>
        <w:t>6-10  上传文件列表页面</w:t>
      </w:r>
    </w:p>
    <w:p>
      <w:pPr>
        <w:pStyle w:val="2"/>
        <w:spacing w:before="292" w:line="471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1"/>
          <w:position w:val="13"/>
          <w:sz w:val="32"/>
          <w:szCs w:val="32"/>
        </w:rPr>
        <w:t>第三步：申报信息填写完毕后，点击【提交】按钮提交</w:t>
      </w:r>
      <w:r>
        <w:rPr>
          <w:rFonts w:hint="eastAsia" w:ascii="方正仿宋_GBK" w:hAnsi="方正仿宋_GBK" w:eastAsia="方正仿宋_GBK" w:cs="方正仿宋_GBK"/>
          <w:spacing w:val="-12"/>
          <w:position w:val="13"/>
          <w:sz w:val="32"/>
          <w:szCs w:val="32"/>
        </w:rPr>
        <w:t>申报资料，</w:t>
      </w:r>
    </w:p>
    <w:p>
      <w:pPr>
        <w:pStyle w:val="2"/>
        <w:spacing w:before="1" w:line="222" w:lineRule="auto"/>
        <w:ind w:left="3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完成过渡期生活救助申报。</w:t>
      </w:r>
    </w:p>
    <w:p>
      <w:pPr>
        <w:jc w:val="both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4051"/>
      <w:rPr>
        <w:sz w:val="18"/>
        <w:szCs w:val="18"/>
      </w:rPr>
    </w:pPr>
    <w:r>
      <w:rPr>
        <w:rFonts w:ascii="仿宋" w:hAnsi="仿宋" w:eastAsia="仿宋" w:cs="仿宋"/>
        <w:kern w:val="2"/>
        <w:sz w:val="18"/>
        <w:szCs w:val="28"/>
        <w:lang w:val="en-US" w:eastAsia="en-US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4005"/>
      <w:rPr>
        <w:sz w:val="18"/>
        <w:szCs w:val="18"/>
      </w:rPr>
    </w:pPr>
    <w:r>
      <w:rPr>
        <w:rFonts w:ascii="仿宋" w:hAnsi="仿宋" w:eastAsia="仿宋" w:cs="仿宋"/>
        <w:kern w:val="2"/>
        <w:sz w:val="18"/>
        <w:szCs w:val="28"/>
        <w:lang w:val="en-US" w:eastAsia="en-US" w:bidi="ar-SA"/>
      </w:rPr>
      <w:pict>
        <v:rect id="文本框 5" o:spid="_x0000_s2050" o:spt="1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FhNTc1MzFlZGMxNGZiNDlhYzk4ZmY2NWYyZTNmMTMifQ=="/>
  </w:docVars>
  <w:rsids>
    <w:rsidRoot w:val="3FF167F8"/>
    <w:rsid w:val="03CE1AF6"/>
    <w:rsid w:val="05D11A97"/>
    <w:rsid w:val="0A766DDA"/>
    <w:rsid w:val="0AE33012"/>
    <w:rsid w:val="0CFB3759"/>
    <w:rsid w:val="0E2C734E"/>
    <w:rsid w:val="16746D86"/>
    <w:rsid w:val="19BE7C49"/>
    <w:rsid w:val="20201EC2"/>
    <w:rsid w:val="2682413A"/>
    <w:rsid w:val="26FC2739"/>
    <w:rsid w:val="3FF167F8"/>
    <w:rsid w:val="4D935553"/>
    <w:rsid w:val="53490427"/>
    <w:rsid w:val="56C20BE3"/>
    <w:rsid w:val="5F6554B2"/>
    <w:rsid w:val="61E631E6"/>
    <w:rsid w:val="6FDF7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2024-05-09T01:28:00Z</dcterms:created>
  <dc:creator>WPS_1671018891</dc:creator>
  <cp:lastModifiedBy>Administrator</cp:lastModifiedBy>
  <dcterms:modified xsi:type="dcterms:W3CDTF">2024-05-14T06:35:54Z</dcterms:modified>
  <dc:title>过度期生活救助申报指南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92D301CAC5C048CFB384853D7AA80007_11</vt:lpwstr>
  </property>
</Properties>
</file>